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6528" w14:textId="4560570E" w:rsidR="006603D0" w:rsidRDefault="00685082">
      <w:hyperlink r:id="rId4" w:tgtFrame="_blank" w:history="1">
        <w:r>
          <w:rPr>
            <w:rStyle w:val="Lienhypertexte"/>
            <w:rFonts w:ascii="Roboto" w:hAnsi="Roboto"/>
            <w:color w:val="3367D6"/>
            <w:sz w:val="20"/>
            <w:szCs w:val="20"/>
            <w:shd w:val="clear" w:color="auto" w:fill="FFFFFF"/>
          </w:rPr>
          <w:t>https://www.figma.com/proto/xOx9nhlZ5Z6org0TR69BW1/Alcotra?page-id=209%3A3091&amp;node-id=209%3A3092&amp;viewport=342%2C48%2C0.07</w:t>
        </w:r>
      </w:hyperlink>
      <w:r>
        <w:t xml:space="preserve"> </w:t>
      </w:r>
    </w:p>
    <w:p w14:paraId="1BF87DBE" w14:textId="77777777" w:rsidR="00685082" w:rsidRDefault="00685082"/>
    <w:sectPr w:rsidR="0068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2"/>
    <w:rsid w:val="006603D0"/>
    <w:rsid w:val="006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74C1"/>
  <w15:chartTrackingRefBased/>
  <w15:docId w15:val="{CC36A070-CF6E-4349-B94B-8859CFF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8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gma.com/proto/xOx9nhlZ5Z6org0TR69BW1/Alcotra?page-id=209%3A3091&amp;node-id=209%3A3092&amp;viewport=342%2C48%2C0.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 Maria Rosaria</dc:creator>
  <cp:keywords/>
  <dc:description/>
  <cp:lastModifiedBy>VALENTINI Maria Rosaria</cp:lastModifiedBy>
  <cp:revision>1</cp:revision>
  <dcterms:created xsi:type="dcterms:W3CDTF">2022-04-05T15:38:00Z</dcterms:created>
  <dcterms:modified xsi:type="dcterms:W3CDTF">2022-04-05T15:59:00Z</dcterms:modified>
</cp:coreProperties>
</file>