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09CA" w:rsidRDefault="002D2657">
      <w:pPr>
        <w:rPr>
          <w:b/>
          <w:i/>
          <w:color w:val="auto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7853045</wp:posOffset>
            </wp:positionH>
            <wp:positionV relativeFrom="paragraph">
              <wp:posOffset>-351155</wp:posOffset>
            </wp:positionV>
            <wp:extent cx="500380" cy="401320"/>
            <wp:effectExtent l="19050" t="0" r="0" b="0"/>
            <wp:wrapTopAndBottom/>
            <wp:docPr id="14" name="Image 14" descr="logo NAT+C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NAT+CUL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5095240</wp:posOffset>
            </wp:positionH>
            <wp:positionV relativeFrom="paragraph">
              <wp:posOffset>-450215</wp:posOffset>
            </wp:positionV>
            <wp:extent cx="2846705" cy="967105"/>
            <wp:effectExtent l="19050" t="0" r="0" b="0"/>
            <wp:wrapSquare wrapText="largest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967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C09CA" w:rsidRDefault="006C09CA">
      <w:pPr>
        <w:rPr>
          <w:b/>
          <w:i/>
          <w:color w:val="auto"/>
          <w:sz w:val="24"/>
          <w:szCs w:val="24"/>
        </w:rPr>
      </w:pPr>
    </w:p>
    <w:p w:rsidR="006C09CA" w:rsidRPr="00853DA8" w:rsidRDefault="006C09CA">
      <w:pPr>
        <w:rPr>
          <w:b/>
          <w:i/>
          <w:color w:val="auto"/>
          <w:sz w:val="24"/>
          <w:szCs w:val="24"/>
          <w:lang w:val="it-IT"/>
        </w:rPr>
      </w:pPr>
      <w:r w:rsidRPr="00853DA8">
        <w:rPr>
          <w:b/>
          <w:i/>
          <w:color w:val="auto"/>
          <w:sz w:val="24"/>
          <w:szCs w:val="24"/>
          <w:lang w:val="it-IT"/>
        </w:rPr>
        <w:t>COMUNICATO STAMPA</w:t>
      </w:r>
    </w:p>
    <w:p w:rsidR="006C09CA" w:rsidRPr="00853DA8" w:rsidRDefault="006C09CA">
      <w:pPr>
        <w:rPr>
          <w:b/>
          <w:i/>
          <w:color w:val="auto"/>
          <w:sz w:val="24"/>
          <w:szCs w:val="24"/>
          <w:lang w:val="it-IT"/>
        </w:rPr>
      </w:pPr>
    </w:p>
    <w:p w:rsidR="003773FA" w:rsidRPr="006C09CA" w:rsidRDefault="006C09CA">
      <w:pPr>
        <w:rPr>
          <w:b/>
          <w:color w:val="auto"/>
          <w:sz w:val="24"/>
          <w:szCs w:val="24"/>
          <w:lang w:val="it-IT"/>
        </w:rPr>
      </w:pPr>
      <w:r w:rsidRPr="006C09CA">
        <w:rPr>
          <w:b/>
          <w:i/>
          <w:color w:val="auto"/>
          <w:sz w:val="24"/>
          <w:szCs w:val="24"/>
          <w:lang w:val="it-IT"/>
        </w:rPr>
        <w:t>MARTEDI' 28 GIUGNO 2016 alle ore 10.00</w:t>
      </w:r>
      <w:r w:rsidR="003773FA" w:rsidRPr="006C09CA">
        <w:rPr>
          <w:b/>
          <w:i/>
          <w:color w:val="auto"/>
          <w:sz w:val="24"/>
          <w:szCs w:val="24"/>
          <w:lang w:val="it-IT"/>
        </w:rPr>
        <w:t xml:space="preserve">, </w:t>
      </w:r>
      <w:r w:rsidRPr="006C09CA">
        <w:rPr>
          <w:b/>
          <w:i/>
          <w:color w:val="auto"/>
          <w:sz w:val="24"/>
          <w:szCs w:val="24"/>
          <w:lang w:val="it-IT"/>
        </w:rPr>
        <w:t xml:space="preserve">presso il </w:t>
      </w:r>
      <w:r w:rsidR="003773FA" w:rsidRPr="006C09CA">
        <w:rPr>
          <w:b/>
          <w:i/>
          <w:color w:val="auto"/>
          <w:sz w:val="24"/>
          <w:szCs w:val="24"/>
          <w:lang w:val="it-IT"/>
        </w:rPr>
        <w:t xml:space="preserve"> Jardin botanique exotique VAL RAHMEH à MENTON</w:t>
      </w:r>
      <w:r w:rsidRPr="006C09CA">
        <w:rPr>
          <w:b/>
          <w:i/>
          <w:color w:val="auto"/>
          <w:sz w:val="24"/>
          <w:szCs w:val="24"/>
          <w:lang w:val="it-IT"/>
        </w:rPr>
        <w:t xml:space="preserve"> avverrà il lancio del programma di cooperazione territoriale transfrontaliero INTERREG VA Fr</w:t>
      </w:r>
      <w:r>
        <w:rPr>
          <w:b/>
          <w:i/>
          <w:color w:val="auto"/>
          <w:sz w:val="24"/>
          <w:szCs w:val="24"/>
          <w:lang w:val="it-IT"/>
        </w:rPr>
        <w:t>ancia - Italia</w:t>
      </w:r>
      <w:r w:rsidR="003773FA" w:rsidRPr="006C09CA">
        <w:rPr>
          <w:b/>
          <w:i/>
          <w:color w:val="auto"/>
          <w:sz w:val="24"/>
          <w:szCs w:val="24"/>
          <w:lang w:val="it-IT"/>
        </w:rPr>
        <w:t xml:space="preserve"> </w:t>
      </w:r>
      <w:r>
        <w:rPr>
          <w:b/>
          <w:i/>
          <w:color w:val="auto"/>
          <w:sz w:val="24"/>
          <w:szCs w:val="24"/>
          <w:lang w:val="it-IT"/>
        </w:rPr>
        <w:t>ALCOTRA 2014-2020</w:t>
      </w:r>
      <w:r w:rsidR="003773FA" w:rsidRPr="006C09CA">
        <w:rPr>
          <w:b/>
          <w:i/>
          <w:color w:val="auto"/>
          <w:sz w:val="24"/>
          <w:szCs w:val="24"/>
          <w:lang w:val="it-IT"/>
        </w:rPr>
        <w:t xml:space="preserve">: </w:t>
      </w:r>
    </w:p>
    <w:p w:rsidR="003773FA" w:rsidRPr="006C09CA" w:rsidRDefault="006C09CA">
      <w:pPr>
        <w:jc w:val="both"/>
        <w:rPr>
          <w:b/>
          <w:color w:val="auto"/>
          <w:sz w:val="24"/>
          <w:szCs w:val="24"/>
          <w:lang w:val="it-IT"/>
        </w:rPr>
      </w:pPr>
      <w:r w:rsidRPr="006C09CA">
        <w:rPr>
          <w:b/>
          <w:color w:val="auto"/>
          <w:sz w:val="24"/>
          <w:szCs w:val="24"/>
          <w:lang w:val="it-IT"/>
        </w:rPr>
        <w:t>Nel</w:t>
      </w:r>
      <w:r>
        <w:rPr>
          <w:b/>
          <w:color w:val="auto"/>
          <w:sz w:val="24"/>
          <w:szCs w:val="24"/>
          <w:lang w:val="it-IT"/>
        </w:rPr>
        <w:t xml:space="preserve"> quadro del programma</w:t>
      </w:r>
      <w:r w:rsidRPr="006C09CA">
        <w:rPr>
          <w:b/>
          <w:color w:val="auto"/>
          <w:sz w:val="24"/>
          <w:szCs w:val="24"/>
          <w:lang w:val="it-IT"/>
        </w:rPr>
        <w:t xml:space="preserve"> europeo ALCOTRA 2014-2020</w:t>
      </w:r>
      <w:r w:rsidR="003773FA" w:rsidRPr="006C09CA">
        <w:rPr>
          <w:b/>
          <w:color w:val="auto"/>
          <w:sz w:val="24"/>
          <w:szCs w:val="24"/>
          <w:lang w:val="it-IT"/>
        </w:rPr>
        <w:t>,</w:t>
      </w:r>
      <w:r w:rsidRPr="006C09CA">
        <w:rPr>
          <w:b/>
          <w:color w:val="auto"/>
          <w:sz w:val="24"/>
          <w:szCs w:val="24"/>
          <w:lang w:val="it-IT"/>
        </w:rPr>
        <w:t xml:space="preserve"> sono stat</w:t>
      </w:r>
      <w:r>
        <w:rPr>
          <w:b/>
          <w:color w:val="auto"/>
          <w:sz w:val="24"/>
          <w:szCs w:val="24"/>
          <w:lang w:val="it-IT"/>
        </w:rPr>
        <w:t>i stanziati</w:t>
      </w:r>
      <w:r w:rsidR="00853DA8">
        <w:rPr>
          <w:b/>
          <w:color w:val="auto"/>
          <w:sz w:val="24"/>
          <w:szCs w:val="24"/>
          <w:lang w:val="it-IT"/>
        </w:rPr>
        <w:t xml:space="preserve"> circa</w:t>
      </w:r>
      <w:r>
        <w:rPr>
          <w:b/>
          <w:color w:val="auto"/>
          <w:sz w:val="24"/>
          <w:szCs w:val="24"/>
          <w:lang w:val="it-IT"/>
        </w:rPr>
        <w:t xml:space="preserve"> 2 milioni di euro per il</w:t>
      </w:r>
      <w:r w:rsidRPr="006C09CA">
        <w:rPr>
          <w:b/>
          <w:color w:val="auto"/>
          <w:sz w:val="24"/>
          <w:szCs w:val="24"/>
          <w:lang w:val="it-IT"/>
        </w:rPr>
        <w:t xml:space="preserve"> proge</w:t>
      </w:r>
      <w:r>
        <w:rPr>
          <w:b/>
          <w:color w:val="auto"/>
          <w:sz w:val="24"/>
          <w:szCs w:val="24"/>
          <w:lang w:val="it-IT"/>
        </w:rPr>
        <w:t>tto ALCOTRA "Natura e Cultura per tutti (NAT+CULT)"</w:t>
      </w:r>
      <w:r w:rsidR="003773FA" w:rsidRPr="006C09CA">
        <w:rPr>
          <w:b/>
          <w:color w:val="auto"/>
          <w:sz w:val="24"/>
          <w:szCs w:val="24"/>
          <w:lang w:val="it-IT"/>
        </w:rPr>
        <w:t>.</w:t>
      </w:r>
      <w:r w:rsidR="00853DA8">
        <w:rPr>
          <w:b/>
          <w:color w:val="auto"/>
          <w:sz w:val="24"/>
          <w:szCs w:val="24"/>
          <w:lang w:val="it-IT"/>
        </w:rPr>
        <w:t xml:space="preserve"> </w:t>
      </w:r>
      <w:r w:rsidRPr="006C09CA">
        <w:rPr>
          <w:b/>
          <w:color w:val="auto"/>
          <w:sz w:val="24"/>
          <w:szCs w:val="24"/>
          <w:lang w:val="it-IT"/>
        </w:rPr>
        <w:t xml:space="preserve">Questo programma sviluppa diversi assi per il miglioramento e la valorizzazione dell'attrattività del territorio delle due riviere in materia  di turismo duraturo. Il progetto è gestito da il </w:t>
      </w:r>
      <w:r>
        <w:rPr>
          <w:b/>
          <w:color w:val="auto"/>
          <w:sz w:val="24"/>
          <w:szCs w:val="24"/>
          <w:lang w:val="it-IT"/>
        </w:rPr>
        <w:t xml:space="preserve"> J</w:t>
      </w:r>
      <w:r w:rsidR="003773FA" w:rsidRPr="006C09CA">
        <w:rPr>
          <w:b/>
          <w:color w:val="auto"/>
          <w:sz w:val="24"/>
          <w:szCs w:val="24"/>
          <w:lang w:val="it-IT"/>
        </w:rPr>
        <w:t xml:space="preserve">ardin botanique exotique Val Rahmeh, </w:t>
      </w:r>
      <w:r>
        <w:rPr>
          <w:b/>
          <w:color w:val="auto"/>
          <w:sz w:val="24"/>
          <w:szCs w:val="24"/>
          <w:lang w:val="it-IT"/>
        </w:rPr>
        <w:t xml:space="preserve">il Jardin botanique de </w:t>
      </w:r>
      <w:r w:rsidR="003773FA" w:rsidRPr="006C09CA">
        <w:rPr>
          <w:b/>
          <w:color w:val="auto"/>
          <w:sz w:val="24"/>
          <w:szCs w:val="24"/>
          <w:lang w:val="it-IT"/>
        </w:rPr>
        <w:t xml:space="preserve">la Villa Thuret, </w:t>
      </w:r>
      <w:r>
        <w:rPr>
          <w:b/>
          <w:color w:val="auto"/>
          <w:sz w:val="24"/>
          <w:szCs w:val="24"/>
          <w:lang w:val="it-IT"/>
        </w:rPr>
        <w:t>i giardini botanici Hanbury,</w:t>
      </w:r>
      <w:r w:rsidR="003773FA" w:rsidRPr="006C09CA">
        <w:rPr>
          <w:b/>
          <w:color w:val="auto"/>
          <w:sz w:val="24"/>
          <w:szCs w:val="24"/>
          <w:lang w:val="it-IT"/>
        </w:rPr>
        <w:t xml:space="preserve"> </w:t>
      </w:r>
      <w:r>
        <w:rPr>
          <w:b/>
          <w:color w:val="auto"/>
          <w:sz w:val="24"/>
          <w:szCs w:val="24"/>
          <w:lang w:val="it-IT"/>
        </w:rPr>
        <w:t xml:space="preserve">il comune di </w:t>
      </w:r>
      <w:r w:rsidR="003773FA" w:rsidRPr="006C09CA">
        <w:rPr>
          <w:b/>
          <w:color w:val="auto"/>
          <w:sz w:val="24"/>
          <w:szCs w:val="24"/>
          <w:lang w:val="it-IT"/>
        </w:rPr>
        <w:t xml:space="preserve">Sospel, </w:t>
      </w:r>
      <w:r>
        <w:rPr>
          <w:b/>
          <w:color w:val="auto"/>
          <w:sz w:val="24"/>
          <w:szCs w:val="24"/>
          <w:lang w:val="it-IT"/>
        </w:rPr>
        <w:t>il comune di Ventimiglia</w:t>
      </w:r>
      <w:r w:rsidR="003773FA" w:rsidRPr="006C09CA">
        <w:rPr>
          <w:b/>
          <w:color w:val="auto"/>
          <w:sz w:val="24"/>
          <w:szCs w:val="24"/>
          <w:lang w:val="it-IT"/>
        </w:rPr>
        <w:t xml:space="preserve">, </w:t>
      </w:r>
      <w:r w:rsidR="00853DA8">
        <w:rPr>
          <w:b/>
          <w:color w:val="auto"/>
          <w:sz w:val="24"/>
          <w:szCs w:val="24"/>
          <w:lang w:val="it-IT"/>
        </w:rPr>
        <w:t xml:space="preserve">il comune di </w:t>
      </w:r>
      <w:r w:rsidR="003773FA" w:rsidRPr="006C09CA">
        <w:rPr>
          <w:b/>
          <w:color w:val="auto"/>
          <w:sz w:val="24"/>
          <w:szCs w:val="24"/>
          <w:lang w:val="it-IT"/>
        </w:rPr>
        <w:t>Ai</w:t>
      </w:r>
      <w:r>
        <w:rPr>
          <w:b/>
          <w:color w:val="auto"/>
          <w:sz w:val="24"/>
          <w:szCs w:val="24"/>
          <w:lang w:val="it-IT"/>
        </w:rPr>
        <w:t>role,</w:t>
      </w:r>
      <w:r w:rsidR="003773FA" w:rsidRPr="006C09CA">
        <w:rPr>
          <w:b/>
          <w:color w:val="auto"/>
          <w:sz w:val="24"/>
          <w:szCs w:val="24"/>
          <w:lang w:val="it-IT"/>
        </w:rPr>
        <w:t xml:space="preserve"> </w:t>
      </w:r>
      <w:r w:rsidR="00853DA8">
        <w:rPr>
          <w:b/>
          <w:color w:val="auto"/>
          <w:sz w:val="24"/>
          <w:szCs w:val="24"/>
          <w:lang w:val="it-IT"/>
        </w:rPr>
        <w:t xml:space="preserve">il comune di </w:t>
      </w:r>
      <w:r w:rsidR="003773FA" w:rsidRPr="006C09CA">
        <w:rPr>
          <w:b/>
          <w:color w:val="auto"/>
          <w:sz w:val="24"/>
          <w:szCs w:val="24"/>
          <w:lang w:val="it-IT"/>
        </w:rPr>
        <w:t>Olivetta San Michel</w:t>
      </w:r>
      <w:r>
        <w:rPr>
          <w:b/>
          <w:color w:val="auto"/>
          <w:sz w:val="24"/>
          <w:szCs w:val="24"/>
          <w:lang w:val="it-IT"/>
        </w:rPr>
        <w:t>e e la Provincia</w:t>
      </w:r>
      <w:r w:rsidR="003773FA" w:rsidRPr="006C09CA">
        <w:rPr>
          <w:b/>
          <w:color w:val="auto"/>
          <w:sz w:val="24"/>
          <w:szCs w:val="24"/>
          <w:lang w:val="it-IT"/>
        </w:rPr>
        <w:t xml:space="preserve"> </w:t>
      </w:r>
      <w:r>
        <w:rPr>
          <w:b/>
          <w:color w:val="auto"/>
          <w:sz w:val="24"/>
          <w:szCs w:val="24"/>
          <w:lang w:val="it-IT"/>
        </w:rPr>
        <w:t>di Impe</w:t>
      </w:r>
      <w:r w:rsidR="003773FA" w:rsidRPr="006C09CA">
        <w:rPr>
          <w:b/>
          <w:color w:val="auto"/>
          <w:sz w:val="24"/>
          <w:szCs w:val="24"/>
          <w:lang w:val="it-IT"/>
        </w:rPr>
        <w:t>ria.</w:t>
      </w:r>
    </w:p>
    <w:p w:rsidR="003773FA" w:rsidRPr="00853DA8" w:rsidRDefault="00853DA8">
      <w:pPr>
        <w:jc w:val="both"/>
        <w:rPr>
          <w:b/>
          <w:color w:val="auto"/>
          <w:sz w:val="34"/>
          <w:szCs w:val="34"/>
          <w:lang w:val="it-IT"/>
        </w:rPr>
      </w:pPr>
      <w:r>
        <w:rPr>
          <w:b/>
          <w:color w:val="auto"/>
          <w:sz w:val="24"/>
          <w:szCs w:val="24"/>
          <w:lang w:val="it-IT"/>
        </w:rPr>
        <w:t>Ogni partner presenterà alla stampa gli obiettivi previsti dal progetto "Natura e Cultura per tutti".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520"/>
      </w:tblGrid>
      <w:tr w:rsidR="003773FA" w:rsidRPr="002D2657">
        <w:tc>
          <w:tcPr>
            <w:tcW w:w="1452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3773FA" w:rsidRPr="00853DA8" w:rsidRDefault="00853DA8" w:rsidP="00853DA8">
            <w:pPr>
              <w:jc w:val="center"/>
              <w:rPr>
                <w:lang w:val="it-IT"/>
              </w:rPr>
            </w:pPr>
            <w:r w:rsidRPr="00853DA8">
              <w:rPr>
                <w:b/>
                <w:color w:val="auto"/>
                <w:sz w:val="34"/>
                <w:szCs w:val="34"/>
                <w:lang w:val="it-IT"/>
              </w:rPr>
              <w:t>Martedì 28 giugno 2016 dalle ore 10.00 alle ore 12.</w:t>
            </w:r>
            <w:r w:rsidR="003773FA" w:rsidRPr="00853DA8">
              <w:rPr>
                <w:b/>
                <w:color w:val="auto"/>
                <w:sz w:val="34"/>
                <w:szCs w:val="34"/>
                <w:lang w:val="it-IT"/>
              </w:rPr>
              <w:t xml:space="preserve">30  </w:t>
            </w:r>
            <w:r>
              <w:rPr>
                <w:b/>
                <w:color w:val="auto"/>
                <w:sz w:val="34"/>
                <w:szCs w:val="34"/>
                <w:lang w:val="it-IT"/>
              </w:rPr>
              <w:t>presso il J</w:t>
            </w:r>
            <w:r w:rsidR="003773FA" w:rsidRPr="00853DA8">
              <w:rPr>
                <w:b/>
                <w:color w:val="auto"/>
                <w:sz w:val="34"/>
                <w:szCs w:val="34"/>
                <w:lang w:val="it-IT"/>
              </w:rPr>
              <w:t>ardin botanique exotique VAL RAHMEH à MENTON</w:t>
            </w:r>
          </w:p>
        </w:tc>
      </w:tr>
    </w:tbl>
    <w:p w:rsidR="003773FA" w:rsidRPr="00853DA8" w:rsidRDefault="003773FA">
      <w:pPr>
        <w:jc w:val="center"/>
        <w:rPr>
          <w:b/>
          <w:color w:val="auto"/>
          <w:lang w:val="it-IT"/>
        </w:rPr>
      </w:pPr>
    </w:p>
    <w:p w:rsidR="003773FA" w:rsidRDefault="003773FA">
      <w:pPr>
        <w:pStyle w:val="Sansinterligne1"/>
        <w:jc w:val="center"/>
        <w:rPr>
          <w:b/>
          <w:color w:val="auto"/>
        </w:rPr>
      </w:pPr>
      <w:r>
        <w:rPr>
          <w:b/>
          <w:color w:val="auto"/>
        </w:rPr>
        <w:t>Jardin botanique exotique Val Rahmeh  - Muséum national d’Histoire naturelle à Paris</w:t>
      </w:r>
    </w:p>
    <w:p w:rsidR="003773FA" w:rsidRDefault="003773FA">
      <w:pPr>
        <w:pStyle w:val="Sansinterligne1"/>
        <w:jc w:val="center"/>
        <w:rPr>
          <w:b/>
          <w:color w:val="auto"/>
        </w:rPr>
      </w:pPr>
      <w:r>
        <w:rPr>
          <w:b/>
          <w:color w:val="auto"/>
        </w:rPr>
        <w:t>Villa Thuret  - INRA  à Antibes</w:t>
      </w:r>
    </w:p>
    <w:p w:rsidR="003773FA" w:rsidRDefault="003773FA">
      <w:pPr>
        <w:pStyle w:val="Sansinterligne1"/>
        <w:jc w:val="center"/>
        <w:rPr>
          <w:b/>
          <w:color w:val="auto"/>
        </w:rPr>
      </w:pPr>
      <w:r>
        <w:rPr>
          <w:b/>
          <w:color w:val="auto"/>
        </w:rPr>
        <w:t>Commune de Sospel (France)</w:t>
      </w:r>
    </w:p>
    <w:p w:rsidR="003773FA" w:rsidRPr="00853DA8" w:rsidRDefault="00853DA8">
      <w:pPr>
        <w:pStyle w:val="Sansinterligne1"/>
        <w:jc w:val="center"/>
        <w:rPr>
          <w:b/>
          <w:color w:val="auto"/>
          <w:lang w:val="it-IT"/>
        </w:rPr>
      </w:pPr>
      <w:r w:rsidRPr="00853DA8">
        <w:rPr>
          <w:b/>
          <w:color w:val="auto"/>
          <w:lang w:val="it-IT"/>
        </w:rPr>
        <w:t>Giardini Botanici Hanbury (UNIGE)</w:t>
      </w:r>
    </w:p>
    <w:p w:rsidR="003773FA" w:rsidRPr="00853DA8" w:rsidRDefault="00853DA8">
      <w:pPr>
        <w:pStyle w:val="Sansinterligne1"/>
        <w:jc w:val="center"/>
        <w:rPr>
          <w:b/>
          <w:color w:val="auto"/>
          <w:lang w:val="it-IT"/>
        </w:rPr>
      </w:pPr>
      <w:r w:rsidRPr="00853DA8">
        <w:rPr>
          <w:b/>
          <w:color w:val="auto"/>
          <w:lang w:val="it-IT"/>
        </w:rPr>
        <w:t>Provincia di</w:t>
      </w:r>
      <w:r w:rsidR="003773FA" w:rsidRPr="00853DA8">
        <w:rPr>
          <w:b/>
          <w:color w:val="auto"/>
          <w:lang w:val="it-IT"/>
        </w:rPr>
        <w:t xml:space="preserve"> Imperia</w:t>
      </w:r>
    </w:p>
    <w:p w:rsidR="003773FA" w:rsidRPr="00853DA8" w:rsidRDefault="00853DA8">
      <w:pPr>
        <w:pStyle w:val="Sansinterligne1"/>
        <w:jc w:val="center"/>
        <w:rPr>
          <w:b/>
          <w:color w:val="auto"/>
          <w:lang w:val="it-IT"/>
        </w:rPr>
      </w:pPr>
      <w:r>
        <w:rPr>
          <w:b/>
          <w:color w:val="auto"/>
          <w:lang w:val="it-IT"/>
        </w:rPr>
        <w:t>Comune di</w:t>
      </w:r>
      <w:r w:rsidR="003773FA" w:rsidRPr="00853DA8">
        <w:rPr>
          <w:b/>
          <w:color w:val="auto"/>
          <w:lang w:val="it-IT"/>
        </w:rPr>
        <w:t xml:space="preserve"> </w:t>
      </w:r>
      <w:r>
        <w:rPr>
          <w:b/>
          <w:color w:val="auto"/>
          <w:lang w:val="it-IT"/>
        </w:rPr>
        <w:t>Ventimiglia</w:t>
      </w:r>
      <w:r w:rsidR="003773FA" w:rsidRPr="00853DA8">
        <w:rPr>
          <w:b/>
          <w:color w:val="auto"/>
          <w:lang w:val="it-IT"/>
        </w:rPr>
        <w:t xml:space="preserve"> </w:t>
      </w:r>
    </w:p>
    <w:p w:rsidR="003773FA" w:rsidRPr="00853DA8" w:rsidRDefault="00853DA8">
      <w:pPr>
        <w:pStyle w:val="Sansinterligne1"/>
        <w:jc w:val="center"/>
        <w:rPr>
          <w:lang w:val="it-IT"/>
        </w:rPr>
      </w:pPr>
      <w:r>
        <w:rPr>
          <w:b/>
          <w:color w:val="auto"/>
          <w:lang w:val="it-IT"/>
        </w:rPr>
        <w:t>Comune</w:t>
      </w:r>
      <w:r w:rsidR="003773FA" w:rsidRPr="00853DA8">
        <w:rPr>
          <w:b/>
          <w:color w:val="auto"/>
          <w:lang w:val="it-IT"/>
        </w:rPr>
        <w:t xml:space="preserve"> d</w:t>
      </w:r>
      <w:r>
        <w:rPr>
          <w:b/>
          <w:color w:val="auto"/>
          <w:lang w:val="it-IT"/>
        </w:rPr>
        <w:t xml:space="preserve">i </w:t>
      </w:r>
      <w:r w:rsidR="003773FA" w:rsidRPr="00853DA8">
        <w:rPr>
          <w:b/>
          <w:color w:val="auto"/>
          <w:lang w:val="it-IT"/>
        </w:rPr>
        <w:t xml:space="preserve">Airole </w:t>
      </w:r>
    </w:p>
    <w:p w:rsidR="003773FA" w:rsidRPr="00853DA8" w:rsidRDefault="002D2657">
      <w:pPr>
        <w:pStyle w:val="Sansinterligne1"/>
        <w:jc w:val="center"/>
        <w:rPr>
          <w:lang w:val="it-IT"/>
        </w:rPr>
      </w:pPr>
      <w:r>
        <w:rPr>
          <w:noProof/>
          <w:lang w:eastAsia="fr-F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457835</wp:posOffset>
            </wp:positionV>
            <wp:extent cx="474345" cy="550545"/>
            <wp:effectExtent l="19050" t="0" r="1905" b="0"/>
            <wp:wrapSquare wrapText="largest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50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469265</wp:posOffset>
            </wp:positionV>
            <wp:extent cx="488950" cy="488950"/>
            <wp:effectExtent l="19050" t="0" r="6350" b="0"/>
            <wp:wrapSquare wrapText="largest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7068185</wp:posOffset>
            </wp:positionH>
            <wp:positionV relativeFrom="paragraph">
              <wp:posOffset>466090</wp:posOffset>
            </wp:positionV>
            <wp:extent cx="466725" cy="617220"/>
            <wp:effectExtent l="19050" t="0" r="9525" b="0"/>
            <wp:wrapSquare wrapText="largest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6209030</wp:posOffset>
            </wp:positionH>
            <wp:positionV relativeFrom="paragraph">
              <wp:posOffset>421005</wp:posOffset>
            </wp:positionV>
            <wp:extent cx="496570" cy="662305"/>
            <wp:effectExtent l="19050" t="0" r="0" b="0"/>
            <wp:wrapSquare wrapText="largest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62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5368290</wp:posOffset>
            </wp:positionH>
            <wp:positionV relativeFrom="paragraph">
              <wp:posOffset>419100</wp:posOffset>
            </wp:positionV>
            <wp:extent cx="467360" cy="589280"/>
            <wp:effectExtent l="19050" t="0" r="8890" b="0"/>
            <wp:wrapSquare wrapText="largest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89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464820</wp:posOffset>
            </wp:positionV>
            <wp:extent cx="410845" cy="543560"/>
            <wp:effectExtent l="19050" t="0" r="8255" b="0"/>
            <wp:wrapSquare wrapText="larges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4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column">
              <wp:posOffset>994410</wp:posOffset>
            </wp:positionH>
            <wp:positionV relativeFrom="paragraph">
              <wp:posOffset>405765</wp:posOffset>
            </wp:positionV>
            <wp:extent cx="516255" cy="596265"/>
            <wp:effectExtent l="19050" t="0" r="0" b="0"/>
            <wp:wrapSquare wrapText="largest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638810</wp:posOffset>
            </wp:positionV>
            <wp:extent cx="719455" cy="363220"/>
            <wp:effectExtent l="19050" t="0" r="4445" b="0"/>
            <wp:wrapSquare wrapText="largest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363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391795</wp:posOffset>
            </wp:positionV>
            <wp:extent cx="719455" cy="359410"/>
            <wp:effectExtent l="19050" t="0" r="4445" b="0"/>
            <wp:wrapSquare wrapText="largest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posOffset>7831455</wp:posOffset>
            </wp:positionH>
            <wp:positionV relativeFrom="paragraph">
              <wp:posOffset>514350</wp:posOffset>
            </wp:positionV>
            <wp:extent cx="539115" cy="549910"/>
            <wp:effectExtent l="19050" t="0" r="0" b="0"/>
            <wp:wrapSquare wrapText="largest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53DA8">
        <w:rPr>
          <w:b/>
          <w:color w:val="auto"/>
          <w:lang w:val="it-IT"/>
        </w:rPr>
        <w:t xml:space="preserve">Comune di </w:t>
      </w:r>
      <w:r w:rsidR="003773FA" w:rsidRPr="00853DA8">
        <w:rPr>
          <w:b/>
          <w:color w:val="auto"/>
          <w:lang w:val="it-IT"/>
        </w:rPr>
        <w:t>Olivetta San Michel</w:t>
      </w:r>
      <w:r w:rsidR="00853DA8">
        <w:rPr>
          <w:b/>
          <w:color w:val="auto"/>
          <w:lang w:val="it-IT"/>
        </w:rPr>
        <w:t>e</w:t>
      </w:r>
    </w:p>
    <w:sectPr w:rsidR="003773FA" w:rsidRPr="00853DA8" w:rsidSect="001D2010">
      <w:pgSz w:w="16838" w:h="11906" w:orient="landscape"/>
      <w:pgMar w:top="851" w:right="1178" w:bottom="1417" w:left="1140" w:header="720" w:footer="720" w:gutter="0"/>
      <w:cols w:space="720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nt4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C0A02"/>
    <w:rsid w:val="001D2010"/>
    <w:rsid w:val="002D2657"/>
    <w:rsid w:val="003773FA"/>
    <w:rsid w:val="00401C2E"/>
    <w:rsid w:val="006C09CA"/>
    <w:rsid w:val="00853DA8"/>
    <w:rsid w:val="008C0A02"/>
    <w:rsid w:val="00A7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10"/>
    <w:pPr>
      <w:suppressAutoHyphens/>
      <w:spacing w:after="200" w:line="276" w:lineRule="auto"/>
    </w:pPr>
    <w:rPr>
      <w:rFonts w:ascii="Calibri" w:eastAsia="Calibri" w:hAnsi="Calibri" w:cs="font484"/>
      <w:color w:val="00000A"/>
      <w:kern w:val="1"/>
      <w:sz w:val="22"/>
      <w:szCs w:val="22"/>
      <w:lang w:val="fr-FR" w:eastAsia="en-US"/>
    </w:rPr>
  </w:style>
  <w:style w:type="paragraph" w:styleId="Titre1">
    <w:name w:val="heading 1"/>
    <w:basedOn w:val="Titre10"/>
    <w:next w:val="Corpsdetexte"/>
    <w:qFormat/>
    <w:rsid w:val="001D2010"/>
    <w:pPr>
      <w:numPr>
        <w:numId w:val="2"/>
      </w:numPr>
      <w:outlineLvl w:val="0"/>
    </w:pPr>
  </w:style>
  <w:style w:type="paragraph" w:styleId="Titre2">
    <w:name w:val="heading 2"/>
    <w:basedOn w:val="Titre10"/>
    <w:next w:val="Corpsdetexte"/>
    <w:qFormat/>
    <w:rsid w:val="001D2010"/>
    <w:pPr>
      <w:numPr>
        <w:ilvl w:val="1"/>
        <w:numId w:val="2"/>
      </w:numPr>
      <w:outlineLvl w:val="1"/>
    </w:pPr>
  </w:style>
  <w:style w:type="paragraph" w:styleId="Titre3">
    <w:name w:val="heading 3"/>
    <w:basedOn w:val="Titre10"/>
    <w:next w:val="Corpsdetexte"/>
    <w:qFormat/>
    <w:rsid w:val="001D2010"/>
    <w:pPr>
      <w:numPr>
        <w:ilvl w:val="2"/>
        <w:numId w:val="2"/>
      </w:num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1D2010"/>
  </w:style>
  <w:style w:type="character" w:customStyle="1" w:styleId="WW8Num1z1">
    <w:name w:val="WW8Num1z1"/>
    <w:rsid w:val="001D2010"/>
  </w:style>
  <w:style w:type="character" w:customStyle="1" w:styleId="WW8Num1z2">
    <w:name w:val="WW8Num1z2"/>
    <w:rsid w:val="001D2010"/>
  </w:style>
  <w:style w:type="character" w:customStyle="1" w:styleId="WW8Num1z3">
    <w:name w:val="WW8Num1z3"/>
    <w:rsid w:val="001D2010"/>
  </w:style>
  <w:style w:type="character" w:customStyle="1" w:styleId="WW8Num1z4">
    <w:name w:val="WW8Num1z4"/>
    <w:rsid w:val="001D2010"/>
  </w:style>
  <w:style w:type="character" w:customStyle="1" w:styleId="WW8Num1z5">
    <w:name w:val="WW8Num1z5"/>
    <w:rsid w:val="001D2010"/>
  </w:style>
  <w:style w:type="character" w:customStyle="1" w:styleId="WW8Num1z6">
    <w:name w:val="WW8Num1z6"/>
    <w:rsid w:val="001D2010"/>
  </w:style>
  <w:style w:type="character" w:customStyle="1" w:styleId="WW8Num1z7">
    <w:name w:val="WW8Num1z7"/>
    <w:rsid w:val="001D2010"/>
  </w:style>
  <w:style w:type="character" w:customStyle="1" w:styleId="WW8Num1z8">
    <w:name w:val="WW8Num1z8"/>
    <w:rsid w:val="001D2010"/>
  </w:style>
  <w:style w:type="character" w:customStyle="1" w:styleId="Policepardfaut1">
    <w:name w:val="Police par défaut1"/>
    <w:rsid w:val="001D2010"/>
  </w:style>
  <w:style w:type="paragraph" w:customStyle="1" w:styleId="Titre10">
    <w:name w:val="Titre1"/>
    <w:basedOn w:val="Normal"/>
    <w:next w:val="Corpsdetexte"/>
    <w:rsid w:val="001D20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1D2010"/>
    <w:pPr>
      <w:spacing w:after="140" w:line="288" w:lineRule="auto"/>
    </w:pPr>
  </w:style>
  <w:style w:type="paragraph" w:styleId="Liste">
    <w:name w:val="List"/>
    <w:basedOn w:val="Corpsdetexte"/>
    <w:rsid w:val="001D2010"/>
    <w:rPr>
      <w:rFonts w:cs="Mangal"/>
    </w:rPr>
  </w:style>
  <w:style w:type="paragraph" w:styleId="Lgende">
    <w:name w:val="caption"/>
    <w:basedOn w:val="Normal"/>
    <w:qFormat/>
    <w:rsid w:val="001D20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D2010"/>
    <w:pPr>
      <w:suppressLineNumbers/>
    </w:pPr>
    <w:rPr>
      <w:rFonts w:cs="Mangal"/>
    </w:rPr>
  </w:style>
  <w:style w:type="paragraph" w:customStyle="1" w:styleId="Sansinterligne1">
    <w:name w:val="Sans interligne1"/>
    <w:rsid w:val="001D2010"/>
    <w:pPr>
      <w:suppressAutoHyphens/>
    </w:pPr>
    <w:rPr>
      <w:rFonts w:ascii="Calibri" w:eastAsia="Calibri" w:hAnsi="Calibri" w:cs="font484"/>
      <w:color w:val="00000A"/>
      <w:kern w:val="1"/>
      <w:sz w:val="22"/>
      <w:szCs w:val="22"/>
      <w:lang w:val="fr-FR" w:eastAsia="en-US"/>
    </w:rPr>
  </w:style>
  <w:style w:type="paragraph" w:customStyle="1" w:styleId="Contenudetableau">
    <w:name w:val="Contenu de tableau"/>
    <w:basedOn w:val="Normal"/>
    <w:rsid w:val="001D2010"/>
  </w:style>
  <w:style w:type="paragraph" w:customStyle="1" w:styleId="Quotations">
    <w:name w:val="Quotations"/>
    <w:basedOn w:val="Normal"/>
    <w:rsid w:val="001D2010"/>
  </w:style>
  <w:style w:type="paragraph" w:styleId="Titre">
    <w:name w:val="Title"/>
    <w:basedOn w:val="Titre10"/>
    <w:next w:val="Corpsdetexte"/>
    <w:qFormat/>
    <w:rsid w:val="001D2010"/>
  </w:style>
  <w:style w:type="paragraph" w:styleId="Sous-titre">
    <w:name w:val="Subtitle"/>
    <w:basedOn w:val="Titre10"/>
    <w:next w:val="Corpsdetexte"/>
    <w:qFormat/>
    <w:rsid w:val="001D2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MNHN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FLAMAND</dc:creator>
  <cp:lastModifiedBy>i40547</cp:lastModifiedBy>
  <cp:revision>2</cp:revision>
  <cp:lastPrinted>2016-06-06T10:03:00Z</cp:lastPrinted>
  <dcterms:created xsi:type="dcterms:W3CDTF">2017-04-21T14:50:00Z</dcterms:created>
  <dcterms:modified xsi:type="dcterms:W3CDTF">2017-04-21T14:50:00Z</dcterms:modified>
</cp:coreProperties>
</file>