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0887F" w14:textId="43367D60" w:rsidR="008244AC" w:rsidRDefault="002E39B5" w:rsidP="003D3B8B">
      <w:pPr>
        <w:rPr>
          <w:noProof/>
          <w:lang w:bidi="it-IT"/>
        </w:rPr>
      </w:pPr>
      <w:r w:rsidRPr="002E39B5">
        <w:rPr>
          <w:noProof/>
          <w:lang w:bidi="it-IT"/>
        </w:rPr>
        <mc:AlternateContent>
          <mc:Choice Requires="wps">
            <w:drawing>
              <wp:anchor distT="0" distB="0" distL="114300" distR="114300" simplePos="0" relativeHeight="251701248" behindDoc="0" locked="0" layoutInCell="1" allowOverlap="1" wp14:anchorId="3ED11B09" wp14:editId="138CD08B">
                <wp:simplePos x="0" y="0"/>
                <wp:positionH relativeFrom="column">
                  <wp:posOffset>3553229</wp:posOffset>
                </wp:positionH>
                <wp:positionV relativeFrom="paragraph">
                  <wp:posOffset>-30942</wp:posOffset>
                </wp:positionV>
                <wp:extent cx="914400" cy="238539"/>
                <wp:effectExtent l="0" t="0" r="10160" b="28575"/>
                <wp:wrapNone/>
                <wp:docPr id="3" name="Casella di testo 3"/>
                <wp:cNvGraphicFramePr/>
                <a:graphic xmlns:a="http://schemas.openxmlformats.org/drawingml/2006/main">
                  <a:graphicData uri="http://schemas.microsoft.com/office/word/2010/wordprocessingShape">
                    <wps:wsp>
                      <wps:cNvSpPr txBox="1"/>
                      <wps:spPr>
                        <a:xfrm>
                          <a:off x="0" y="0"/>
                          <a:ext cx="914400" cy="238539"/>
                        </a:xfrm>
                        <a:prstGeom prst="rect">
                          <a:avLst/>
                        </a:prstGeom>
                        <a:solidFill>
                          <a:schemeClr val="lt1"/>
                        </a:solidFill>
                        <a:ln w="6350">
                          <a:solidFill>
                            <a:prstClr val="black"/>
                          </a:solidFill>
                        </a:ln>
                      </wps:spPr>
                      <wps:txbx>
                        <w:txbxContent>
                          <w:p w14:paraId="2CAFD3AC" w14:textId="77777777" w:rsidR="002E39B5" w:rsidRDefault="002E39B5" w:rsidP="002E39B5">
                            <w:r>
                              <w:t>TORNA ALLA HOME PAGE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ED11B09" id="_x0000_t202" coordsize="21600,21600" o:spt="202" path="m,l,21600r21600,l21600,xe">
                <v:stroke joinstyle="miter"/>
                <v:path gradientshapeok="t" o:connecttype="rect"/>
              </v:shapetype>
              <v:shape id="Casella di testo 3" o:spid="_x0000_s1026" type="#_x0000_t202" style="position:absolute;margin-left:279.8pt;margin-top:-2.45pt;width:1in;height:18.8pt;z-index:2517012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" fillcolor="white [3201]" strokeweight=".5pt">
                <v:textbox>
                  <w:txbxContent>
                    <w:p w14:paraId="2CAFD3AC" w14:textId="77777777" w:rsidR="002E39B5" w:rsidRDefault="002E39B5" w:rsidP="002E39B5">
                      <w:r>
                        <w:t>TORNA ALLA HOME PAGE</w:t>
                      </w:r>
                    </w:p>
                  </w:txbxContent>
                </v:textbox>
              </v:shape>
            </w:pict>
          </mc:Fallback>
        </mc:AlternateContent>
      </w:r>
      <w:r w:rsidRPr="002E39B5">
        <w:rPr>
          <w:noProof/>
          <w:lang w:bidi="it-IT"/>
        </w:rPr>
        <mc:AlternateContent>
          <mc:Choice Requires="wps">
            <w:drawing>
              <wp:anchor distT="0" distB="0" distL="114300" distR="114300" simplePos="0" relativeHeight="251700224" behindDoc="0" locked="0" layoutInCell="1" allowOverlap="1" wp14:anchorId="7E255C48" wp14:editId="4FC6C58B">
                <wp:simplePos x="0" y="0"/>
                <wp:positionH relativeFrom="column">
                  <wp:posOffset>5377007</wp:posOffset>
                </wp:positionH>
                <wp:positionV relativeFrom="paragraph">
                  <wp:posOffset>-65232</wp:posOffset>
                </wp:positionV>
                <wp:extent cx="580446" cy="349857"/>
                <wp:effectExtent l="19050" t="19050" r="10160" b="31750"/>
                <wp:wrapNone/>
                <wp:docPr id="2" name="Freccia a sinistra 2">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580446" cy="349857"/>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34095F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a sinistra 2" o:spid="_x0000_s1026" type="#_x0000_t66" href="KIT ORIENTAMENTO - 0 INDICEbis.docx" style="position:absolute;margin-left:423.4pt;margin-top:-5.15pt;width:45.7pt;height:27.5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" o:button="t" adj="6510" fillcolor="#4472c4 [3204]" strokecolor="#1f3763 [1604]" strokeweight="1pt">
                <v:fill o:detectmouseclick="t"/>
              </v:shape>
            </w:pict>
          </mc:Fallback>
        </mc:AlternateContent>
      </w:r>
      <w:r w:rsidR="003D3B8B">
        <w:rPr>
          <w:noProof/>
          <w:lang w:bidi="it-IT"/>
        </w:rPr>
        <w:drawing>
          <wp:anchor distT="0" distB="0" distL="114300" distR="114300" simplePos="0" relativeHeight="251670528" behindDoc="1" locked="0" layoutInCell="1" allowOverlap="1" wp14:anchorId="4DAEF7DC" wp14:editId="4CB4599F">
            <wp:simplePos x="0" y="0"/>
            <wp:positionH relativeFrom="column">
              <wp:posOffset>-984250</wp:posOffset>
            </wp:positionH>
            <wp:positionV relativeFrom="paragraph">
              <wp:posOffset>283845</wp:posOffset>
            </wp:positionV>
            <wp:extent cx="8533765" cy="6400324"/>
            <wp:effectExtent l="0" t="0" r="635" b="635"/>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8536344" cy="6402258"/>
                    </a:xfrm>
                    <a:prstGeom prst="rect">
                      <a:avLst/>
                    </a:prstGeom>
                  </pic:spPr>
                </pic:pic>
              </a:graphicData>
            </a:graphic>
            <wp14:sizeRelH relativeFrom="margin">
              <wp14:pctWidth>0</wp14:pctWidth>
            </wp14:sizeRelH>
            <wp14:sizeRelV relativeFrom="margin">
              <wp14:pctHeight>0</wp14:pctHeight>
            </wp14:sizeRelV>
          </wp:anchor>
        </w:drawing>
      </w:r>
    </w:p>
    <w:p w14:paraId="76901203" w14:textId="1D398881" w:rsidR="003D3B8B" w:rsidRDefault="003D3B8B" w:rsidP="003D3B8B">
      <w:pPr>
        <w:ind w:left="-1276"/>
      </w:pPr>
    </w:p>
    <w:p w14:paraId="7C32A883" w14:textId="168ECE3B" w:rsidR="008244AC" w:rsidRDefault="008244AC" w:rsidP="008244AC">
      <w:pPr>
        <w:tabs>
          <w:tab w:val="left" w:pos="9924"/>
          <w:tab w:val="right" w:pos="11906"/>
        </w:tabs>
        <w:rPr>
          <w:noProof/>
        </w:rPr>
      </w:pPr>
    </w:p>
    <w:p w14:paraId="5B1A0531" w14:textId="27D5DAB2" w:rsidR="008244AC" w:rsidRDefault="008244AC" w:rsidP="008244AC">
      <w:pPr>
        <w:tabs>
          <w:tab w:val="left" w:pos="9924"/>
          <w:tab w:val="right" w:pos="11906"/>
        </w:tabs>
        <w:rPr>
          <w:noProof/>
        </w:rPr>
      </w:pPr>
    </w:p>
    <w:p w14:paraId="6B7B013E" w14:textId="77777777" w:rsidR="008244AC" w:rsidRDefault="008244AC" w:rsidP="008244AC">
      <w:pPr>
        <w:tabs>
          <w:tab w:val="left" w:pos="9924"/>
          <w:tab w:val="right" w:pos="11906"/>
        </w:tabs>
        <w:rPr>
          <w:noProof/>
        </w:rPr>
      </w:pPr>
    </w:p>
    <w:p w14:paraId="33F017EC" w14:textId="77777777" w:rsidR="008244AC" w:rsidRDefault="008244AC" w:rsidP="008244AC">
      <w:pPr>
        <w:tabs>
          <w:tab w:val="left" w:pos="9924"/>
          <w:tab w:val="right" w:pos="11906"/>
        </w:tabs>
        <w:rPr>
          <w:noProof/>
        </w:rPr>
      </w:pPr>
    </w:p>
    <w:p w14:paraId="5287E304" w14:textId="77777777" w:rsidR="008244AC" w:rsidRDefault="008244AC" w:rsidP="008244AC">
      <w:pPr>
        <w:tabs>
          <w:tab w:val="left" w:pos="9924"/>
          <w:tab w:val="right" w:pos="11906"/>
        </w:tabs>
        <w:rPr>
          <w:noProof/>
        </w:rPr>
      </w:pPr>
    </w:p>
    <w:p w14:paraId="0E60D1E8" w14:textId="70752D01" w:rsidR="008244AC" w:rsidRDefault="008244AC" w:rsidP="008244AC">
      <w:pPr>
        <w:tabs>
          <w:tab w:val="left" w:pos="9924"/>
          <w:tab w:val="right" w:pos="11906"/>
        </w:tabs>
        <w:rPr>
          <w:noProof/>
        </w:rPr>
      </w:pPr>
      <w:r>
        <w:rPr>
          <w:noProof/>
        </w:rPr>
        <w:tab/>
      </w:r>
      <w:r>
        <w:rPr>
          <w:noProof/>
        </w:rPr>
        <w:tab/>
      </w:r>
    </w:p>
    <w:p w14:paraId="61AAE5B4" w14:textId="743B1EFA" w:rsidR="008244AC" w:rsidRPr="008244AC" w:rsidRDefault="008244AC" w:rsidP="008244AC"/>
    <w:p w14:paraId="1B204EF0" w14:textId="4181193D" w:rsidR="008244AC" w:rsidRPr="008244AC" w:rsidRDefault="008244AC" w:rsidP="008244AC"/>
    <w:p w14:paraId="10B22104" w14:textId="1CA9407E" w:rsidR="008244AC" w:rsidRPr="008244AC" w:rsidRDefault="008244AC" w:rsidP="008244AC"/>
    <w:p w14:paraId="241BD16E" w14:textId="5A3E3084" w:rsidR="008244AC" w:rsidRPr="008244AC" w:rsidRDefault="008244AC" w:rsidP="008244AC"/>
    <w:p w14:paraId="1ED823B4" w14:textId="106D659D" w:rsidR="008244AC" w:rsidRPr="008244AC" w:rsidRDefault="008244AC" w:rsidP="008244AC"/>
    <w:p w14:paraId="43CF4021" w14:textId="75A2750C" w:rsidR="008244AC" w:rsidRPr="008244AC" w:rsidRDefault="008244AC" w:rsidP="008244AC"/>
    <w:p w14:paraId="14EC939F" w14:textId="29D3BCCB" w:rsidR="008244AC" w:rsidRPr="008244AC" w:rsidRDefault="008244AC" w:rsidP="008244AC"/>
    <w:p w14:paraId="2838257D" w14:textId="073BA584" w:rsidR="008244AC" w:rsidRPr="008244AC" w:rsidRDefault="008244AC" w:rsidP="008244AC"/>
    <w:p w14:paraId="4575D50E" w14:textId="0DA6F3A7" w:rsidR="008244AC" w:rsidRPr="008244AC" w:rsidRDefault="008244AC" w:rsidP="008244AC"/>
    <w:p w14:paraId="1A695B9C" w14:textId="1EF9DA62" w:rsidR="008244AC" w:rsidRPr="008244AC" w:rsidRDefault="008244AC" w:rsidP="008244AC"/>
    <w:p w14:paraId="3C2CD90E" w14:textId="46A9F214" w:rsidR="008244AC" w:rsidRPr="008244AC" w:rsidRDefault="008244AC" w:rsidP="008244AC"/>
    <w:p w14:paraId="68D90D92" w14:textId="00B8D6D1" w:rsidR="008244AC" w:rsidRDefault="00A54D26" w:rsidP="008244AC">
      <w:pPr>
        <w:rPr>
          <w:noProof/>
        </w:rPr>
      </w:pPr>
      <w:r>
        <w:rPr>
          <w:noProof/>
        </w:rPr>
        <mc:AlternateContent>
          <mc:Choice Requires="wps">
            <w:drawing>
              <wp:anchor distT="0" distB="0" distL="114300" distR="114300" simplePos="0" relativeHeight="251666432" behindDoc="0" locked="0" layoutInCell="1" allowOverlap="1" wp14:anchorId="04E1C7F2" wp14:editId="7E34C9F2">
                <wp:simplePos x="0" y="0"/>
                <wp:positionH relativeFrom="column">
                  <wp:posOffset>-885190</wp:posOffset>
                </wp:positionH>
                <wp:positionV relativeFrom="paragraph">
                  <wp:posOffset>281940</wp:posOffset>
                </wp:positionV>
                <wp:extent cx="7550785" cy="967740"/>
                <wp:effectExtent l="0" t="0" r="0" b="3810"/>
                <wp:wrapNone/>
                <wp:docPr id="1" name="Casella di testo 6"/>
                <wp:cNvGraphicFramePr/>
                <a:graphic xmlns:a="http://schemas.openxmlformats.org/drawingml/2006/main">
                  <a:graphicData uri="http://schemas.microsoft.com/office/word/2010/wordprocessingShape">
                    <wps:wsp>
                      <wps:cNvSpPr txBox="1"/>
                      <wps:spPr>
                        <a:xfrm>
                          <a:off x="0" y="0"/>
                          <a:ext cx="7550785" cy="967740"/>
                        </a:xfrm>
                        <a:prstGeom prst="rect">
                          <a:avLst/>
                        </a:prstGeom>
                        <a:solidFill>
                          <a:schemeClr val="accent4">
                            <a:lumMod val="50000"/>
                          </a:schemeClr>
                        </a:solidFill>
                        <a:ln w="6350">
                          <a:noFill/>
                        </a:ln>
                      </wps:spPr>
                      <wps:txbx>
                        <w:txbxContent>
                          <w:p w14:paraId="02A2D2C1" w14:textId="77777777" w:rsidR="00E83273" w:rsidRDefault="00051208" w:rsidP="00051208">
                            <w:pPr>
                              <w:pStyle w:val="Titolo"/>
                              <w:spacing w:before="120"/>
                              <w:jc w:val="center"/>
                              <w:rPr>
                                <w:color w:val="FFFF00"/>
                                <w:sz w:val="44"/>
                                <w:szCs w:val="44"/>
                                <w:lang w:bidi="it-IT"/>
                              </w:rPr>
                            </w:pPr>
                            <w:bookmarkStart w:id="0" w:name="_Hlk95132862"/>
                            <w:r>
                              <w:rPr>
                                <w:color w:val="FFFF00"/>
                                <w:sz w:val="44"/>
                                <w:szCs w:val="44"/>
                                <w:lang w:bidi="it-IT"/>
                              </w:rPr>
                              <w:t>Come r</w:t>
                            </w:r>
                            <w:r w:rsidR="008244AC" w:rsidRPr="000953E2">
                              <w:rPr>
                                <w:color w:val="FFFF00"/>
                                <w:sz w:val="44"/>
                                <w:szCs w:val="44"/>
                                <w:lang w:bidi="it-IT"/>
                              </w:rPr>
                              <w:t xml:space="preserve">ealizzare percorsi di </w:t>
                            </w:r>
                          </w:p>
                          <w:p w14:paraId="7E434A13" w14:textId="3303F580" w:rsidR="008244AC" w:rsidRPr="000953E2" w:rsidRDefault="00E83273" w:rsidP="00051208">
                            <w:pPr>
                              <w:pStyle w:val="Titolo"/>
                              <w:spacing w:before="120"/>
                              <w:jc w:val="center"/>
                              <w:rPr>
                                <w:color w:val="FFFF00"/>
                                <w:sz w:val="44"/>
                                <w:szCs w:val="44"/>
                                <w:lang w:bidi="it-IT"/>
                              </w:rPr>
                            </w:pPr>
                            <w:r w:rsidRPr="000953E2">
                              <w:rPr>
                                <w:color w:val="FFFF00"/>
                                <w:sz w:val="44"/>
                                <w:szCs w:val="44"/>
                                <w:lang w:bidi="it-IT"/>
                              </w:rPr>
                              <w:t xml:space="preserve">ORIENTAMENTO </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1C7F2" id="Casella di testo 6" o:spid="_x0000_s1027" type="#_x0000_t202" style="position:absolute;margin-left:-69.7pt;margin-top:22.2pt;width:594.55pt;height:76.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" fillcolor="#7f5f00 [1607]" stroked="f" strokeweight=".5pt">
                <v:textbox>
                  <w:txbxContent>
                    <w:p w14:paraId="02A2D2C1" w14:textId="77777777" w:rsidR="00E83273" w:rsidRDefault="00051208" w:rsidP="00051208">
                      <w:pPr>
                        <w:pStyle w:val="Titolo"/>
                        <w:spacing w:before="120"/>
                        <w:jc w:val="center"/>
                        <w:rPr>
                          <w:color w:val="FFFF00"/>
                          <w:sz w:val="44"/>
                          <w:szCs w:val="44"/>
                          <w:lang w:bidi="it-IT"/>
                        </w:rPr>
                      </w:pPr>
                      <w:bookmarkStart w:id="1" w:name="_Hlk95132862"/>
                      <w:r>
                        <w:rPr>
                          <w:color w:val="FFFF00"/>
                          <w:sz w:val="44"/>
                          <w:szCs w:val="44"/>
                          <w:lang w:bidi="it-IT"/>
                        </w:rPr>
                        <w:t>Come r</w:t>
                      </w:r>
                      <w:r w:rsidR="008244AC" w:rsidRPr="000953E2">
                        <w:rPr>
                          <w:color w:val="FFFF00"/>
                          <w:sz w:val="44"/>
                          <w:szCs w:val="44"/>
                          <w:lang w:bidi="it-IT"/>
                        </w:rPr>
                        <w:t xml:space="preserve">ealizzare percorsi di </w:t>
                      </w:r>
                    </w:p>
                    <w:p w14:paraId="7E434A13" w14:textId="3303F580" w:rsidR="008244AC" w:rsidRPr="000953E2" w:rsidRDefault="00E83273" w:rsidP="00051208">
                      <w:pPr>
                        <w:pStyle w:val="Titolo"/>
                        <w:spacing w:before="120"/>
                        <w:jc w:val="center"/>
                        <w:rPr>
                          <w:color w:val="FFFF00"/>
                          <w:sz w:val="44"/>
                          <w:szCs w:val="44"/>
                          <w:lang w:bidi="it-IT"/>
                        </w:rPr>
                      </w:pPr>
                      <w:r w:rsidRPr="000953E2">
                        <w:rPr>
                          <w:color w:val="FFFF00"/>
                          <w:sz w:val="44"/>
                          <w:szCs w:val="44"/>
                          <w:lang w:bidi="it-IT"/>
                        </w:rPr>
                        <w:t xml:space="preserve">ORIENTAMENTO </w:t>
                      </w:r>
                      <w:bookmarkEnd w:id="1"/>
                    </w:p>
                  </w:txbxContent>
                </v:textbox>
              </v:shape>
            </w:pict>
          </mc:Fallback>
        </mc:AlternateContent>
      </w:r>
    </w:p>
    <w:p w14:paraId="66014727" w14:textId="3F33373D" w:rsidR="008244AC" w:rsidRDefault="008244AC" w:rsidP="008244AC">
      <w:pPr>
        <w:tabs>
          <w:tab w:val="left" w:pos="2556"/>
        </w:tabs>
      </w:pPr>
      <w:r>
        <w:tab/>
      </w:r>
    </w:p>
    <w:p w14:paraId="3468CF1A" w14:textId="0B5E60ED" w:rsidR="008244AC" w:rsidRDefault="008244AC" w:rsidP="008244AC">
      <w:pPr>
        <w:tabs>
          <w:tab w:val="left" w:pos="2556"/>
        </w:tabs>
      </w:pPr>
    </w:p>
    <w:p w14:paraId="609F9A7D" w14:textId="083C3791" w:rsidR="008244AC" w:rsidRDefault="008244AC" w:rsidP="008244AC">
      <w:pPr>
        <w:tabs>
          <w:tab w:val="left" w:pos="2556"/>
        </w:tabs>
      </w:pPr>
    </w:p>
    <w:p w14:paraId="403ED670" w14:textId="2EDA5732" w:rsidR="008244AC" w:rsidRDefault="008244AC" w:rsidP="008244AC">
      <w:pPr>
        <w:tabs>
          <w:tab w:val="left" w:pos="2556"/>
        </w:tabs>
      </w:pPr>
    </w:p>
    <w:p w14:paraId="575F4E14" w14:textId="639F298D" w:rsidR="008244AC" w:rsidRPr="008244AC" w:rsidRDefault="008244AC" w:rsidP="008244AC">
      <w:pPr>
        <w:tabs>
          <w:tab w:val="left" w:pos="2556"/>
        </w:tabs>
      </w:pPr>
    </w:p>
    <w:p w14:paraId="35E56FDC" w14:textId="6BFA99C2" w:rsidR="008244AC" w:rsidRPr="00277404" w:rsidRDefault="00277404" w:rsidP="00277404">
      <w:pPr>
        <w:jc w:val="center"/>
        <w:rPr>
          <w:b/>
          <w:bCs/>
          <w:sz w:val="40"/>
          <w:szCs w:val="40"/>
        </w:rPr>
      </w:pPr>
      <w:proofErr w:type="gramStart"/>
      <w:r w:rsidRPr="00277404">
        <w:rPr>
          <w:b/>
          <w:bCs/>
          <w:sz w:val="40"/>
          <w:szCs w:val="40"/>
        </w:rPr>
        <w:t>BOZZA  (</w:t>
      </w:r>
      <w:proofErr w:type="gramEnd"/>
      <w:r w:rsidRPr="00277404">
        <w:rPr>
          <w:b/>
          <w:bCs/>
          <w:sz w:val="40"/>
          <w:szCs w:val="40"/>
        </w:rPr>
        <w:t>MARZO 2022)</w:t>
      </w:r>
    </w:p>
    <w:p w14:paraId="494308AC" w14:textId="2BB088A0" w:rsidR="008244AC" w:rsidRDefault="008244AC"/>
    <w:p w14:paraId="68BAFE08" w14:textId="6C09F963" w:rsidR="008244AC" w:rsidRDefault="0026425A">
      <w:r>
        <w:rPr>
          <w:noProof/>
        </w:rPr>
        <mc:AlternateContent>
          <mc:Choice Requires="wps">
            <w:drawing>
              <wp:anchor distT="0" distB="0" distL="114300" distR="114300" simplePos="0" relativeHeight="251668480" behindDoc="0" locked="0" layoutInCell="1" allowOverlap="1" wp14:anchorId="7B983A77" wp14:editId="317A9072">
                <wp:simplePos x="0" y="0"/>
                <wp:positionH relativeFrom="column">
                  <wp:posOffset>-1283970</wp:posOffset>
                </wp:positionH>
                <wp:positionV relativeFrom="paragraph">
                  <wp:posOffset>417830</wp:posOffset>
                </wp:positionV>
                <wp:extent cx="8221980" cy="800100"/>
                <wp:effectExtent l="0" t="0" r="7620" b="0"/>
                <wp:wrapNone/>
                <wp:docPr id="19" name="Casella di testo 19"/>
                <wp:cNvGraphicFramePr/>
                <a:graphic xmlns:a="http://schemas.openxmlformats.org/drawingml/2006/main">
                  <a:graphicData uri="http://schemas.microsoft.com/office/word/2010/wordprocessingShape">
                    <wps:wsp>
                      <wps:cNvSpPr txBox="1"/>
                      <wps:spPr>
                        <a:xfrm>
                          <a:off x="0" y="0"/>
                          <a:ext cx="8221980" cy="800100"/>
                        </a:xfrm>
                        <a:prstGeom prst="rect">
                          <a:avLst/>
                        </a:prstGeom>
                        <a:solidFill>
                          <a:srgbClr val="FFCC00"/>
                        </a:solidFill>
                        <a:ln w="6350">
                          <a:noFill/>
                        </a:ln>
                      </wps:spPr>
                      <wps:txbx>
                        <w:txbxContent>
                          <w:p w14:paraId="5A4C7B98" w14:textId="77777777" w:rsidR="008244AC" w:rsidRPr="001E4AF9" w:rsidRDefault="008244AC" w:rsidP="008244AC">
                            <w:pPr>
                              <w:pStyle w:val="Sottotitolo"/>
                              <w:spacing w:before="120" w:after="120" w:line="240" w:lineRule="auto"/>
                              <w:jc w:val="center"/>
                              <w:rPr>
                                <w:color w:val="000000" w:themeColor="text1"/>
                                <w:sz w:val="36"/>
                                <w:szCs w:val="36"/>
                                <w:lang w:bidi="it-IT"/>
                              </w:rPr>
                            </w:pPr>
                            <w:r w:rsidRPr="001E4AF9">
                              <w:rPr>
                                <w:color w:val="000000" w:themeColor="text1"/>
                                <w:sz w:val="36"/>
                                <w:szCs w:val="36"/>
                                <w:lang w:bidi="it-IT"/>
                              </w:rPr>
                              <w:t xml:space="preserve">a cura di Angelo </w:t>
                            </w:r>
                            <w:proofErr w:type="spellStart"/>
                            <w:r w:rsidRPr="001E4AF9">
                              <w:rPr>
                                <w:color w:val="000000" w:themeColor="text1"/>
                                <w:sz w:val="36"/>
                                <w:szCs w:val="36"/>
                                <w:lang w:bidi="it-IT"/>
                              </w:rPr>
                              <w:t>Maraschiello</w:t>
                            </w:r>
                            <w:proofErr w:type="spellEnd"/>
                          </w:p>
                          <w:p w14:paraId="432E565A" w14:textId="77777777" w:rsidR="008244AC" w:rsidRPr="001E4AF9" w:rsidRDefault="008244AC" w:rsidP="008244AC">
                            <w:pPr>
                              <w:jc w:val="center"/>
                              <w:rPr>
                                <w:color w:val="000000" w:themeColor="text1"/>
                                <w:lang w:bidi="it-IT"/>
                              </w:rPr>
                            </w:pPr>
                            <w:r w:rsidRPr="001E4AF9">
                              <w:rPr>
                                <w:color w:val="000000" w:themeColor="text1"/>
                                <w:lang w:bidi="it-IT"/>
                              </w:rPr>
                              <w:t>Aosta, Maggio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83A77" id="Casella di testo 19" o:spid="_x0000_s1028" type="#_x0000_t202" style="position:absolute;margin-left:-101.1pt;margin-top:32.9pt;width:647.4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" fillcolor="#fc0" stroked="f" strokeweight=".5pt">
                <v:textbox>
                  <w:txbxContent>
                    <w:p w14:paraId="5A4C7B98" w14:textId="77777777" w:rsidR="008244AC" w:rsidRPr="001E4AF9" w:rsidRDefault="008244AC" w:rsidP="008244AC">
                      <w:pPr>
                        <w:pStyle w:val="Sottotitolo"/>
                        <w:spacing w:before="120" w:after="120" w:line="240" w:lineRule="auto"/>
                        <w:jc w:val="center"/>
                        <w:rPr>
                          <w:color w:val="000000" w:themeColor="text1"/>
                          <w:sz w:val="36"/>
                          <w:szCs w:val="36"/>
                          <w:lang w:bidi="it-IT"/>
                        </w:rPr>
                      </w:pPr>
                      <w:r w:rsidRPr="001E4AF9">
                        <w:rPr>
                          <w:color w:val="000000" w:themeColor="text1"/>
                          <w:sz w:val="36"/>
                          <w:szCs w:val="36"/>
                          <w:lang w:bidi="it-IT"/>
                        </w:rPr>
                        <w:t xml:space="preserve">a cura di Angelo </w:t>
                      </w:r>
                      <w:proofErr w:type="spellStart"/>
                      <w:r w:rsidRPr="001E4AF9">
                        <w:rPr>
                          <w:color w:val="000000" w:themeColor="text1"/>
                          <w:sz w:val="36"/>
                          <w:szCs w:val="36"/>
                          <w:lang w:bidi="it-IT"/>
                        </w:rPr>
                        <w:t>Maraschiello</w:t>
                      </w:r>
                      <w:proofErr w:type="spellEnd"/>
                    </w:p>
                    <w:p w14:paraId="432E565A" w14:textId="77777777" w:rsidR="008244AC" w:rsidRPr="001E4AF9" w:rsidRDefault="008244AC" w:rsidP="008244AC">
                      <w:pPr>
                        <w:jc w:val="center"/>
                        <w:rPr>
                          <w:color w:val="000000" w:themeColor="text1"/>
                          <w:lang w:bidi="it-IT"/>
                        </w:rPr>
                      </w:pPr>
                      <w:r w:rsidRPr="001E4AF9">
                        <w:rPr>
                          <w:color w:val="000000" w:themeColor="text1"/>
                          <w:lang w:bidi="it-IT"/>
                        </w:rPr>
                        <w:t>Aosta, Maggio 2022</w:t>
                      </w:r>
                    </w:p>
                  </w:txbxContent>
                </v:textbox>
              </v:shape>
            </w:pict>
          </mc:Fallback>
        </mc:AlternateContent>
      </w:r>
    </w:p>
    <w:p w14:paraId="50EA2978" w14:textId="03EC09D3" w:rsidR="008244AC" w:rsidRDefault="008244AC"/>
    <w:p w14:paraId="0A3BACE9" w14:textId="2E651FD1" w:rsidR="008244AC" w:rsidRDefault="008244AC"/>
    <w:p w14:paraId="78825F1A" w14:textId="3C8761E8" w:rsidR="008244AC" w:rsidRDefault="008244AC"/>
    <w:p w14:paraId="30C3C5B1" w14:textId="6183EAEB" w:rsidR="008244AC" w:rsidRDefault="008244AC"/>
    <w:p w14:paraId="1CD82E7D" w14:textId="25979986" w:rsidR="008244AC" w:rsidRDefault="008244AC"/>
    <w:p w14:paraId="4CBDADC4" w14:textId="444EACD7" w:rsidR="008244AC" w:rsidRDefault="008244AC"/>
    <w:p w14:paraId="19D6E0A5" w14:textId="77777777" w:rsidR="008244AC" w:rsidRPr="00A54D26" w:rsidRDefault="008244AC" w:rsidP="006D77D9">
      <w:pPr>
        <w:jc w:val="center"/>
        <w:rPr>
          <w:b/>
          <w:bCs/>
          <w:color w:val="002060"/>
          <w:sz w:val="28"/>
          <w:szCs w:val="28"/>
        </w:rPr>
      </w:pPr>
      <w:r w:rsidRPr="00A54D26">
        <w:rPr>
          <w:b/>
          <w:bCs/>
          <w:color w:val="002060"/>
          <w:sz w:val="28"/>
          <w:szCs w:val="28"/>
        </w:rPr>
        <w:t>INDICE</w:t>
      </w:r>
    </w:p>
    <w:p w14:paraId="6374E34B" w14:textId="568FC702" w:rsidR="008244AC" w:rsidRPr="00183374" w:rsidRDefault="008244AC" w:rsidP="00FA6465">
      <w:pPr>
        <w:ind w:right="-285" w:firstLine="357"/>
        <w:rPr>
          <w:b/>
          <w:bCs/>
          <w:color w:val="002060"/>
        </w:rPr>
      </w:pPr>
      <w:r w:rsidRPr="00183374">
        <w:rPr>
          <w:b/>
          <w:bCs/>
          <w:color w:val="002060"/>
        </w:rPr>
        <w:t>Premessa</w:t>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Pr="00183374">
        <w:rPr>
          <w:b/>
          <w:bCs/>
          <w:color w:val="002060"/>
        </w:rPr>
        <w:tab/>
      </w:r>
      <w:r w:rsidR="00FA6465">
        <w:rPr>
          <w:b/>
          <w:bCs/>
          <w:color w:val="002060"/>
        </w:rPr>
        <w:tab/>
      </w:r>
      <w:r w:rsidRPr="00183374">
        <w:rPr>
          <w:b/>
          <w:bCs/>
          <w:color w:val="002060"/>
        </w:rPr>
        <w:t xml:space="preserve">pag. </w:t>
      </w:r>
      <w:r w:rsidRPr="00183374">
        <w:rPr>
          <w:b/>
          <w:bCs/>
          <w:color w:val="002060"/>
        </w:rPr>
        <w:tab/>
      </w:r>
      <w:r w:rsidR="000F6A48" w:rsidRPr="00183374">
        <w:rPr>
          <w:b/>
          <w:bCs/>
          <w:color w:val="002060"/>
        </w:rPr>
        <w:t xml:space="preserve">  </w:t>
      </w:r>
      <w:r w:rsidR="001903C1">
        <w:rPr>
          <w:b/>
          <w:bCs/>
          <w:color w:val="002060"/>
        </w:rPr>
        <w:t xml:space="preserve"> </w:t>
      </w:r>
      <w:r w:rsidR="00255750">
        <w:rPr>
          <w:b/>
          <w:bCs/>
          <w:color w:val="002060"/>
        </w:rPr>
        <w:t>3</w:t>
      </w:r>
    </w:p>
    <w:p w14:paraId="1640ADC8" w14:textId="721432E3" w:rsidR="008244AC" w:rsidRPr="00183374" w:rsidRDefault="008244AC" w:rsidP="00FA6465">
      <w:pPr>
        <w:pStyle w:val="Paragrafoelenco"/>
        <w:numPr>
          <w:ilvl w:val="0"/>
          <w:numId w:val="1"/>
        </w:numPr>
        <w:spacing w:after="0" w:line="240" w:lineRule="auto"/>
        <w:ind w:left="714" w:right="-285" w:hanging="357"/>
        <w:rPr>
          <w:b/>
          <w:bCs/>
          <w:color w:val="002060"/>
        </w:rPr>
      </w:pPr>
      <w:r w:rsidRPr="00183374">
        <w:rPr>
          <w:b/>
          <w:bCs/>
          <w:color w:val="002060"/>
        </w:rPr>
        <w:t>Quadro di riferimento</w:t>
      </w:r>
      <w:r w:rsidRPr="00183374">
        <w:rPr>
          <w:color w:val="002060"/>
        </w:rPr>
        <w:t xml:space="preserve"> </w:t>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00FA6465">
        <w:rPr>
          <w:color w:val="002060"/>
        </w:rPr>
        <w:tab/>
      </w:r>
      <w:r w:rsidRPr="00183374">
        <w:rPr>
          <w:b/>
          <w:bCs/>
          <w:color w:val="002060"/>
        </w:rPr>
        <w:t>pag.</w:t>
      </w:r>
      <w:r w:rsidRPr="00183374">
        <w:rPr>
          <w:b/>
          <w:bCs/>
          <w:color w:val="002060"/>
        </w:rPr>
        <w:tab/>
      </w:r>
      <w:r w:rsidR="000F6A48" w:rsidRPr="00183374">
        <w:rPr>
          <w:b/>
          <w:bCs/>
          <w:color w:val="002060"/>
        </w:rPr>
        <w:t xml:space="preserve">  </w:t>
      </w:r>
      <w:r w:rsidR="001903C1">
        <w:rPr>
          <w:b/>
          <w:bCs/>
          <w:color w:val="002060"/>
        </w:rPr>
        <w:t xml:space="preserve"> </w:t>
      </w:r>
      <w:r w:rsidR="009C7092">
        <w:rPr>
          <w:b/>
          <w:bCs/>
          <w:color w:val="002060"/>
        </w:rPr>
        <w:t>8</w:t>
      </w:r>
    </w:p>
    <w:p w14:paraId="4A579CF5" w14:textId="707FAB84" w:rsidR="008244AC" w:rsidRPr="00183374" w:rsidRDefault="006D77D9" w:rsidP="00FA6465">
      <w:pPr>
        <w:spacing w:after="0" w:line="240" w:lineRule="auto"/>
        <w:ind w:left="709" w:right="-285"/>
        <w:rPr>
          <w:color w:val="002060"/>
        </w:rPr>
      </w:pPr>
      <w:r w:rsidRPr="00183374">
        <w:rPr>
          <w:color w:val="002060"/>
        </w:rPr>
        <w:t xml:space="preserve">1.1 </w:t>
      </w:r>
      <w:r w:rsidR="008244AC" w:rsidRPr="00183374">
        <w:rPr>
          <w:color w:val="002060"/>
        </w:rPr>
        <w:t>La normativa</w:t>
      </w:r>
      <w:r w:rsidR="008244AC" w:rsidRPr="00183374">
        <w:rPr>
          <w:color w:val="002060"/>
        </w:rPr>
        <w:tab/>
      </w:r>
      <w:r w:rsidR="008244AC" w:rsidRPr="00183374">
        <w:rPr>
          <w:color w:val="002060"/>
        </w:rPr>
        <w:tab/>
      </w:r>
      <w:r w:rsidR="008244AC" w:rsidRPr="00183374">
        <w:rPr>
          <w:color w:val="002060"/>
        </w:rPr>
        <w:tab/>
      </w:r>
      <w:r w:rsidR="008244AC" w:rsidRPr="00183374">
        <w:rPr>
          <w:color w:val="002060"/>
        </w:rPr>
        <w:tab/>
      </w:r>
      <w:r w:rsidR="008244AC" w:rsidRPr="00183374">
        <w:rPr>
          <w:color w:val="002060"/>
        </w:rPr>
        <w:tab/>
      </w:r>
      <w:r w:rsidR="008244AC" w:rsidRPr="00183374">
        <w:rPr>
          <w:color w:val="002060"/>
        </w:rPr>
        <w:tab/>
      </w:r>
      <w:r w:rsidR="008244AC" w:rsidRPr="00183374">
        <w:rPr>
          <w:color w:val="002060"/>
        </w:rPr>
        <w:tab/>
      </w:r>
      <w:r w:rsidR="008244AC" w:rsidRPr="00183374">
        <w:rPr>
          <w:color w:val="002060"/>
        </w:rPr>
        <w:tab/>
      </w:r>
      <w:r w:rsidR="00FA6465">
        <w:rPr>
          <w:color w:val="002060"/>
        </w:rPr>
        <w:tab/>
      </w:r>
      <w:r w:rsidR="008244AC" w:rsidRPr="00183374">
        <w:rPr>
          <w:color w:val="002060"/>
        </w:rPr>
        <w:t>pag.</w:t>
      </w:r>
      <w:r w:rsidR="008244AC" w:rsidRPr="00183374">
        <w:rPr>
          <w:color w:val="002060"/>
        </w:rPr>
        <w:tab/>
      </w:r>
      <w:r w:rsidR="000F6A48" w:rsidRPr="00183374">
        <w:rPr>
          <w:color w:val="002060"/>
        </w:rPr>
        <w:t xml:space="preserve">  </w:t>
      </w:r>
      <w:r w:rsidR="001903C1">
        <w:rPr>
          <w:color w:val="002060"/>
        </w:rPr>
        <w:t xml:space="preserve"> </w:t>
      </w:r>
      <w:r w:rsidR="009C7092">
        <w:rPr>
          <w:color w:val="002060"/>
        </w:rPr>
        <w:t>8</w:t>
      </w:r>
    </w:p>
    <w:p w14:paraId="1E2D51E6" w14:textId="7EFC71B4" w:rsidR="008244AC" w:rsidRDefault="008244AC" w:rsidP="00FA6465">
      <w:pPr>
        <w:spacing w:after="0" w:line="240" w:lineRule="auto"/>
        <w:ind w:right="-285"/>
        <w:rPr>
          <w:color w:val="002060"/>
        </w:rPr>
      </w:pPr>
      <w:r w:rsidRPr="00183374">
        <w:rPr>
          <w:color w:val="002060"/>
        </w:rPr>
        <w:t xml:space="preserve"> </w:t>
      </w:r>
      <w:r w:rsidR="006D77D9" w:rsidRPr="00183374">
        <w:rPr>
          <w:color w:val="002060"/>
        </w:rPr>
        <w:tab/>
        <w:t xml:space="preserve">1.2 </w:t>
      </w:r>
      <w:r w:rsidRPr="00183374">
        <w:rPr>
          <w:color w:val="002060"/>
        </w:rPr>
        <w:t>Il progetto P.R.I.MO.</w:t>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Pr="00183374">
        <w:rPr>
          <w:color w:val="002060"/>
        </w:rPr>
        <w:tab/>
      </w:r>
      <w:r w:rsidR="00FA6465">
        <w:rPr>
          <w:color w:val="002060"/>
        </w:rPr>
        <w:tab/>
      </w:r>
      <w:r w:rsidRPr="00183374">
        <w:rPr>
          <w:color w:val="002060"/>
        </w:rPr>
        <w:t>pag.</w:t>
      </w:r>
      <w:r w:rsidRPr="00183374">
        <w:rPr>
          <w:color w:val="002060"/>
        </w:rPr>
        <w:tab/>
      </w:r>
      <w:r w:rsidR="000F6A48" w:rsidRPr="00183374">
        <w:rPr>
          <w:color w:val="002060"/>
        </w:rPr>
        <w:t xml:space="preserve">  </w:t>
      </w:r>
      <w:r w:rsidR="001903C1">
        <w:rPr>
          <w:color w:val="002060"/>
        </w:rPr>
        <w:t>1</w:t>
      </w:r>
      <w:r w:rsidR="009C7092">
        <w:rPr>
          <w:color w:val="002060"/>
        </w:rPr>
        <w:t>0</w:t>
      </w:r>
    </w:p>
    <w:p w14:paraId="535484F3" w14:textId="02FE736D" w:rsidR="00183374" w:rsidRDefault="00183374" w:rsidP="00FC1EA1">
      <w:pPr>
        <w:spacing w:after="0" w:line="240" w:lineRule="auto"/>
        <w:ind w:right="-284"/>
        <w:rPr>
          <w:color w:val="002060"/>
        </w:rPr>
      </w:pPr>
    </w:p>
    <w:p w14:paraId="4BABB7CD" w14:textId="4B887839" w:rsidR="008244AC" w:rsidRPr="00183374" w:rsidRDefault="006D77D9" w:rsidP="00FC1EA1">
      <w:pPr>
        <w:spacing w:after="0" w:line="240" w:lineRule="auto"/>
        <w:ind w:left="425" w:right="-284"/>
        <w:rPr>
          <w:b/>
          <w:bCs/>
          <w:color w:val="002060"/>
        </w:rPr>
      </w:pPr>
      <w:r w:rsidRPr="00183374">
        <w:rPr>
          <w:b/>
          <w:bCs/>
          <w:color w:val="002060"/>
        </w:rPr>
        <w:t xml:space="preserve">2. </w:t>
      </w:r>
      <w:r w:rsidR="00A54D26">
        <w:rPr>
          <w:b/>
          <w:bCs/>
          <w:color w:val="002060"/>
        </w:rPr>
        <w:t xml:space="preserve"> Indicazioni</w:t>
      </w:r>
      <w:r w:rsidR="008244AC" w:rsidRPr="00183374">
        <w:rPr>
          <w:b/>
          <w:bCs/>
          <w:color w:val="002060"/>
        </w:rPr>
        <w:t xml:space="preserve"> metodologiche</w:t>
      </w:r>
      <w:r w:rsidR="00A54D26">
        <w:rPr>
          <w:b/>
          <w:bCs/>
          <w:color w:val="002060"/>
        </w:rPr>
        <w:tab/>
      </w:r>
      <w:r w:rsidR="00A54D26">
        <w:rPr>
          <w:b/>
          <w:bCs/>
          <w:color w:val="002060"/>
        </w:rPr>
        <w:tab/>
      </w:r>
      <w:r w:rsidR="00A54D26">
        <w:rPr>
          <w:b/>
          <w:bCs/>
          <w:color w:val="002060"/>
        </w:rPr>
        <w:tab/>
      </w:r>
      <w:r w:rsidR="008244AC" w:rsidRPr="00183374">
        <w:rPr>
          <w:b/>
          <w:bCs/>
          <w:color w:val="002060"/>
        </w:rPr>
        <w:tab/>
      </w:r>
      <w:r w:rsidR="008244AC" w:rsidRPr="00183374">
        <w:rPr>
          <w:b/>
          <w:bCs/>
          <w:color w:val="002060"/>
        </w:rPr>
        <w:tab/>
      </w:r>
      <w:r w:rsidR="008244AC" w:rsidRPr="00183374">
        <w:rPr>
          <w:b/>
          <w:bCs/>
          <w:color w:val="002060"/>
        </w:rPr>
        <w:tab/>
      </w:r>
      <w:r w:rsidRPr="00183374">
        <w:rPr>
          <w:b/>
          <w:bCs/>
          <w:color w:val="002060"/>
        </w:rPr>
        <w:tab/>
      </w:r>
      <w:r w:rsidR="00FA6465">
        <w:rPr>
          <w:b/>
          <w:bCs/>
          <w:color w:val="002060"/>
        </w:rPr>
        <w:tab/>
      </w:r>
      <w:r w:rsidR="008244AC" w:rsidRPr="00183374">
        <w:rPr>
          <w:b/>
          <w:bCs/>
          <w:color w:val="002060"/>
        </w:rPr>
        <w:t>pag.</w:t>
      </w:r>
      <w:r w:rsidR="008244AC" w:rsidRPr="00183374">
        <w:rPr>
          <w:b/>
          <w:bCs/>
          <w:color w:val="002060"/>
        </w:rPr>
        <w:tab/>
      </w:r>
      <w:r w:rsidR="001903C1">
        <w:rPr>
          <w:b/>
          <w:bCs/>
          <w:color w:val="002060"/>
        </w:rPr>
        <w:t xml:space="preserve"> </w:t>
      </w:r>
      <w:r w:rsidR="000F6A48" w:rsidRPr="00183374">
        <w:rPr>
          <w:b/>
          <w:bCs/>
          <w:color w:val="002060"/>
        </w:rPr>
        <w:t>1</w:t>
      </w:r>
      <w:r w:rsidR="009C7092">
        <w:rPr>
          <w:b/>
          <w:bCs/>
          <w:color w:val="002060"/>
        </w:rPr>
        <w:t>2</w:t>
      </w:r>
    </w:p>
    <w:p w14:paraId="1A39E456" w14:textId="3BF7D83B" w:rsidR="00A54D26" w:rsidRDefault="00A54D26" w:rsidP="00FC1EA1">
      <w:pPr>
        <w:spacing w:after="0" w:line="240" w:lineRule="auto"/>
        <w:ind w:right="-284" w:firstLine="709"/>
        <w:rPr>
          <w:color w:val="002060"/>
        </w:rPr>
      </w:pPr>
      <w:r>
        <w:rPr>
          <w:color w:val="002060"/>
        </w:rPr>
        <w:t>2.</w:t>
      </w:r>
      <w:r w:rsidR="00D57881">
        <w:rPr>
          <w:color w:val="002060"/>
        </w:rPr>
        <w:t>1</w:t>
      </w:r>
      <w:r>
        <w:rPr>
          <w:color w:val="002060"/>
        </w:rPr>
        <w:t xml:space="preserve"> </w:t>
      </w:r>
      <w:r w:rsidR="008C7C0F">
        <w:rPr>
          <w:color w:val="002060"/>
        </w:rPr>
        <w:t>Il campo di azione dell’orientamento</w:t>
      </w:r>
      <w:r>
        <w:rPr>
          <w:color w:val="002060"/>
        </w:rPr>
        <w:tab/>
      </w:r>
      <w:r>
        <w:rPr>
          <w:color w:val="002060"/>
        </w:rPr>
        <w:tab/>
      </w:r>
      <w:r>
        <w:rPr>
          <w:color w:val="002060"/>
        </w:rPr>
        <w:tab/>
      </w:r>
      <w:r>
        <w:rPr>
          <w:color w:val="002060"/>
        </w:rPr>
        <w:tab/>
      </w:r>
      <w:r>
        <w:rPr>
          <w:color w:val="002060"/>
        </w:rPr>
        <w:tab/>
      </w:r>
      <w:r w:rsidR="00FA6465">
        <w:rPr>
          <w:color w:val="002060"/>
        </w:rPr>
        <w:tab/>
      </w:r>
      <w:r>
        <w:rPr>
          <w:color w:val="002060"/>
        </w:rPr>
        <w:t>pag.</w:t>
      </w:r>
      <w:r>
        <w:rPr>
          <w:color w:val="002060"/>
        </w:rPr>
        <w:tab/>
      </w:r>
      <w:r w:rsidR="001903C1">
        <w:rPr>
          <w:color w:val="002060"/>
        </w:rPr>
        <w:t xml:space="preserve"> </w:t>
      </w:r>
      <w:r>
        <w:rPr>
          <w:color w:val="002060"/>
        </w:rPr>
        <w:t>1</w:t>
      </w:r>
      <w:r w:rsidR="002B0BD5">
        <w:rPr>
          <w:color w:val="002060"/>
        </w:rPr>
        <w:t>2</w:t>
      </w:r>
    </w:p>
    <w:p w14:paraId="296434CC" w14:textId="638E45BF" w:rsidR="008244AC" w:rsidRDefault="006D77D9" w:rsidP="00FC1EA1">
      <w:pPr>
        <w:spacing w:after="0" w:line="240" w:lineRule="auto"/>
        <w:ind w:left="709" w:right="-284"/>
        <w:rPr>
          <w:color w:val="002060"/>
        </w:rPr>
      </w:pPr>
      <w:r w:rsidRPr="00183374">
        <w:rPr>
          <w:color w:val="002060"/>
        </w:rPr>
        <w:t>2.</w:t>
      </w:r>
      <w:r w:rsidR="00D57881">
        <w:rPr>
          <w:color w:val="002060"/>
        </w:rPr>
        <w:t>2</w:t>
      </w:r>
      <w:r w:rsidRPr="00183374">
        <w:rPr>
          <w:color w:val="002060"/>
        </w:rPr>
        <w:t xml:space="preserve"> </w:t>
      </w:r>
      <w:r w:rsidR="008244AC" w:rsidRPr="00183374">
        <w:rPr>
          <w:color w:val="002060"/>
        </w:rPr>
        <w:t xml:space="preserve">Il modello </w:t>
      </w:r>
      <w:r w:rsidR="00B31F3E">
        <w:rPr>
          <w:color w:val="002060"/>
        </w:rPr>
        <w:t>di orientamento di</w:t>
      </w:r>
      <w:r w:rsidR="008244AC" w:rsidRPr="00183374">
        <w:rPr>
          <w:color w:val="002060"/>
        </w:rPr>
        <w:t xml:space="preserve"> P.R.I.MO.</w:t>
      </w:r>
      <w:r w:rsidR="008244AC" w:rsidRPr="00183374">
        <w:rPr>
          <w:color w:val="002060"/>
        </w:rPr>
        <w:tab/>
      </w:r>
      <w:r w:rsidR="008244AC" w:rsidRPr="00183374">
        <w:rPr>
          <w:color w:val="002060"/>
        </w:rPr>
        <w:tab/>
      </w:r>
      <w:r w:rsidR="00B31F3E">
        <w:rPr>
          <w:color w:val="002060"/>
        </w:rPr>
        <w:tab/>
      </w:r>
      <w:r w:rsidR="00B31F3E">
        <w:rPr>
          <w:color w:val="002060"/>
        </w:rPr>
        <w:tab/>
      </w:r>
      <w:r w:rsidR="00B31F3E">
        <w:rPr>
          <w:color w:val="002060"/>
        </w:rPr>
        <w:tab/>
      </w:r>
      <w:r w:rsidR="00FA6465">
        <w:rPr>
          <w:color w:val="002060"/>
        </w:rPr>
        <w:tab/>
      </w:r>
      <w:r w:rsidR="008244AC" w:rsidRPr="00183374">
        <w:rPr>
          <w:color w:val="002060"/>
        </w:rPr>
        <w:t>pag.</w:t>
      </w:r>
      <w:r w:rsidR="008244AC" w:rsidRPr="00183374">
        <w:rPr>
          <w:color w:val="002060"/>
        </w:rPr>
        <w:tab/>
      </w:r>
      <w:r w:rsidR="001903C1">
        <w:rPr>
          <w:color w:val="002060"/>
        </w:rPr>
        <w:t xml:space="preserve"> </w:t>
      </w:r>
      <w:r w:rsidR="000F6A48" w:rsidRPr="00183374">
        <w:rPr>
          <w:color w:val="002060"/>
        </w:rPr>
        <w:t>1</w:t>
      </w:r>
      <w:r w:rsidR="002B0BD5">
        <w:rPr>
          <w:color w:val="002060"/>
        </w:rPr>
        <w:t>4</w:t>
      </w:r>
    </w:p>
    <w:p w14:paraId="07102F52" w14:textId="793F956C" w:rsidR="00FC1EA1" w:rsidRPr="00183374" w:rsidRDefault="00FC1EA1" w:rsidP="00FC1EA1">
      <w:pPr>
        <w:spacing w:after="120" w:line="240" w:lineRule="auto"/>
        <w:ind w:left="709" w:right="-284"/>
        <w:rPr>
          <w:color w:val="002060"/>
        </w:rPr>
      </w:pPr>
      <w:r>
        <w:rPr>
          <w:color w:val="002060"/>
        </w:rPr>
        <w:t>2.3 Gli obiettivi di apprendimento dell’orientamento</w:t>
      </w:r>
      <w:r>
        <w:rPr>
          <w:color w:val="002060"/>
        </w:rPr>
        <w:tab/>
      </w:r>
      <w:r>
        <w:rPr>
          <w:color w:val="002060"/>
        </w:rPr>
        <w:tab/>
      </w:r>
      <w:r>
        <w:rPr>
          <w:color w:val="002060"/>
        </w:rPr>
        <w:tab/>
      </w:r>
      <w:r>
        <w:rPr>
          <w:color w:val="002060"/>
        </w:rPr>
        <w:tab/>
      </w:r>
      <w:r>
        <w:rPr>
          <w:color w:val="002060"/>
        </w:rPr>
        <w:tab/>
        <w:t xml:space="preserve">pag. </w:t>
      </w:r>
      <w:r>
        <w:rPr>
          <w:color w:val="002060"/>
        </w:rPr>
        <w:tab/>
      </w:r>
      <w:r w:rsidR="009C7092">
        <w:rPr>
          <w:color w:val="002060"/>
        </w:rPr>
        <w:t xml:space="preserve"> </w:t>
      </w:r>
      <w:r>
        <w:rPr>
          <w:color w:val="002060"/>
        </w:rPr>
        <w:t>1</w:t>
      </w:r>
      <w:r w:rsidR="002B0BD5">
        <w:rPr>
          <w:color w:val="002060"/>
        </w:rPr>
        <w:t>6</w:t>
      </w:r>
    </w:p>
    <w:p w14:paraId="20E48576" w14:textId="6974BA69" w:rsidR="008244AC" w:rsidRPr="00183374" w:rsidRDefault="009A3100" w:rsidP="00FA6465">
      <w:pPr>
        <w:spacing w:after="0" w:line="240" w:lineRule="auto"/>
        <w:ind w:left="426" w:right="-285"/>
        <w:rPr>
          <w:b/>
          <w:bCs/>
          <w:color w:val="002060"/>
        </w:rPr>
      </w:pPr>
      <w:r>
        <w:rPr>
          <w:b/>
          <w:bCs/>
          <w:color w:val="002060"/>
        </w:rPr>
        <w:t>3</w:t>
      </w:r>
      <w:r w:rsidR="0026425A" w:rsidRPr="00183374">
        <w:rPr>
          <w:b/>
          <w:bCs/>
          <w:color w:val="002060"/>
        </w:rPr>
        <w:t xml:space="preserve">. </w:t>
      </w:r>
      <w:r w:rsidR="00A54D26" w:rsidRPr="00A54D26">
        <w:rPr>
          <w:b/>
          <w:bCs/>
          <w:color w:val="002060"/>
        </w:rPr>
        <w:t>P</w:t>
      </w:r>
      <w:r w:rsidR="008244AC" w:rsidRPr="00A54D26">
        <w:rPr>
          <w:b/>
          <w:bCs/>
          <w:color w:val="002060"/>
        </w:rPr>
        <w:t>ercorsi di orientamento</w:t>
      </w:r>
      <w:r w:rsidR="00651869">
        <w:rPr>
          <w:b/>
          <w:bCs/>
          <w:color w:val="002060"/>
        </w:rPr>
        <w:tab/>
      </w:r>
      <w:r w:rsidR="00651869">
        <w:rPr>
          <w:b/>
          <w:bCs/>
          <w:color w:val="002060"/>
        </w:rPr>
        <w:tab/>
      </w:r>
      <w:r w:rsidR="00651869">
        <w:rPr>
          <w:b/>
          <w:bCs/>
          <w:color w:val="002060"/>
        </w:rPr>
        <w:tab/>
      </w:r>
      <w:r w:rsidR="006D77D9" w:rsidRPr="00183374">
        <w:rPr>
          <w:b/>
          <w:bCs/>
          <w:color w:val="002060"/>
        </w:rPr>
        <w:tab/>
      </w:r>
      <w:r w:rsidR="006D77D9" w:rsidRPr="00183374">
        <w:rPr>
          <w:b/>
          <w:bCs/>
          <w:color w:val="002060"/>
        </w:rPr>
        <w:tab/>
      </w:r>
      <w:r w:rsidR="00A54D26">
        <w:rPr>
          <w:b/>
          <w:bCs/>
          <w:color w:val="002060"/>
        </w:rPr>
        <w:tab/>
      </w:r>
      <w:r w:rsidR="00A54D26">
        <w:rPr>
          <w:b/>
          <w:bCs/>
          <w:color w:val="002060"/>
        </w:rPr>
        <w:tab/>
      </w:r>
      <w:r w:rsidR="00FA6465">
        <w:rPr>
          <w:b/>
          <w:bCs/>
          <w:color w:val="002060"/>
        </w:rPr>
        <w:tab/>
      </w:r>
      <w:r w:rsidR="006D77D9" w:rsidRPr="00183374">
        <w:rPr>
          <w:b/>
          <w:bCs/>
          <w:color w:val="002060"/>
        </w:rPr>
        <w:t>pag.</w:t>
      </w:r>
      <w:r w:rsidR="006D77D9" w:rsidRPr="00183374">
        <w:rPr>
          <w:b/>
          <w:bCs/>
          <w:color w:val="002060"/>
        </w:rPr>
        <w:tab/>
      </w:r>
      <w:r w:rsidR="00ED0C2E">
        <w:rPr>
          <w:b/>
          <w:bCs/>
          <w:color w:val="002060"/>
        </w:rPr>
        <w:t>2</w:t>
      </w:r>
      <w:r w:rsidR="00277404">
        <w:rPr>
          <w:b/>
          <w:bCs/>
          <w:color w:val="002060"/>
        </w:rPr>
        <w:t>2</w:t>
      </w:r>
    </w:p>
    <w:p w14:paraId="29429DC5" w14:textId="776D8962" w:rsidR="00913A1F" w:rsidRPr="00891D84" w:rsidRDefault="004D5F4D" w:rsidP="00FA6465">
      <w:pPr>
        <w:spacing w:after="0" w:line="240" w:lineRule="auto"/>
        <w:ind w:left="709" w:right="-285"/>
        <w:rPr>
          <w:color w:val="002060"/>
        </w:rPr>
      </w:pPr>
      <w:r>
        <w:rPr>
          <w:color w:val="002060"/>
        </w:rPr>
        <w:t xml:space="preserve">3.1 </w:t>
      </w:r>
      <w:r w:rsidR="00BA5F9F">
        <w:rPr>
          <w:color w:val="002060"/>
        </w:rPr>
        <w:t>Struttura tipica del percorso di orientamento (</w:t>
      </w:r>
      <w:r w:rsidR="006E4DD1">
        <w:rPr>
          <w:color w:val="002060"/>
        </w:rPr>
        <w:t>tematiche/focus</w:t>
      </w:r>
      <w:r w:rsidR="00913A1F" w:rsidRPr="00913A1F">
        <w:rPr>
          <w:color w:val="002060"/>
        </w:rPr>
        <w:t xml:space="preserve"> </w:t>
      </w:r>
      <w:r w:rsidR="00BA5F9F">
        <w:rPr>
          <w:color w:val="002060"/>
        </w:rPr>
        <w:t>didattici)</w:t>
      </w:r>
      <w:r w:rsidR="00891D84">
        <w:rPr>
          <w:color w:val="002060"/>
        </w:rPr>
        <w:tab/>
      </w:r>
      <w:r w:rsidR="00FA6465">
        <w:rPr>
          <w:color w:val="002060"/>
        </w:rPr>
        <w:tab/>
      </w:r>
      <w:r w:rsidR="00891D84" w:rsidRPr="00891D84">
        <w:rPr>
          <w:color w:val="002060"/>
        </w:rPr>
        <w:t>pag.</w:t>
      </w:r>
      <w:r w:rsidR="00891D84" w:rsidRPr="00891D84">
        <w:rPr>
          <w:color w:val="002060"/>
        </w:rPr>
        <w:tab/>
      </w:r>
      <w:r w:rsidR="00891D84">
        <w:rPr>
          <w:color w:val="002060"/>
        </w:rPr>
        <w:t>2</w:t>
      </w:r>
      <w:r w:rsidR="00277404">
        <w:rPr>
          <w:color w:val="002060"/>
        </w:rPr>
        <w:t>4</w:t>
      </w:r>
    </w:p>
    <w:p w14:paraId="1F7C0215" w14:textId="6723B991" w:rsidR="004D5F4D" w:rsidRDefault="004D5F4D" w:rsidP="00FA6465">
      <w:pPr>
        <w:spacing w:after="0" w:line="240" w:lineRule="auto"/>
        <w:ind w:left="709" w:right="-285"/>
        <w:rPr>
          <w:color w:val="002060"/>
        </w:rPr>
      </w:pPr>
      <w:r>
        <w:rPr>
          <w:color w:val="002060"/>
        </w:rPr>
        <w:t>3.2 Tematiche caratterizzanti i percorsi di orientamento</w:t>
      </w:r>
      <w:r>
        <w:rPr>
          <w:color w:val="002060"/>
        </w:rPr>
        <w:tab/>
      </w:r>
      <w:r>
        <w:rPr>
          <w:color w:val="002060"/>
        </w:rPr>
        <w:tab/>
      </w:r>
      <w:r>
        <w:rPr>
          <w:color w:val="002060"/>
        </w:rPr>
        <w:tab/>
      </w:r>
      <w:r>
        <w:rPr>
          <w:color w:val="002060"/>
        </w:rPr>
        <w:tab/>
        <w:t>pag.</w:t>
      </w:r>
      <w:r>
        <w:rPr>
          <w:color w:val="002060"/>
        </w:rPr>
        <w:tab/>
        <w:t>2</w:t>
      </w:r>
      <w:r w:rsidR="00277404">
        <w:rPr>
          <w:color w:val="002060"/>
        </w:rPr>
        <w:t>4</w:t>
      </w:r>
    </w:p>
    <w:p w14:paraId="4FA47546" w14:textId="62E288D5" w:rsidR="00913A1F" w:rsidRPr="002B0BD5" w:rsidRDefault="00D60A36" w:rsidP="002B0BD5">
      <w:pPr>
        <w:spacing w:after="0" w:line="240" w:lineRule="auto"/>
        <w:ind w:left="709" w:right="-711" w:firstLine="707"/>
        <w:rPr>
          <w:color w:val="002060"/>
        </w:rPr>
      </w:pPr>
      <w:r w:rsidRPr="002B0BD5">
        <w:rPr>
          <w:color w:val="002060"/>
        </w:rPr>
        <w:t>Tematica</w:t>
      </w:r>
      <w:r w:rsidR="00663C3F" w:rsidRPr="002B0BD5">
        <w:rPr>
          <w:color w:val="002060"/>
        </w:rPr>
        <w:t xml:space="preserve"> 1</w:t>
      </w:r>
      <w:r w:rsidRPr="002B0BD5">
        <w:rPr>
          <w:color w:val="002060"/>
        </w:rPr>
        <w:t xml:space="preserve">: Conoscere </w:t>
      </w:r>
      <w:proofErr w:type="gramStart"/>
      <w:r w:rsidRPr="002B0BD5">
        <w:rPr>
          <w:color w:val="002060"/>
        </w:rPr>
        <w:t>se</w:t>
      </w:r>
      <w:proofErr w:type="gramEnd"/>
      <w:r w:rsidRPr="002B0BD5">
        <w:rPr>
          <w:color w:val="002060"/>
        </w:rPr>
        <w:t xml:space="preserve"> stessi</w:t>
      </w:r>
      <w:r w:rsidR="00891D84" w:rsidRPr="002B0BD5">
        <w:rPr>
          <w:color w:val="002060"/>
        </w:rPr>
        <w:tab/>
      </w:r>
      <w:r w:rsidR="00891D84" w:rsidRPr="002B0BD5">
        <w:rPr>
          <w:color w:val="002060"/>
        </w:rPr>
        <w:tab/>
      </w:r>
      <w:r w:rsidR="00891D84" w:rsidRPr="002B0BD5">
        <w:rPr>
          <w:color w:val="002060"/>
        </w:rPr>
        <w:tab/>
      </w:r>
      <w:r w:rsidR="00891D84" w:rsidRPr="002B0BD5">
        <w:rPr>
          <w:color w:val="002060"/>
        </w:rPr>
        <w:tab/>
      </w:r>
      <w:r w:rsidR="00891D84" w:rsidRPr="002B0BD5">
        <w:rPr>
          <w:color w:val="002060"/>
        </w:rPr>
        <w:tab/>
      </w:r>
      <w:r w:rsidR="00891D84" w:rsidRPr="002B0BD5">
        <w:rPr>
          <w:color w:val="002060"/>
        </w:rPr>
        <w:tab/>
      </w:r>
      <w:r w:rsidR="00FA6465" w:rsidRPr="002B0BD5">
        <w:rPr>
          <w:color w:val="002060"/>
        </w:rPr>
        <w:tab/>
      </w:r>
      <w:r w:rsidR="00891D84" w:rsidRPr="002B0BD5">
        <w:rPr>
          <w:color w:val="002060"/>
        </w:rPr>
        <w:t>pag.</w:t>
      </w:r>
      <w:r w:rsidR="002B0BD5" w:rsidRPr="002B0BD5">
        <w:rPr>
          <w:color w:val="002060"/>
        </w:rPr>
        <w:t xml:space="preserve">      2</w:t>
      </w:r>
      <w:r w:rsidR="005D2934">
        <w:rPr>
          <w:color w:val="002060"/>
        </w:rPr>
        <w:t>5</w:t>
      </w:r>
      <w:r w:rsidR="00891D84" w:rsidRPr="002B0BD5">
        <w:rPr>
          <w:color w:val="002060"/>
        </w:rPr>
        <w:tab/>
      </w:r>
    </w:p>
    <w:p w14:paraId="7AE721A8" w14:textId="7CB88E09" w:rsidR="00663C3F" w:rsidRPr="002B0BD5" w:rsidRDefault="00D60A36" w:rsidP="00AF10F6">
      <w:pPr>
        <w:spacing w:after="0" w:line="240" w:lineRule="auto"/>
        <w:ind w:left="709" w:right="-569" w:firstLine="707"/>
        <w:rPr>
          <w:color w:val="002060"/>
        </w:rPr>
      </w:pPr>
      <w:r w:rsidRPr="002B0BD5">
        <w:rPr>
          <w:color w:val="002060"/>
        </w:rPr>
        <w:t xml:space="preserve">Tematica </w:t>
      </w:r>
      <w:r w:rsidR="00663C3F" w:rsidRPr="002B0BD5">
        <w:rPr>
          <w:color w:val="002060"/>
        </w:rPr>
        <w:t>2</w:t>
      </w:r>
      <w:r w:rsidRPr="002B0BD5">
        <w:rPr>
          <w:color w:val="002060"/>
        </w:rPr>
        <w:t>: Analizzare le proprie risorse e motivazioni</w:t>
      </w:r>
      <w:r w:rsidR="00891D84" w:rsidRPr="002B0BD5">
        <w:rPr>
          <w:color w:val="002060"/>
        </w:rPr>
        <w:tab/>
      </w:r>
      <w:r w:rsidR="00891D84" w:rsidRPr="002B0BD5">
        <w:rPr>
          <w:color w:val="002060"/>
        </w:rPr>
        <w:tab/>
      </w:r>
      <w:r w:rsidR="00891D84" w:rsidRPr="002B0BD5">
        <w:rPr>
          <w:color w:val="002060"/>
        </w:rPr>
        <w:tab/>
      </w:r>
      <w:r w:rsidR="00FA6465" w:rsidRPr="002B0BD5">
        <w:rPr>
          <w:color w:val="002060"/>
        </w:rPr>
        <w:tab/>
      </w:r>
      <w:r w:rsidR="00891D84" w:rsidRPr="002B0BD5">
        <w:rPr>
          <w:color w:val="002060"/>
        </w:rPr>
        <w:t>pag.</w:t>
      </w:r>
      <w:r w:rsidR="002B0BD5">
        <w:rPr>
          <w:color w:val="002060"/>
        </w:rPr>
        <w:t xml:space="preserve">    </w:t>
      </w:r>
      <w:r w:rsidR="00AF10F6">
        <w:rPr>
          <w:color w:val="002060"/>
        </w:rPr>
        <w:t xml:space="preserve">  3</w:t>
      </w:r>
      <w:r w:rsidR="005D2934">
        <w:rPr>
          <w:color w:val="002060"/>
        </w:rPr>
        <w:t>0</w:t>
      </w:r>
      <w:r w:rsidR="00891D84" w:rsidRPr="002B0BD5">
        <w:rPr>
          <w:color w:val="002060"/>
        </w:rPr>
        <w:tab/>
      </w:r>
    </w:p>
    <w:p w14:paraId="220800B1" w14:textId="2DF5C167" w:rsidR="00663C3F" w:rsidRPr="002B0BD5" w:rsidRDefault="00D60A36" w:rsidP="007D00C5">
      <w:pPr>
        <w:spacing w:after="0" w:line="240" w:lineRule="auto"/>
        <w:ind w:left="709" w:right="-285" w:firstLine="707"/>
        <w:rPr>
          <w:color w:val="002060"/>
        </w:rPr>
      </w:pPr>
      <w:r w:rsidRPr="002B0BD5">
        <w:rPr>
          <w:color w:val="002060"/>
        </w:rPr>
        <w:t xml:space="preserve">Tematica </w:t>
      </w:r>
      <w:r w:rsidR="00663C3F" w:rsidRPr="002B0BD5">
        <w:rPr>
          <w:color w:val="002060"/>
        </w:rPr>
        <w:t>3</w:t>
      </w:r>
      <w:r w:rsidRPr="002B0BD5">
        <w:rPr>
          <w:color w:val="002060"/>
        </w:rPr>
        <w:t xml:space="preserve">: </w:t>
      </w:r>
      <w:r w:rsidR="00450131" w:rsidRPr="002B0BD5">
        <w:rPr>
          <w:color w:val="002060"/>
        </w:rPr>
        <w:t>Gestire l’i</w:t>
      </w:r>
      <w:r w:rsidRPr="002B0BD5">
        <w:rPr>
          <w:color w:val="002060"/>
        </w:rPr>
        <w:t xml:space="preserve">ncertezza e </w:t>
      </w:r>
      <w:r w:rsidR="00450131" w:rsidRPr="002B0BD5">
        <w:rPr>
          <w:color w:val="002060"/>
        </w:rPr>
        <w:t xml:space="preserve">prendere decisioni </w:t>
      </w:r>
      <w:r w:rsidR="00891D84" w:rsidRPr="002B0BD5">
        <w:rPr>
          <w:color w:val="002060"/>
        </w:rPr>
        <w:tab/>
      </w:r>
      <w:r w:rsidR="00891D84" w:rsidRPr="002B0BD5">
        <w:rPr>
          <w:color w:val="002060"/>
        </w:rPr>
        <w:tab/>
      </w:r>
      <w:r w:rsidR="00891D84" w:rsidRPr="002B0BD5">
        <w:rPr>
          <w:color w:val="002060"/>
        </w:rPr>
        <w:tab/>
      </w:r>
      <w:r w:rsidR="00FA6465" w:rsidRPr="002B0BD5">
        <w:rPr>
          <w:color w:val="002060"/>
        </w:rPr>
        <w:tab/>
      </w:r>
      <w:r w:rsidR="00891D84" w:rsidRPr="002B0BD5">
        <w:rPr>
          <w:color w:val="002060"/>
        </w:rPr>
        <w:t>pag.</w:t>
      </w:r>
      <w:r w:rsidR="00891D84" w:rsidRPr="002B0BD5">
        <w:rPr>
          <w:color w:val="002060"/>
        </w:rPr>
        <w:tab/>
      </w:r>
      <w:r w:rsidR="00AF10F6">
        <w:rPr>
          <w:color w:val="002060"/>
        </w:rPr>
        <w:t>3</w:t>
      </w:r>
      <w:r w:rsidR="005D2934">
        <w:rPr>
          <w:color w:val="002060"/>
        </w:rPr>
        <w:t>3</w:t>
      </w:r>
    </w:p>
    <w:p w14:paraId="5D58474D" w14:textId="272F96FE" w:rsidR="00186FFE" w:rsidRPr="002B0BD5" w:rsidRDefault="00186FFE" w:rsidP="007D00C5">
      <w:pPr>
        <w:spacing w:after="0" w:line="240" w:lineRule="auto"/>
        <w:ind w:left="709" w:right="-285" w:firstLine="707"/>
        <w:rPr>
          <w:color w:val="002060"/>
        </w:rPr>
      </w:pPr>
      <w:r w:rsidRPr="002B0BD5">
        <w:rPr>
          <w:color w:val="002060"/>
        </w:rPr>
        <w:t>Tematica 4: La richiesta di professioni del territorio</w:t>
      </w:r>
      <w:r w:rsidRPr="002B0BD5">
        <w:rPr>
          <w:color w:val="002060"/>
        </w:rPr>
        <w:tab/>
      </w:r>
      <w:r w:rsidRPr="002B0BD5">
        <w:rPr>
          <w:color w:val="002060"/>
        </w:rPr>
        <w:tab/>
      </w:r>
      <w:r w:rsidRPr="002B0BD5">
        <w:rPr>
          <w:color w:val="002060"/>
        </w:rPr>
        <w:tab/>
      </w:r>
      <w:r w:rsidRPr="002B0BD5">
        <w:rPr>
          <w:color w:val="002060"/>
        </w:rPr>
        <w:tab/>
        <w:t>pag.</w:t>
      </w:r>
      <w:r w:rsidR="00AF10F6">
        <w:rPr>
          <w:color w:val="002060"/>
        </w:rPr>
        <w:t xml:space="preserve">      3</w:t>
      </w:r>
      <w:r w:rsidR="005D2934">
        <w:rPr>
          <w:color w:val="002060"/>
        </w:rPr>
        <w:t>7</w:t>
      </w:r>
    </w:p>
    <w:p w14:paraId="508CC8CD" w14:textId="594D6A64" w:rsidR="002F65C0" w:rsidRPr="002B0BD5" w:rsidRDefault="002F65C0" w:rsidP="007D00C5">
      <w:pPr>
        <w:spacing w:after="0" w:line="240" w:lineRule="auto"/>
        <w:ind w:left="709" w:right="-285" w:firstLine="707"/>
        <w:rPr>
          <w:color w:val="002060"/>
        </w:rPr>
      </w:pPr>
      <w:r w:rsidRPr="002B0BD5">
        <w:rPr>
          <w:color w:val="002060"/>
        </w:rPr>
        <w:t xml:space="preserve">Tematica </w:t>
      </w:r>
      <w:r w:rsidR="00186FFE" w:rsidRPr="002B0BD5">
        <w:rPr>
          <w:color w:val="002060"/>
        </w:rPr>
        <w:t>5</w:t>
      </w:r>
      <w:r w:rsidRPr="002B0BD5">
        <w:rPr>
          <w:color w:val="002060"/>
        </w:rPr>
        <w:t xml:space="preserve"> Conoscere l’offerta formativa del territorio</w:t>
      </w:r>
      <w:r w:rsidRPr="002B0BD5">
        <w:rPr>
          <w:color w:val="002060"/>
        </w:rPr>
        <w:tab/>
      </w:r>
      <w:r w:rsidRPr="002B0BD5">
        <w:rPr>
          <w:color w:val="002060"/>
        </w:rPr>
        <w:tab/>
      </w:r>
      <w:r w:rsidRPr="002B0BD5">
        <w:rPr>
          <w:color w:val="002060"/>
        </w:rPr>
        <w:tab/>
      </w:r>
      <w:r w:rsidR="00FA6465" w:rsidRPr="002B0BD5">
        <w:rPr>
          <w:color w:val="002060"/>
        </w:rPr>
        <w:tab/>
      </w:r>
      <w:r w:rsidRPr="002B0BD5">
        <w:rPr>
          <w:color w:val="002060"/>
        </w:rPr>
        <w:t xml:space="preserve">pag. </w:t>
      </w:r>
      <w:r w:rsidRPr="002B0BD5">
        <w:rPr>
          <w:color w:val="002060"/>
        </w:rPr>
        <w:tab/>
      </w:r>
      <w:r w:rsidR="00AF10F6">
        <w:rPr>
          <w:color w:val="002060"/>
        </w:rPr>
        <w:t>4</w:t>
      </w:r>
      <w:r w:rsidR="005D2934">
        <w:rPr>
          <w:color w:val="002060"/>
        </w:rPr>
        <w:t>0</w:t>
      </w:r>
    </w:p>
    <w:p w14:paraId="25735D19" w14:textId="716E563F" w:rsidR="00663C3F" w:rsidRPr="002B0BD5" w:rsidRDefault="00D60A36" w:rsidP="00AF10F6">
      <w:pPr>
        <w:spacing w:after="0" w:line="240" w:lineRule="auto"/>
        <w:ind w:left="709" w:right="-711" w:firstLine="707"/>
        <w:rPr>
          <w:color w:val="002060"/>
        </w:rPr>
      </w:pPr>
      <w:r w:rsidRPr="002B0BD5">
        <w:rPr>
          <w:color w:val="002060"/>
        </w:rPr>
        <w:t xml:space="preserve">Tematica </w:t>
      </w:r>
      <w:r w:rsidR="00186FFE" w:rsidRPr="002B0BD5">
        <w:rPr>
          <w:color w:val="002060"/>
        </w:rPr>
        <w:t>6</w:t>
      </w:r>
      <w:r w:rsidRPr="002B0BD5">
        <w:rPr>
          <w:color w:val="002060"/>
        </w:rPr>
        <w:t xml:space="preserve">: </w:t>
      </w:r>
      <w:proofErr w:type="gramStart"/>
      <w:r w:rsidRPr="002B0BD5">
        <w:rPr>
          <w:color w:val="002060"/>
        </w:rPr>
        <w:t>Incontrare  le</w:t>
      </w:r>
      <w:proofErr w:type="gramEnd"/>
      <w:r w:rsidRPr="002B0BD5">
        <w:rPr>
          <w:color w:val="002060"/>
        </w:rPr>
        <w:t xml:space="preserve"> </w:t>
      </w:r>
      <w:r w:rsidR="00450131" w:rsidRPr="002B0BD5">
        <w:rPr>
          <w:color w:val="002060"/>
        </w:rPr>
        <w:t>opportunità formative del territorio</w:t>
      </w:r>
      <w:r w:rsidRPr="002B0BD5">
        <w:rPr>
          <w:color w:val="002060"/>
        </w:rPr>
        <w:t xml:space="preserve">  </w:t>
      </w:r>
      <w:r w:rsidR="00891D84" w:rsidRPr="002B0BD5">
        <w:rPr>
          <w:color w:val="002060"/>
        </w:rPr>
        <w:tab/>
      </w:r>
      <w:r w:rsidR="00891D84" w:rsidRPr="002B0BD5">
        <w:rPr>
          <w:color w:val="002060"/>
        </w:rPr>
        <w:tab/>
      </w:r>
      <w:r w:rsidR="00FA6465" w:rsidRPr="002B0BD5">
        <w:rPr>
          <w:color w:val="002060"/>
        </w:rPr>
        <w:tab/>
      </w:r>
      <w:r w:rsidR="00891D84" w:rsidRPr="002B0BD5">
        <w:rPr>
          <w:color w:val="002060"/>
        </w:rPr>
        <w:t>pag.</w:t>
      </w:r>
      <w:r w:rsidR="00AF10F6">
        <w:rPr>
          <w:color w:val="002060"/>
        </w:rPr>
        <w:t xml:space="preserve">      4</w:t>
      </w:r>
      <w:r w:rsidR="005D2934">
        <w:rPr>
          <w:color w:val="002060"/>
        </w:rPr>
        <w:t>2</w:t>
      </w:r>
      <w:r w:rsidR="00891D84" w:rsidRPr="002B0BD5">
        <w:rPr>
          <w:color w:val="002060"/>
        </w:rPr>
        <w:tab/>
      </w:r>
    </w:p>
    <w:p w14:paraId="58438A63" w14:textId="75D9E7BF" w:rsidR="00663C3F" w:rsidRPr="002B0BD5" w:rsidRDefault="00D60A36" w:rsidP="007D00C5">
      <w:pPr>
        <w:spacing w:after="0" w:line="240" w:lineRule="auto"/>
        <w:ind w:left="709" w:right="-285" w:firstLine="707"/>
        <w:rPr>
          <w:color w:val="002060"/>
        </w:rPr>
      </w:pPr>
      <w:r w:rsidRPr="002B0BD5">
        <w:rPr>
          <w:color w:val="002060"/>
        </w:rPr>
        <w:t xml:space="preserve">Tematica </w:t>
      </w:r>
      <w:r w:rsidR="00FA6465" w:rsidRPr="002B0BD5">
        <w:rPr>
          <w:color w:val="002060"/>
        </w:rPr>
        <w:t>7</w:t>
      </w:r>
      <w:r w:rsidRPr="002B0BD5">
        <w:rPr>
          <w:color w:val="002060"/>
        </w:rPr>
        <w:t xml:space="preserve">: </w:t>
      </w:r>
      <w:proofErr w:type="gramStart"/>
      <w:r w:rsidRPr="002B0BD5">
        <w:rPr>
          <w:color w:val="002060"/>
        </w:rPr>
        <w:t>Incontrare  il</w:t>
      </w:r>
      <w:proofErr w:type="gramEnd"/>
      <w:r w:rsidRPr="002B0BD5">
        <w:rPr>
          <w:color w:val="002060"/>
        </w:rPr>
        <w:t xml:space="preserve"> mondo del lavoro</w:t>
      </w:r>
      <w:r w:rsidR="00891D84" w:rsidRPr="002B0BD5">
        <w:rPr>
          <w:color w:val="002060"/>
        </w:rPr>
        <w:tab/>
      </w:r>
      <w:r w:rsidR="00891D84" w:rsidRPr="002B0BD5">
        <w:rPr>
          <w:color w:val="002060"/>
        </w:rPr>
        <w:tab/>
      </w:r>
      <w:r w:rsidR="00891D84" w:rsidRPr="002B0BD5">
        <w:rPr>
          <w:color w:val="002060"/>
        </w:rPr>
        <w:tab/>
      </w:r>
      <w:r w:rsidR="00891D84" w:rsidRPr="002B0BD5">
        <w:rPr>
          <w:color w:val="002060"/>
        </w:rPr>
        <w:tab/>
      </w:r>
      <w:r w:rsidR="00FA6465" w:rsidRPr="002B0BD5">
        <w:rPr>
          <w:color w:val="002060"/>
        </w:rPr>
        <w:tab/>
      </w:r>
      <w:r w:rsidR="00891D84" w:rsidRPr="002B0BD5">
        <w:rPr>
          <w:color w:val="002060"/>
        </w:rPr>
        <w:t>pag.</w:t>
      </w:r>
      <w:r w:rsidR="00891D84" w:rsidRPr="002B0BD5">
        <w:rPr>
          <w:color w:val="002060"/>
        </w:rPr>
        <w:tab/>
      </w:r>
      <w:r w:rsidR="00AF10F6">
        <w:rPr>
          <w:color w:val="002060"/>
        </w:rPr>
        <w:t>46</w:t>
      </w:r>
    </w:p>
    <w:p w14:paraId="1CFD1AE4" w14:textId="6C66CEE5" w:rsidR="00D60A36" w:rsidRPr="002B0BD5" w:rsidRDefault="00D60A36" w:rsidP="007D00C5">
      <w:pPr>
        <w:spacing w:after="0" w:line="240" w:lineRule="auto"/>
        <w:ind w:left="709" w:right="-285" w:firstLine="707"/>
        <w:rPr>
          <w:color w:val="002060"/>
        </w:rPr>
      </w:pPr>
      <w:r w:rsidRPr="002B0BD5">
        <w:rPr>
          <w:color w:val="002060"/>
        </w:rPr>
        <w:t xml:space="preserve">Tematica </w:t>
      </w:r>
      <w:proofErr w:type="gramStart"/>
      <w:r w:rsidR="00FA6465" w:rsidRPr="002B0BD5">
        <w:rPr>
          <w:color w:val="002060"/>
        </w:rPr>
        <w:t>8</w:t>
      </w:r>
      <w:r w:rsidRPr="002B0BD5">
        <w:rPr>
          <w:color w:val="002060"/>
        </w:rPr>
        <w:t xml:space="preserve">: </w:t>
      </w:r>
      <w:r w:rsidR="002762AA" w:rsidRPr="002B0BD5">
        <w:rPr>
          <w:color w:val="002060"/>
        </w:rPr>
        <w:t xml:space="preserve"> Elaborare</w:t>
      </w:r>
      <w:proofErr w:type="gramEnd"/>
      <w:r w:rsidR="002762AA" w:rsidRPr="002B0BD5">
        <w:rPr>
          <w:color w:val="002060"/>
        </w:rPr>
        <w:t xml:space="preserve"> </w:t>
      </w:r>
      <w:r w:rsidR="002C2AC0" w:rsidRPr="002B0BD5">
        <w:rPr>
          <w:color w:val="002060"/>
        </w:rPr>
        <w:t xml:space="preserve">il proprio progetto </w:t>
      </w:r>
      <w:r w:rsidR="002762AA" w:rsidRPr="002B0BD5">
        <w:rPr>
          <w:color w:val="002060"/>
        </w:rPr>
        <w:t>per il futuro</w:t>
      </w:r>
      <w:r w:rsidR="002762AA" w:rsidRPr="002B0BD5">
        <w:rPr>
          <w:color w:val="002060"/>
        </w:rPr>
        <w:tab/>
      </w:r>
      <w:r w:rsidR="002762AA" w:rsidRPr="002B0BD5">
        <w:rPr>
          <w:color w:val="002060"/>
        </w:rPr>
        <w:tab/>
      </w:r>
      <w:r w:rsidR="00D7059C" w:rsidRPr="002B0BD5">
        <w:rPr>
          <w:color w:val="002060"/>
        </w:rPr>
        <w:tab/>
      </w:r>
      <w:r w:rsidR="002C2AC0" w:rsidRPr="002B0BD5">
        <w:rPr>
          <w:color w:val="002060"/>
        </w:rPr>
        <w:tab/>
      </w:r>
      <w:r w:rsidR="00891D84" w:rsidRPr="002B0BD5">
        <w:rPr>
          <w:color w:val="002060"/>
        </w:rPr>
        <w:t>pag.</w:t>
      </w:r>
      <w:r w:rsidR="00891D84" w:rsidRPr="002B0BD5">
        <w:rPr>
          <w:color w:val="002060"/>
        </w:rPr>
        <w:tab/>
      </w:r>
      <w:r w:rsidR="00AF10F6">
        <w:rPr>
          <w:color w:val="002060"/>
        </w:rPr>
        <w:t>4</w:t>
      </w:r>
      <w:r w:rsidR="005D2934">
        <w:rPr>
          <w:color w:val="002060"/>
        </w:rPr>
        <w:t>9</w:t>
      </w:r>
    </w:p>
    <w:p w14:paraId="16D96A38" w14:textId="31185961" w:rsidR="00D60A36" w:rsidRPr="002B0BD5" w:rsidRDefault="00D60A36" w:rsidP="007D00C5">
      <w:pPr>
        <w:spacing w:after="0" w:line="240" w:lineRule="auto"/>
        <w:ind w:left="709" w:right="-285" w:firstLine="707"/>
        <w:rPr>
          <w:color w:val="002060"/>
        </w:rPr>
      </w:pPr>
      <w:r w:rsidRPr="002B0BD5">
        <w:rPr>
          <w:color w:val="002060"/>
        </w:rPr>
        <w:t xml:space="preserve">Tematica 9: </w:t>
      </w:r>
      <w:proofErr w:type="gramStart"/>
      <w:r w:rsidR="00D7059C" w:rsidRPr="002B0BD5">
        <w:rPr>
          <w:color w:val="002060"/>
        </w:rPr>
        <w:t xml:space="preserve">L’autovalutazione </w:t>
      </w:r>
      <w:r w:rsidR="002C2AC0" w:rsidRPr="002B0BD5">
        <w:rPr>
          <w:color w:val="002060"/>
        </w:rPr>
        <w:t xml:space="preserve"> delle</w:t>
      </w:r>
      <w:proofErr w:type="gramEnd"/>
      <w:r w:rsidR="002C2AC0" w:rsidRPr="002B0BD5">
        <w:rPr>
          <w:color w:val="002060"/>
        </w:rPr>
        <w:t xml:space="preserve"> competenze orientative</w:t>
      </w:r>
      <w:r w:rsidR="00D7059C" w:rsidRPr="002B0BD5">
        <w:rPr>
          <w:color w:val="002060"/>
        </w:rPr>
        <w:tab/>
      </w:r>
      <w:r w:rsidR="00D7059C" w:rsidRPr="002B0BD5">
        <w:rPr>
          <w:color w:val="002060"/>
        </w:rPr>
        <w:tab/>
      </w:r>
      <w:r w:rsidR="00FA6465" w:rsidRPr="002B0BD5">
        <w:rPr>
          <w:color w:val="002060"/>
        </w:rPr>
        <w:tab/>
      </w:r>
      <w:r w:rsidR="00891D84" w:rsidRPr="002B0BD5">
        <w:rPr>
          <w:color w:val="002060"/>
        </w:rPr>
        <w:t>pag.</w:t>
      </w:r>
      <w:r w:rsidR="00891D84" w:rsidRPr="002B0BD5">
        <w:rPr>
          <w:color w:val="002060"/>
        </w:rPr>
        <w:tab/>
      </w:r>
      <w:r w:rsidR="00AF10F6">
        <w:rPr>
          <w:color w:val="002060"/>
        </w:rPr>
        <w:t>5</w:t>
      </w:r>
      <w:r w:rsidR="005D2934">
        <w:rPr>
          <w:color w:val="002060"/>
        </w:rPr>
        <w:t>2</w:t>
      </w:r>
    </w:p>
    <w:p w14:paraId="042C845E" w14:textId="5B948D0C" w:rsidR="00663C3F" w:rsidRPr="00913A1F" w:rsidRDefault="00D60A36" w:rsidP="007D00C5">
      <w:pPr>
        <w:spacing w:after="0" w:line="240" w:lineRule="auto"/>
        <w:ind w:left="709" w:right="-285" w:firstLine="707"/>
        <w:rPr>
          <w:color w:val="002060"/>
        </w:rPr>
      </w:pPr>
      <w:r w:rsidRPr="002B0BD5">
        <w:rPr>
          <w:color w:val="002060"/>
        </w:rPr>
        <w:t xml:space="preserve">Tematica 10: La relazione con le figure </w:t>
      </w:r>
      <w:r w:rsidR="00744484" w:rsidRPr="002B0BD5">
        <w:rPr>
          <w:color w:val="002060"/>
        </w:rPr>
        <w:t>di riferimento</w:t>
      </w:r>
      <w:r w:rsidR="00E85067" w:rsidRPr="002B0BD5">
        <w:rPr>
          <w:color w:val="002060"/>
        </w:rPr>
        <w:t xml:space="preserve"> per gli studenti</w:t>
      </w:r>
      <w:r w:rsidR="00891D84" w:rsidRPr="002B0BD5">
        <w:rPr>
          <w:color w:val="002060"/>
        </w:rPr>
        <w:tab/>
      </w:r>
      <w:r w:rsidR="00FA6465" w:rsidRPr="002B0BD5">
        <w:rPr>
          <w:color w:val="002060"/>
        </w:rPr>
        <w:tab/>
      </w:r>
      <w:r w:rsidR="00891D84" w:rsidRPr="002B0BD5">
        <w:rPr>
          <w:color w:val="002060"/>
        </w:rPr>
        <w:t>pag.</w:t>
      </w:r>
      <w:r w:rsidR="00891D84" w:rsidRPr="00891D84">
        <w:rPr>
          <w:color w:val="002060"/>
        </w:rPr>
        <w:tab/>
      </w:r>
      <w:r w:rsidR="00AF10F6">
        <w:rPr>
          <w:color w:val="002060"/>
        </w:rPr>
        <w:t>55</w:t>
      </w:r>
    </w:p>
    <w:p w14:paraId="2D763CF5" w14:textId="6F4155E0" w:rsidR="00A54D26" w:rsidRDefault="00A54D26" w:rsidP="00FA6465">
      <w:pPr>
        <w:spacing w:after="0" w:line="240" w:lineRule="auto"/>
        <w:ind w:left="709" w:right="-285"/>
        <w:rPr>
          <w:color w:val="002060"/>
        </w:rPr>
      </w:pPr>
    </w:p>
    <w:p w14:paraId="273C8367" w14:textId="6961821F" w:rsidR="008244AC" w:rsidRPr="00183374" w:rsidRDefault="00651869" w:rsidP="00FA6465">
      <w:pPr>
        <w:spacing w:after="0" w:line="240" w:lineRule="auto"/>
        <w:ind w:left="425" w:right="-285"/>
        <w:rPr>
          <w:b/>
          <w:bCs/>
          <w:color w:val="002060"/>
        </w:rPr>
      </w:pPr>
      <w:r>
        <w:rPr>
          <w:b/>
          <w:bCs/>
          <w:color w:val="002060"/>
        </w:rPr>
        <w:t>4</w:t>
      </w:r>
      <w:r w:rsidR="0026425A" w:rsidRPr="00183374">
        <w:rPr>
          <w:b/>
          <w:bCs/>
          <w:color w:val="002060"/>
        </w:rPr>
        <w:t xml:space="preserve">. </w:t>
      </w:r>
      <w:r w:rsidR="004D49A2">
        <w:rPr>
          <w:b/>
          <w:bCs/>
          <w:color w:val="002060"/>
        </w:rPr>
        <w:t>V</w:t>
      </w:r>
      <w:r w:rsidR="008244AC" w:rsidRPr="00183374">
        <w:rPr>
          <w:b/>
          <w:bCs/>
          <w:color w:val="002060"/>
        </w:rPr>
        <w:t>aluta</w:t>
      </w:r>
      <w:r w:rsidR="00A54D26">
        <w:rPr>
          <w:b/>
          <w:bCs/>
          <w:color w:val="002060"/>
        </w:rPr>
        <w:t xml:space="preserve">re </w:t>
      </w:r>
      <w:r w:rsidR="004D49A2">
        <w:rPr>
          <w:b/>
          <w:bCs/>
          <w:color w:val="002060"/>
        </w:rPr>
        <w:t xml:space="preserve">gli apprendimenti e monitorare </w:t>
      </w:r>
      <w:r w:rsidR="00A54D26">
        <w:rPr>
          <w:b/>
          <w:bCs/>
          <w:color w:val="002060"/>
        </w:rPr>
        <w:t>i percorsi di ori</w:t>
      </w:r>
      <w:r w:rsidR="00B31F3E">
        <w:rPr>
          <w:b/>
          <w:bCs/>
          <w:color w:val="002060"/>
        </w:rPr>
        <w:t>ent</w:t>
      </w:r>
      <w:r w:rsidR="00A54D26">
        <w:rPr>
          <w:b/>
          <w:bCs/>
          <w:color w:val="002060"/>
        </w:rPr>
        <w:t>amento</w:t>
      </w:r>
      <w:r w:rsidR="008244AC" w:rsidRPr="00183374">
        <w:rPr>
          <w:b/>
          <w:bCs/>
          <w:color w:val="002060"/>
        </w:rPr>
        <w:tab/>
      </w:r>
      <w:r w:rsidR="006D77D9" w:rsidRPr="00183374">
        <w:rPr>
          <w:b/>
          <w:bCs/>
          <w:color w:val="002060"/>
        </w:rPr>
        <w:tab/>
      </w:r>
      <w:r w:rsidR="00FA6465">
        <w:rPr>
          <w:b/>
          <w:bCs/>
          <w:color w:val="002060"/>
        </w:rPr>
        <w:tab/>
      </w:r>
      <w:r w:rsidR="006D77D9" w:rsidRPr="00183374">
        <w:rPr>
          <w:b/>
          <w:bCs/>
          <w:color w:val="002060"/>
        </w:rPr>
        <w:t>pag.</w:t>
      </w:r>
      <w:r w:rsidR="006D77D9" w:rsidRPr="00183374">
        <w:rPr>
          <w:b/>
          <w:bCs/>
          <w:color w:val="002060"/>
        </w:rPr>
        <w:tab/>
      </w:r>
      <w:r w:rsidR="00255750">
        <w:rPr>
          <w:b/>
          <w:bCs/>
          <w:color w:val="002060"/>
        </w:rPr>
        <w:t xml:space="preserve"> </w:t>
      </w:r>
      <w:r w:rsidR="00DF5D6F">
        <w:rPr>
          <w:b/>
          <w:bCs/>
          <w:color w:val="002060"/>
        </w:rPr>
        <w:t>57</w:t>
      </w:r>
    </w:p>
    <w:p w14:paraId="003DC4A5" w14:textId="47DB703D" w:rsidR="006D77D9" w:rsidRPr="00183374" w:rsidRDefault="0026425A" w:rsidP="00FA6465">
      <w:pPr>
        <w:tabs>
          <w:tab w:val="left" w:pos="426"/>
        </w:tabs>
        <w:spacing w:after="0" w:line="240" w:lineRule="auto"/>
        <w:ind w:left="426" w:right="-285"/>
        <w:rPr>
          <w:color w:val="002060"/>
        </w:rPr>
      </w:pPr>
      <w:r w:rsidRPr="00183374">
        <w:rPr>
          <w:color w:val="002060"/>
        </w:rPr>
        <w:t xml:space="preserve">     </w:t>
      </w:r>
      <w:r w:rsidR="00A1670A">
        <w:rPr>
          <w:color w:val="002060"/>
        </w:rPr>
        <w:t>4</w:t>
      </w:r>
      <w:r w:rsidRPr="00183374">
        <w:rPr>
          <w:color w:val="002060"/>
        </w:rPr>
        <w:t xml:space="preserve">.1 </w:t>
      </w:r>
      <w:proofErr w:type="gramStart"/>
      <w:r w:rsidR="00845290">
        <w:rPr>
          <w:color w:val="002060"/>
        </w:rPr>
        <w:t xml:space="preserve">La </w:t>
      </w:r>
      <w:r w:rsidR="008244AC" w:rsidRPr="00183374">
        <w:rPr>
          <w:color w:val="002060"/>
        </w:rPr>
        <w:t xml:space="preserve"> valutazione</w:t>
      </w:r>
      <w:proofErr w:type="gramEnd"/>
      <w:r w:rsidR="008244AC" w:rsidRPr="00183374">
        <w:rPr>
          <w:color w:val="002060"/>
        </w:rPr>
        <w:t xml:space="preserve"> </w:t>
      </w:r>
      <w:r w:rsidR="00845290">
        <w:rPr>
          <w:color w:val="002060"/>
        </w:rPr>
        <w:t>delle competenze orientative</w:t>
      </w:r>
      <w:r w:rsidR="006D77D9" w:rsidRPr="00183374">
        <w:rPr>
          <w:color w:val="002060"/>
        </w:rPr>
        <w:tab/>
      </w:r>
      <w:r w:rsidR="006D77D9" w:rsidRPr="00183374">
        <w:rPr>
          <w:color w:val="002060"/>
        </w:rPr>
        <w:tab/>
      </w:r>
      <w:r w:rsidR="006D77D9" w:rsidRPr="00183374">
        <w:rPr>
          <w:color w:val="002060"/>
        </w:rPr>
        <w:tab/>
      </w:r>
      <w:r w:rsidR="006D77D9" w:rsidRPr="00183374">
        <w:rPr>
          <w:color w:val="002060"/>
        </w:rPr>
        <w:tab/>
      </w:r>
      <w:r w:rsidR="00FA6465">
        <w:rPr>
          <w:color w:val="002060"/>
        </w:rPr>
        <w:tab/>
      </w:r>
      <w:r w:rsidR="006D77D9" w:rsidRPr="00183374">
        <w:rPr>
          <w:color w:val="002060"/>
        </w:rPr>
        <w:t>pag.</w:t>
      </w:r>
      <w:r w:rsidR="006D77D9" w:rsidRPr="00183374">
        <w:rPr>
          <w:color w:val="002060"/>
        </w:rPr>
        <w:tab/>
      </w:r>
      <w:r w:rsidR="00255750">
        <w:rPr>
          <w:color w:val="002060"/>
        </w:rPr>
        <w:t xml:space="preserve"> </w:t>
      </w:r>
      <w:r w:rsidR="00DF5D6F">
        <w:rPr>
          <w:color w:val="002060"/>
        </w:rPr>
        <w:t>57</w:t>
      </w:r>
    </w:p>
    <w:p w14:paraId="2CF8CA3F" w14:textId="6BCF1DD1" w:rsidR="00B31F3E" w:rsidRDefault="0026425A" w:rsidP="00FA6465">
      <w:pPr>
        <w:tabs>
          <w:tab w:val="left" w:pos="426"/>
        </w:tabs>
        <w:spacing w:after="0" w:line="240" w:lineRule="auto"/>
        <w:ind w:left="426" w:right="-285"/>
        <w:rPr>
          <w:color w:val="002060"/>
        </w:rPr>
      </w:pPr>
      <w:r w:rsidRPr="00183374">
        <w:rPr>
          <w:color w:val="002060"/>
        </w:rPr>
        <w:t xml:space="preserve">     </w:t>
      </w:r>
      <w:r w:rsidR="00A1670A">
        <w:rPr>
          <w:color w:val="002060"/>
        </w:rPr>
        <w:t>4</w:t>
      </w:r>
      <w:r w:rsidR="00B31F3E">
        <w:rPr>
          <w:color w:val="002060"/>
        </w:rPr>
        <w:t>.</w:t>
      </w:r>
      <w:r w:rsidR="00C910B1">
        <w:rPr>
          <w:color w:val="002060"/>
        </w:rPr>
        <w:t>2</w:t>
      </w:r>
      <w:r w:rsidR="00B31F3E">
        <w:rPr>
          <w:color w:val="002060"/>
        </w:rPr>
        <w:t xml:space="preserve"> </w:t>
      </w:r>
      <w:r w:rsidR="003B1E58">
        <w:rPr>
          <w:color w:val="002060"/>
        </w:rPr>
        <w:t xml:space="preserve">Metodologia per la </w:t>
      </w:r>
      <w:r w:rsidR="00845290">
        <w:rPr>
          <w:color w:val="002060"/>
        </w:rPr>
        <w:t>valutazione</w:t>
      </w:r>
      <w:r w:rsidR="003B1E58">
        <w:rPr>
          <w:color w:val="002060"/>
        </w:rPr>
        <w:t xml:space="preserve"> delle competenze dell’orientamento: un esempio</w:t>
      </w:r>
      <w:r w:rsidR="003B1E58">
        <w:rPr>
          <w:color w:val="002060"/>
        </w:rPr>
        <w:tab/>
      </w:r>
      <w:r w:rsidR="00C910B1" w:rsidRPr="00183374">
        <w:rPr>
          <w:color w:val="002060"/>
        </w:rPr>
        <w:t>pag.</w:t>
      </w:r>
      <w:r w:rsidR="00C910B1" w:rsidRPr="00183374">
        <w:rPr>
          <w:color w:val="002060"/>
        </w:rPr>
        <w:tab/>
      </w:r>
      <w:r w:rsidR="00C910B1">
        <w:rPr>
          <w:color w:val="002060"/>
        </w:rPr>
        <w:t xml:space="preserve"> </w:t>
      </w:r>
      <w:r w:rsidR="00DF5D6F">
        <w:rPr>
          <w:color w:val="002060"/>
        </w:rPr>
        <w:t>5</w:t>
      </w:r>
      <w:r w:rsidR="007A5454">
        <w:rPr>
          <w:color w:val="002060"/>
        </w:rPr>
        <w:t>9</w:t>
      </w:r>
    </w:p>
    <w:p w14:paraId="6F17B983" w14:textId="6DA039A0" w:rsidR="003B1E58" w:rsidRDefault="003B1E58" w:rsidP="003B1E58">
      <w:pPr>
        <w:tabs>
          <w:tab w:val="left" w:pos="709"/>
        </w:tabs>
        <w:spacing w:after="0" w:line="240" w:lineRule="auto"/>
        <w:ind w:left="426" w:right="-285"/>
        <w:rPr>
          <w:color w:val="002060"/>
        </w:rPr>
      </w:pPr>
      <w:r>
        <w:rPr>
          <w:color w:val="002060"/>
        </w:rPr>
        <w:tab/>
        <w:t xml:space="preserve">4.3 </w:t>
      </w:r>
      <w:r w:rsidR="00C703BD">
        <w:rPr>
          <w:color w:val="002060"/>
        </w:rPr>
        <w:t>Prova di valutazione delle competenze orientative: un esempio</w:t>
      </w:r>
      <w:r w:rsidR="00C703BD">
        <w:rPr>
          <w:color w:val="002060"/>
        </w:rPr>
        <w:tab/>
      </w:r>
      <w:r w:rsidR="00C703BD">
        <w:rPr>
          <w:color w:val="002060"/>
        </w:rPr>
        <w:tab/>
      </w:r>
      <w:r w:rsidR="00C703BD">
        <w:rPr>
          <w:color w:val="002060"/>
        </w:rPr>
        <w:tab/>
        <w:t xml:space="preserve">pag.    </w:t>
      </w:r>
      <w:r w:rsidR="00C703BD">
        <w:rPr>
          <w:color w:val="002060"/>
        </w:rPr>
        <w:tab/>
        <w:t xml:space="preserve"> 65</w:t>
      </w:r>
    </w:p>
    <w:p w14:paraId="1164C517" w14:textId="4B475185" w:rsidR="00C910B1" w:rsidRDefault="00C910B1" w:rsidP="00FA6465">
      <w:pPr>
        <w:tabs>
          <w:tab w:val="left" w:pos="426"/>
        </w:tabs>
        <w:spacing w:after="0" w:line="240" w:lineRule="auto"/>
        <w:ind w:left="426" w:right="-285"/>
        <w:rPr>
          <w:color w:val="002060"/>
        </w:rPr>
      </w:pPr>
    </w:p>
    <w:p w14:paraId="40FF9B6C" w14:textId="56D0ECD6" w:rsidR="00A45F38" w:rsidRDefault="00A45F38" w:rsidP="00FA6465">
      <w:pPr>
        <w:spacing w:before="120" w:after="120" w:line="240" w:lineRule="auto"/>
        <w:ind w:right="-285" w:firstLine="425"/>
        <w:rPr>
          <w:b/>
          <w:bCs/>
          <w:color w:val="002060"/>
        </w:rPr>
      </w:pPr>
      <w:r w:rsidRPr="00A54D26">
        <w:rPr>
          <w:b/>
          <w:bCs/>
          <w:color w:val="002060"/>
        </w:rPr>
        <w:t>Appendic</w:t>
      </w:r>
      <w:r w:rsidR="000B0460">
        <w:rPr>
          <w:b/>
          <w:bCs/>
          <w:color w:val="002060"/>
        </w:rPr>
        <w:t>i</w:t>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255750" w:rsidRPr="00A54D26">
        <w:rPr>
          <w:b/>
          <w:bCs/>
          <w:color w:val="002060"/>
        </w:rPr>
        <w:tab/>
      </w:r>
      <w:r w:rsidR="00FA6465">
        <w:rPr>
          <w:b/>
          <w:bCs/>
          <w:color w:val="002060"/>
        </w:rPr>
        <w:tab/>
      </w:r>
      <w:r w:rsidR="00255750" w:rsidRPr="00A54D26">
        <w:rPr>
          <w:b/>
          <w:bCs/>
          <w:color w:val="002060"/>
        </w:rPr>
        <w:t xml:space="preserve">pag.       </w:t>
      </w:r>
      <w:r w:rsidR="000B0460">
        <w:rPr>
          <w:b/>
          <w:bCs/>
          <w:color w:val="002060"/>
        </w:rPr>
        <w:t>7</w:t>
      </w:r>
      <w:r w:rsidR="00A44C56">
        <w:rPr>
          <w:b/>
          <w:bCs/>
          <w:color w:val="002060"/>
        </w:rPr>
        <w:t>2</w:t>
      </w:r>
    </w:p>
    <w:p w14:paraId="364D85DA" w14:textId="61809962" w:rsidR="00E65141" w:rsidRPr="000B0460" w:rsidRDefault="00277404" w:rsidP="000B0460">
      <w:pPr>
        <w:pStyle w:val="Paragrafoelenco"/>
        <w:numPr>
          <w:ilvl w:val="0"/>
          <w:numId w:val="85"/>
        </w:numPr>
        <w:spacing w:after="0" w:line="240" w:lineRule="auto"/>
        <w:ind w:right="-284"/>
        <w:rPr>
          <w:color w:val="002060"/>
        </w:rPr>
      </w:pPr>
      <w:r w:rsidRPr="000B0460">
        <w:rPr>
          <w:color w:val="002060"/>
        </w:rPr>
        <w:t>L</w:t>
      </w:r>
      <w:r w:rsidR="00E65141" w:rsidRPr="000B0460">
        <w:rPr>
          <w:color w:val="002060"/>
        </w:rPr>
        <w:t>a normativa di riferimento</w:t>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t xml:space="preserve">pag.       </w:t>
      </w:r>
      <w:r w:rsidR="00D71CBA">
        <w:rPr>
          <w:color w:val="002060"/>
        </w:rPr>
        <w:t>72</w:t>
      </w:r>
    </w:p>
    <w:p w14:paraId="438B172B" w14:textId="3189B967" w:rsidR="00E65141" w:rsidRPr="000B0460" w:rsidRDefault="00277404" w:rsidP="000B0460">
      <w:pPr>
        <w:pStyle w:val="Paragrafoelenco"/>
        <w:numPr>
          <w:ilvl w:val="0"/>
          <w:numId w:val="85"/>
        </w:numPr>
        <w:spacing w:after="0" w:line="240" w:lineRule="auto"/>
        <w:ind w:right="-284"/>
        <w:rPr>
          <w:color w:val="002060"/>
        </w:rPr>
      </w:pPr>
      <w:r w:rsidRPr="000B0460">
        <w:rPr>
          <w:color w:val="002060"/>
        </w:rPr>
        <w:t xml:space="preserve">Scheda tecnica della piattaforma </w:t>
      </w:r>
      <w:r w:rsidR="00E65141" w:rsidRPr="000B0460">
        <w:rPr>
          <w:color w:val="002060"/>
        </w:rPr>
        <w:t xml:space="preserve">Sorprendo </w:t>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r>
      <w:r w:rsidR="006E2364" w:rsidRPr="000B0460">
        <w:rPr>
          <w:color w:val="002060"/>
        </w:rPr>
        <w:tab/>
        <w:t xml:space="preserve">pag.       </w:t>
      </w:r>
      <w:r w:rsidR="000B0460">
        <w:rPr>
          <w:color w:val="002060"/>
        </w:rPr>
        <w:t>7</w:t>
      </w:r>
      <w:r w:rsidR="00D71CBA">
        <w:rPr>
          <w:color w:val="002060"/>
        </w:rPr>
        <w:t>6</w:t>
      </w:r>
    </w:p>
    <w:p w14:paraId="4C537155" w14:textId="77777777" w:rsidR="00A45F38" w:rsidRPr="00277404" w:rsidRDefault="00A45F38"/>
    <w:p w14:paraId="3113107A" w14:textId="77777777" w:rsidR="008244AC" w:rsidRDefault="008244AC"/>
    <w:p w14:paraId="1AE8F21A" w14:textId="759C87F0" w:rsidR="008244AC" w:rsidRDefault="008244AC"/>
    <w:p w14:paraId="111800BF" w14:textId="60E14AEB" w:rsidR="008244AC" w:rsidRDefault="008244AC"/>
    <w:p w14:paraId="3ED26FBC" w14:textId="08BF8990" w:rsidR="00376D0C" w:rsidRPr="006C34F0" w:rsidRDefault="00376D0C" w:rsidP="00B100DC">
      <w:pPr>
        <w:pStyle w:val="Titolo1"/>
        <w:numPr>
          <w:ilvl w:val="0"/>
          <w:numId w:val="0"/>
        </w:numPr>
        <w:ind w:left="720" w:hanging="360"/>
      </w:pPr>
      <w:r w:rsidRPr="006C34F0">
        <w:lastRenderedPageBreak/>
        <w:t>PREMESSA</w:t>
      </w:r>
    </w:p>
    <w:p w14:paraId="118A940F" w14:textId="77777777" w:rsidR="00376D0C" w:rsidRPr="00376D0C" w:rsidRDefault="00376D0C" w:rsidP="00376D0C">
      <w:pPr>
        <w:spacing w:after="0" w:line="240" w:lineRule="auto"/>
        <w:ind w:left="360"/>
        <w:rPr>
          <w:sz w:val="24"/>
          <w:szCs w:val="24"/>
        </w:rPr>
      </w:pPr>
    </w:p>
    <w:p w14:paraId="7F8A0B58" w14:textId="310C8B76" w:rsidR="007F7937" w:rsidRDefault="00B100DC" w:rsidP="00B100DC">
      <w:pPr>
        <w:ind w:firstLine="567"/>
        <w:jc w:val="both"/>
      </w:pPr>
      <w:r>
        <w:t xml:space="preserve">Il </w:t>
      </w:r>
      <w:r w:rsidR="009033DB" w:rsidRPr="00EF3FC1">
        <w:rPr>
          <w:b/>
          <w:bCs/>
        </w:rPr>
        <w:t xml:space="preserve">KIT DIDATTICO </w:t>
      </w:r>
      <w:proofErr w:type="gramStart"/>
      <w:r w:rsidR="009033DB" w:rsidRPr="00EF3FC1">
        <w:rPr>
          <w:b/>
          <w:bCs/>
        </w:rPr>
        <w:t>ORIENTAMENTO</w:t>
      </w:r>
      <w:r w:rsidR="009033DB">
        <w:t xml:space="preserve">  </w:t>
      </w:r>
      <w:r>
        <w:t>è</w:t>
      </w:r>
      <w:proofErr w:type="gramEnd"/>
      <w:r>
        <w:t xml:space="preserve"> l’esito del lavoro di </w:t>
      </w:r>
      <w:r w:rsidR="007F7937">
        <w:t xml:space="preserve">ricognizione </w:t>
      </w:r>
      <w:r w:rsidR="00562436">
        <w:t>de</w:t>
      </w:r>
      <w:r w:rsidR="00E83273">
        <w:t xml:space="preserve">i risultati </w:t>
      </w:r>
      <w:r>
        <w:t xml:space="preserve">della sperimentazione di </w:t>
      </w:r>
      <w:r w:rsidR="007F7937">
        <w:t xml:space="preserve">  </w:t>
      </w:r>
      <w:proofErr w:type="spellStart"/>
      <w:r w:rsidR="007F7937">
        <w:t>P.R.I.M</w:t>
      </w:r>
      <w:r w:rsidR="00E83273">
        <w:t>o</w:t>
      </w:r>
      <w:proofErr w:type="spellEnd"/>
      <w:r w:rsidR="007F7937">
        <w:t xml:space="preserve">.  </w:t>
      </w:r>
      <w:r>
        <w:t xml:space="preserve">nelle scuole secondarie di 1° e 2° grado </w:t>
      </w:r>
      <w:r w:rsidR="00562436">
        <w:t>coinvolti. S</w:t>
      </w:r>
      <w:r w:rsidR="00794888">
        <w:t xml:space="preserve">i </w:t>
      </w:r>
      <w:r w:rsidR="00562436">
        <w:t>sono</w:t>
      </w:r>
      <w:r w:rsidR="00794888">
        <w:t xml:space="preserve"> raccolt</w:t>
      </w:r>
      <w:r w:rsidR="00562436">
        <w:t>i i</w:t>
      </w:r>
      <w:r w:rsidR="00794888">
        <w:t xml:space="preserve"> material</w:t>
      </w:r>
      <w:r w:rsidR="00562436">
        <w:t>i</w:t>
      </w:r>
      <w:r w:rsidR="00794888">
        <w:t xml:space="preserve"> didattic</w:t>
      </w:r>
      <w:r w:rsidR="00562436">
        <w:t>i</w:t>
      </w:r>
      <w:r w:rsidR="00794888">
        <w:t xml:space="preserve"> più </w:t>
      </w:r>
      <w:proofErr w:type="gramStart"/>
      <w:r w:rsidR="00794888">
        <w:t>significativ</w:t>
      </w:r>
      <w:r w:rsidR="00562436">
        <w:t>i</w:t>
      </w:r>
      <w:r w:rsidR="00794888">
        <w:t xml:space="preserve">  </w:t>
      </w:r>
      <w:r w:rsidR="007F7937">
        <w:t>utilizza</w:t>
      </w:r>
      <w:r w:rsidR="00794888">
        <w:t>t</w:t>
      </w:r>
      <w:r w:rsidR="00562436">
        <w:t>i</w:t>
      </w:r>
      <w:proofErr w:type="gramEnd"/>
      <w:r w:rsidR="00794888">
        <w:t xml:space="preserve"> </w:t>
      </w:r>
      <w:r w:rsidR="007F7937">
        <w:t>da parte dei partecipanti al progetto.</w:t>
      </w:r>
      <w:r w:rsidR="001858C3">
        <w:t xml:space="preserve"> </w:t>
      </w:r>
      <w:r w:rsidR="00562436">
        <w:t>V</w:t>
      </w:r>
      <w:r w:rsidR="007F7937">
        <w:t>ista l</w:t>
      </w:r>
      <w:r w:rsidR="00562436">
        <w:t xml:space="preserve">’eterogeneità </w:t>
      </w:r>
      <w:r w:rsidR="007F7937">
        <w:t xml:space="preserve">dei materiali </w:t>
      </w:r>
      <w:r w:rsidR="00562436">
        <w:t xml:space="preserve">raccolti ci si è dotati di </w:t>
      </w:r>
      <w:r w:rsidR="006E4DD1">
        <w:t xml:space="preserve">uno schema di riferimento </w:t>
      </w:r>
      <w:r w:rsidR="00562436">
        <w:t xml:space="preserve">per classificarlo </w:t>
      </w:r>
      <w:r w:rsidR="001858C3">
        <w:t xml:space="preserve">usando come categorie le fasi del </w:t>
      </w:r>
      <w:r w:rsidR="001858C3" w:rsidRPr="00EF3FC1">
        <w:rPr>
          <w:b/>
          <w:bCs/>
        </w:rPr>
        <w:t>processo tipo</w:t>
      </w:r>
      <w:r w:rsidR="001858C3">
        <w:rPr>
          <w:rStyle w:val="Rimandonotaapidipagina"/>
        </w:rPr>
        <w:footnoteReference w:id="1"/>
      </w:r>
      <w:r w:rsidR="001858C3">
        <w:t xml:space="preserve">  </w:t>
      </w:r>
      <w:r w:rsidR="006E4DD1">
        <w:t xml:space="preserve">di </w:t>
      </w:r>
      <w:proofErr w:type="spellStart"/>
      <w:r w:rsidR="006E4DD1">
        <w:t>P.R.I.M</w:t>
      </w:r>
      <w:r w:rsidR="00E83273">
        <w:t>o</w:t>
      </w:r>
      <w:proofErr w:type="spellEnd"/>
      <w:r w:rsidR="006E4DD1">
        <w:t xml:space="preserve">. </w:t>
      </w:r>
      <w:r w:rsidR="00794888">
        <w:t>rappresen</w:t>
      </w:r>
      <w:r w:rsidR="001858C3">
        <w:t>ta</w:t>
      </w:r>
      <w:r w:rsidR="00794888">
        <w:t>t</w:t>
      </w:r>
      <w:r w:rsidR="001858C3">
        <w:t>ivo dell’esperienza. In questo modo sarà possibile</w:t>
      </w:r>
      <w:r w:rsidR="00F761CD">
        <w:t>,</w:t>
      </w:r>
      <w:r w:rsidR="001858C3">
        <w:t xml:space="preserve"> a chi è interessato</w:t>
      </w:r>
      <w:r w:rsidR="00F761CD">
        <w:t>,</w:t>
      </w:r>
      <w:r w:rsidR="001858C3">
        <w:t xml:space="preserve"> utilizzare i materiali e le buone pratiche </w:t>
      </w:r>
      <w:r w:rsidR="008746F4">
        <w:t xml:space="preserve">di orientamento </w:t>
      </w:r>
      <w:r w:rsidR="001858C3">
        <w:t>qui raccolte.</w:t>
      </w:r>
      <w:r w:rsidR="007F7937">
        <w:t xml:space="preserve"> Per </w:t>
      </w:r>
      <w:r w:rsidR="008746F4">
        <w:t xml:space="preserve">definire </w:t>
      </w:r>
      <w:r w:rsidR="00CE68FD">
        <w:t>il</w:t>
      </w:r>
      <w:r w:rsidR="008746F4">
        <w:t xml:space="preserve"> processo tipo del servizio di orientamento (in una logica di continuità verticale tra il 1° e il </w:t>
      </w:r>
      <w:r w:rsidR="00D13385">
        <w:t>2°</w:t>
      </w:r>
      <w:r w:rsidR="008746F4">
        <w:t xml:space="preserve"> grad</w:t>
      </w:r>
      <w:r w:rsidR="00D13385">
        <w:t>o</w:t>
      </w:r>
      <w:r w:rsidR="008746F4">
        <w:t xml:space="preserve"> di istruzione </w:t>
      </w:r>
      <w:proofErr w:type="gramStart"/>
      <w:r w:rsidR="008746F4">
        <w:t>secondaria</w:t>
      </w:r>
      <w:r w:rsidR="00B9676B">
        <w:t>)</w:t>
      </w:r>
      <w:r w:rsidR="00D13385">
        <w:t xml:space="preserve"> </w:t>
      </w:r>
      <w:r w:rsidR="007F7937">
        <w:t xml:space="preserve"> è</w:t>
      </w:r>
      <w:proofErr w:type="gramEnd"/>
      <w:r w:rsidR="007F7937">
        <w:t xml:space="preserve"> necessario  mettersi dal punto di vista dei destinatari</w:t>
      </w:r>
      <w:r w:rsidR="00D13385">
        <w:t xml:space="preserve">: gli studenti e </w:t>
      </w:r>
      <w:r w:rsidR="007F7937">
        <w:t xml:space="preserve"> </w:t>
      </w:r>
      <w:proofErr w:type="spellStart"/>
      <w:r w:rsidR="007F7937">
        <w:t>e</w:t>
      </w:r>
      <w:proofErr w:type="spellEnd"/>
      <w:r w:rsidR="007F7937">
        <w:t xml:space="preserve"> d</w:t>
      </w:r>
      <w:r w:rsidR="00D13385">
        <w:t>ei</w:t>
      </w:r>
      <w:r w:rsidR="007F7937">
        <w:t xml:space="preserve"> </w:t>
      </w:r>
      <w:r w:rsidR="008746F4">
        <w:t>l</w:t>
      </w:r>
      <w:r w:rsidR="007F7937">
        <w:t>oro bisogn</w:t>
      </w:r>
      <w:r w:rsidR="00D13385">
        <w:t>i</w:t>
      </w:r>
      <w:r w:rsidR="00B9676B">
        <w:t xml:space="preserve">, da un lato, </w:t>
      </w:r>
      <w:r w:rsidR="008746F4">
        <w:t xml:space="preserve">e </w:t>
      </w:r>
      <w:r w:rsidR="00D13385">
        <w:t xml:space="preserve">il </w:t>
      </w:r>
      <w:r w:rsidR="00B9676B">
        <w:t>C</w:t>
      </w:r>
      <w:r w:rsidR="00CE68FD">
        <w:t>onsiglio di classe</w:t>
      </w:r>
      <w:r w:rsidR="008746F4">
        <w:t xml:space="preserve"> </w:t>
      </w:r>
      <w:r w:rsidR="00D13385">
        <w:t xml:space="preserve">e la progettualità dei docenti </w:t>
      </w:r>
      <w:r w:rsidR="008746F4">
        <w:t>che dev</w:t>
      </w:r>
      <w:r w:rsidR="00D13385">
        <w:t xml:space="preserve">ono </w:t>
      </w:r>
      <w:r w:rsidR="008746F4">
        <w:t>realizzare concretamente le attività di orienta</w:t>
      </w:r>
      <w:r w:rsidR="00D13385">
        <w:t>mento</w:t>
      </w:r>
      <w:r w:rsidR="00B9676B">
        <w:t>, dall’altro</w:t>
      </w:r>
      <w:r w:rsidR="008746F4">
        <w:t>.</w:t>
      </w:r>
    </w:p>
    <w:p w14:paraId="0D0ADAA8" w14:textId="1ACBFAF5" w:rsidR="00584453" w:rsidRDefault="00125F03" w:rsidP="008B24BD">
      <w:pPr>
        <w:spacing w:before="120" w:after="120" w:line="240" w:lineRule="auto"/>
        <w:ind w:firstLine="708"/>
        <w:jc w:val="both"/>
        <w:rPr>
          <w:iCs/>
          <w:noProof/>
        </w:rPr>
      </w:pPr>
      <w:r>
        <w:rPr>
          <w:iCs/>
          <w:noProof/>
        </w:rPr>
        <w:t xml:space="preserve">Il KIT ORINTAMENTO non vuole essere un manuale d’uso </w:t>
      </w:r>
      <w:r w:rsidR="00584453">
        <w:rPr>
          <w:iCs/>
          <w:noProof/>
        </w:rPr>
        <w:t>perché l’esito della sperimentazione ha posto in luce che le competenze orientative non sono trasmissibili semplicemente fornendo cono</w:t>
      </w:r>
      <w:r w:rsidR="000434CD">
        <w:rPr>
          <w:iCs/>
          <w:noProof/>
        </w:rPr>
        <w:t>s</w:t>
      </w:r>
      <w:r w:rsidR="00584453">
        <w:rPr>
          <w:iCs/>
          <w:noProof/>
        </w:rPr>
        <w:t>cenze, pr</w:t>
      </w:r>
      <w:r w:rsidR="00D13385">
        <w:rPr>
          <w:iCs/>
          <w:noProof/>
        </w:rPr>
        <w:t>o</w:t>
      </w:r>
      <w:r w:rsidR="00584453">
        <w:rPr>
          <w:iCs/>
          <w:noProof/>
        </w:rPr>
        <w:t>cedure</w:t>
      </w:r>
      <w:r w:rsidR="00D13385">
        <w:rPr>
          <w:iCs/>
          <w:noProof/>
        </w:rPr>
        <w:t xml:space="preserve">, </w:t>
      </w:r>
      <w:r w:rsidR="00584453">
        <w:rPr>
          <w:iCs/>
          <w:noProof/>
        </w:rPr>
        <w:t xml:space="preserve"> algoritmi</w:t>
      </w:r>
      <w:r w:rsidR="00D13385">
        <w:rPr>
          <w:iCs/>
          <w:noProof/>
        </w:rPr>
        <w:t>, ecc. (</w:t>
      </w:r>
      <w:r w:rsidR="00584453">
        <w:rPr>
          <w:iCs/>
          <w:noProof/>
        </w:rPr>
        <w:t xml:space="preserve">come </w:t>
      </w:r>
      <w:r w:rsidR="004810B6">
        <w:rPr>
          <w:iCs/>
          <w:noProof/>
        </w:rPr>
        <w:t xml:space="preserve">per le cosiddette </w:t>
      </w:r>
      <w:r w:rsidR="00584453">
        <w:rPr>
          <w:iCs/>
          <w:noProof/>
        </w:rPr>
        <w:t xml:space="preserve">competenze cognitive che possono essere insegnate prevedendo sequenze didattiche </w:t>
      </w:r>
      <w:r w:rsidR="00D13385">
        <w:rPr>
          <w:iCs/>
          <w:noProof/>
        </w:rPr>
        <w:t xml:space="preserve">di </w:t>
      </w:r>
      <w:r w:rsidR="00584453">
        <w:rPr>
          <w:iCs/>
          <w:noProof/>
        </w:rPr>
        <w:t>moduli, UdA</w:t>
      </w:r>
      <w:r w:rsidR="00D13385">
        <w:rPr>
          <w:iCs/>
          <w:noProof/>
        </w:rPr>
        <w:t xml:space="preserve"> o altr</w:t>
      </w:r>
      <w:r w:rsidR="00B9676B">
        <w:rPr>
          <w:iCs/>
          <w:noProof/>
        </w:rPr>
        <w:t>o</w:t>
      </w:r>
      <w:r w:rsidR="00D13385">
        <w:rPr>
          <w:iCs/>
          <w:noProof/>
        </w:rPr>
        <w:t xml:space="preserve"> ancora</w:t>
      </w:r>
      <w:r w:rsidR="004810B6">
        <w:rPr>
          <w:iCs/>
          <w:noProof/>
        </w:rPr>
        <w:t xml:space="preserve"> </w:t>
      </w:r>
      <w:r w:rsidR="00584453">
        <w:rPr>
          <w:iCs/>
          <w:noProof/>
        </w:rPr>
        <w:t>da implementare in un curriculum</w:t>
      </w:r>
      <w:r w:rsidR="004810B6">
        <w:rPr>
          <w:iCs/>
          <w:noProof/>
        </w:rPr>
        <w:t xml:space="preserve">); ma </w:t>
      </w:r>
      <w:r w:rsidR="00584453">
        <w:rPr>
          <w:iCs/>
          <w:noProof/>
        </w:rPr>
        <w:t xml:space="preserve"> possono essere acquisite se </w:t>
      </w:r>
      <w:r w:rsidR="00584453" w:rsidRPr="004810B6">
        <w:rPr>
          <w:i/>
          <w:noProof/>
        </w:rPr>
        <w:t>ciascuna disciplina pone ad oggetto di apprendim</w:t>
      </w:r>
      <w:r w:rsidR="000434CD">
        <w:rPr>
          <w:i/>
          <w:noProof/>
        </w:rPr>
        <w:t>e</w:t>
      </w:r>
      <w:r w:rsidR="00584453" w:rsidRPr="004810B6">
        <w:rPr>
          <w:i/>
          <w:noProof/>
        </w:rPr>
        <w:t>nto</w:t>
      </w:r>
      <w:r w:rsidR="00584453">
        <w:rPr>
          <w:iCs/>
          <w:noProof/>
        </w:rPr>
        <w:t xml:space="preserve"> </w:t>
      </w:r>
      <w:r w:rsidR="002F6F6C">
        <w:rPr>
          <w:iCs/>
          <w:noProof/>
        </w:rPr>
        <w:t xml:space="preserve">del proprio percorso </w:t>
      </w:r>
      <w:r w:rsidR="00584453">
        <w:rPr>
          <w:iCs/>
          <w:noProof/>
        </w:rPr>
        <w:t>anche le cosid</w:t>
      </w:r>
      <w:r w:rsidR="00214B5B">
        <w:rPr>
          <w:iCs/>
          <w:noProof/>
        </w:rPr>
        <w:t>d</w:t>
      </w:r>
      <w:r w:rsidR="00584453">
        <w:rPr>
          <w:iCs/>
          <w:noProof/>
        </w:rPr>
        <w:t xml:space="preserve">ette competenze non cognitive (o socioemotive o caratteriali che dir si voglia)  </w:t>
      </w:r>
      <w:r w:rsidR="002F6F6C">
        <w:rPr>
          <w:iCs/>
          <w:noProof/>
        </w:rPr>
        <w:t>nelle quali</w:t>
      </w:r>
      <w:r w:rsidR="008B24BD">
        <w:rPr>
          <w:iCs/>
          <w:noProof/>
        </w:rPr>
        <w:t xml:space="preserve"> rientrano a pieno titolo le competenze orientative. </w:t>
      </w:r>
    </w:p>
    <w:p w14:paraId="6257A2B8" w14:textId="7AC5B316" w:rsidR="008B24BD" w:rsidRDefault="008B24BD" w:rsidP="00E92A4E">
      <w:pPr>
        <w:spacing w:before="120" w:after="120" w:line="240" w:lineRule="auto"/>
        <w:jc w:val="both"/>
        <w:rPr>
          <w:iCs/>
          <w:noProof/>
        </w:rPr>
      </w:pPr>
      <w:r>
        <w:rPr>
          <w:iCs/>
          <w:noProof/>
        </w:rPr>
        <w:tab/>
        <w:t>Questa considerazione n</w:t>
      </w:r>
      <w:r w:rsidR="00CE68FD">
        <w:rPr>
          <w:iCs/>
          <w:noProof/>
        </w:rPr>
        <w:t>o</w:t>
      </w:r>
      <w:r>
        <w:rPr>
          <w:iCs/>
          <w:noProof/>
        </w:rPr>
        <w:t xml:space="preserve">n deve </w:t>
      </w:r>
      <w:r w:rsidR="004810B6">
        <w:rPr>
          <w:iCs/>
          <w:noProof/>
        </w:rPr>
        <w:t xml:space="preserve">indurre a pensare </w:t>
      </w:r>
      <w:r>
        <w:rPr>
          <w:iCs/>
          <w:noProof/>
        </w:rPr>
        <w:t xml:space="preserve">che non si </w:t>
      </w:r>
      <w:r w:rsidR="004810B6">
        <w:rPr>
          <w:iCs/>
          <w:noProof/>
        </w:rPr>
        <w:t>debbano</w:t>
      </w:r>
      <w:r>
        <w:rPr>
          <w:iCs/>
          <w:noProof/>
        </w:rPr>
        <w:t xml:space="preserve"> </w:t>
      </w:r>
      <w:r w:rsidR="002F6F6C">
        <w:rPr>
          <w:iCs/>
          <w:noProof/>
        </w:rPr>
        <w:t xml:space="preserve">pianificare </w:t>
      </w:r>
      <w:r>
        <w:rPr>
          <w:iCs/>
          <w:noProof/>
        </w:rPr>
        <w:t xml:space="preserve">attività di orientamento </w:t>
      </w:r>
      <w:r w:rsidR="004810B6">
        <w:rPr>
          <w:iCs/>
          <w:noProof/>
        </w:rPr>
        <w:t xml:space="preserve">progettando </w:t>
      </w:r>
      <w:r w:rsidR="002F6F6C">
        <w:rPr>
          <w:iCs/>
          <w:noProof/>
        </w:rPr>
        <w:t>segmenti didattici</w:t>
      </w:r>
      <w:r w:rsidR="004810B6">
        <w:rPr>
          <w:iCs/>
          <w:noProof/>
        </w:rPr>
        <w:t xml:space="preserve"> (moduli, UdA, ecc.)</w:t>
      </w:r>
      <w:r w:rsidR="002F6F6C">
        <w:rPr>
          <w:iCs/>
          <w:noProof/>
        </w:rPr>
        <w:t xml:space="preserve"> centrati sul</w:t>
      </w:r>
      <w:r>
        <w:rPr>
          <w:iCs/>
          <w:noProof/>
        </w:rPr>
        <w:t xml:space="preserve">le competenze </w:t>
      </w:r>
      <w:r w:rsidR="004810B6">
        <w:rPr>
          <w:iCs/>
          <w:noProof/>
        </w:rPr>
        <w:t>o</w:t>
      </w:r>
      <w:r>
        <w:rPr>
          <w:iCs/>
          <w:noProof/>
        </w:rPr>
        <w:t>rientative. I due aspetti (</w:t>
      </w:r>
      <w:r w:rsidR="004810B6">
        <w:rPr>
          <w:iCs/>
          <w:noProof/>
        </w:rPr>
        <w:t xml:space="preserve">attività di </w:t>
      </w:r>
      <w:r>
        <w:rPr>
          <w:iCs/>
          <w:noProof/>
        </w:rPr>
        <w:t>orientamento e didattica orientativ</w:t>
      </w:r>
      <w:r w:rsidR="00747975">
        <w:rPr>
          <w:iCs/>
          <w:noProof/>
        </w:rPr>
        <w:t>a</w:t>
      </w:r>
      <w:r>
        <w:rPr>
          <w:iCs/>
          <w:noProof/>
        </w:rPr>
        <w:t xml:space="preserve"> disciplinare) non sono in contrapposizione ma </w:t>
      </w:r>
      <w:r w:rsidR="00B9676B">
        <w:rPr>
          <w:iCs/>
          <w:noProof/>
        </w:rPr>
        <w:t>p</w:t>
      </w:r>
      <w:r w:rsidR="004810B6">
        <w:rPr>
          <w:iCs/>
          <w:noProof/>
        </w:rPr>
        <w:t xml:space="preserve">arte del percorso/curriculum) dello studente, cioè  </w:t>
      </w:r>
      <w:r>
        <w:rPr>
          <w:iCs/>
          <w:noProof/>
        </w:rPr>
        <w:t>devono integrarsi fra loro</w:t>
      </w:r>
      <w:r w:rsidR="004810B6">
        <w:rPr>
          <w:rStyle w:val="Rimandonotaapidipagina"/>
          <w:iCs/>
          <w:noProof/>
        </w:rPr>
        <w:footnoteReference w:id="2"/>
      </w:r>
      <w:r>
        <w:rPr>
          <w:iCs/>
          <w:noProof/>
        </w:rPr>
        <w:t xml:space="preserve">. </w:t>
      </w:r>
      <w:r w:rsidR="002F6F6C">
        <w:rPr>
          <w:iCs/>
          <w:noProof/>
        </w:rPr>
        <w:t>Per questo s</w:t>
      </w:r>
      <w:r w:rsidR="00F97B7D">
        <w:rPr>
          <w:iCs/>
          <w:noProof/>
        </w:rPr>
        <w:t>i</w:t>
      </w:r>
      <w:r>
        <w:rPr>
          <w:iCs/>
          <w:noProof/>
        </w:rPr>
        <w:t xml:space="preserve"> </w:t>
      </w:r>
      <w:r w:rsidR="002F6F6C">
        <w:rPr>
          <w:iCs/>
          <w:noProof/>
        </w:rPr>
        <w:t xml:space="preserve">può affermare </w:t>
      </w:r>
      <w:r>
        <w:rPr>
          <w:iCs/>
          <w:noProof/>
        </w:rPr>
        <w:t>che il curriculum dell’orientamento</w:t>
      </w:r>
      <w:r w:rsidR="002F6F6C">
        <w:rPr>
          <w:rStyle w:val="Rimandonotaapidipagina"/>
          <w:iCs/>
          <w:noProof/>
        </w:rPr>
        <w:footnoteReference w:id="3"/>
      </w:r>
      <w:r>
        <w:rPr>
          <w:iCs/>
          <w:noProof/>
        </w:rPr>
        <w:t xml:space="preserve"> è </w:t>
      </w:r>
      <w:r w:rsidR="00DE4BF2">
        <w:rPr>
          <w:iCs/>
          <w:noProof/>
        </w:rPr>
        <w:t>costituito</w:t>
      </w:r>
      <w:r>
        <w:rPr>
          <w:iCs/>
          <w:noProof/>
        </w:rPr>
        <w:t xml:space="preserve"> d</w:t>
      </w:r>
      <w:r w:rsidR="00DE4BF2">
        <w:rPr>
          <w:iCs/>
          <w:noProof/>
        </w:rPr>
        <w:t>a</w:t>
      </w:r>
      <w:r>
        <w:rPr>
          <w:iCs/>
          <w:noProof/>
        </w:rPr>
        <w:t>:</w:t>
      </w:r>
    </w:p>
    <w:p w14:paraId="4E6666AC" w14:textId="2D68A9A9" w:rsidR="008B24BD" w:rsidRPr="00693A7B" w:rsidRDefault="00B200CC" w:rsidP="001F569F">
      <w:pPr>
        <w:spacing w:before="120" w:after="120" w:line="240" w:lineRule="auto"/>
        <w:ind w:left="709" w:right="849"/>
        <w:jc w:val="both"/>
        <w:rPr>
          <w:i/>
          <w:noProof/>
        </w:rPr>
      </w:pPr>
      <w:r>
        <w:rPr>
          <w:i/>
          <w:noProof/>
        </w:rPr>
        <w:t>l’insieme del</w:t>
      </w:r>
      <w:r w:rsidR="008B24BD" w:rsidRPr="00693A7B">
        <w:rPr>
          <w:i/>
          <w:noProof/>
        </w:rPr>
        <w:t xml:space="preserve">le </w:t>
      </w:r>
      <w:r w:rsidR="00E92A4E">
        <w:rPr>
          <w:i/>
          <w:noProof/>
        </w:rPr>
        <w:t xml:space="preserve">atività  </w:t>
      </w:r>
      <w:r>
        <w:rPr>
          <w:i/>
          <w:noProof/>
        </w:rPr>
        <w:t xml:space="preserve">di </w:t>
      </w:r>
      <w:r w:rsidR="00E92A4E">
        <w:rPr>
          <w:i/>
          <w:noProof/>
        </w:rPr>
        <w:t>didattic</w:t>
      </w:r>
      <w:r>
        <w:rPr>
          <w:i/>
          <w:noProof/>
        </w:rPr>
        <w:t xml:space="preserve">a </w:t>
      </w:r>
      <w:r w:rsidR="008B24BD" w:rsidRPr="00693A7B">
        <w:rPr>
          <w:i/>
          <w:noProof/>
        </w:rPr>
        <w:t xml:space="preserve">svolte </w:t>
      </w:r>
      <w:r w:rsidR="00E92A4E">
        <w:rPr>
          <w:i/>
          <w:noProof/>
        </w:rPr>
        <w:t>in a</w:t>
      </w:r>
      <w:r w:rsidR="00747975">
        <w:rPr>
          <w:i/>
          <w:noProof/>
        </w:rPr>
        <w:t>m</w:t>
      </w:r>
      <w:r w:rsidR="00E92A4E">
        <w:rPr>
          <w:i/>
          <w:noProof/>
        </w:rPr>
        <w:t>bito</w:t>
      </w:r>
      <w:r>
        <w:rPr>
          <w:i/>
          <w:noProof/>
        </w:rPr>
        <w:t xml:space="preserve"> disciplinare </w:t>
      </w:r>
      <w:r w:rsidR="00E92A4E">
        <w:rPr>
          <w:i/>
          <w:noProof/>
        </w:rPr>
        <w:t xml:space="preserve"> </w:t>
      </w:r>
      <w:r w:rsidR="008E0B80">
        <w:rPr>
          <w:i/>
          <w:noProof/>
        </w:rPr>
        <w:t xml:space="preserve">insieme </w:t>
      </w:r>
      <w:r w:rsidR="008B24BD" w:rsidRPr="00693A7B">
        <w:rPr>
          <w:i/>
          <w:noProof/>
        </w:rPr>
        <w:t xml:space="preserve"> </w:t>
      </w:r>
      <w:r w:rsidR="00747975">
        <w:rPr>
          <w:i/>
          <w:noProof/>
        </w:rPr>
        <w:t>d</w:t>
      </w:r>
      <w:r>
        <w:rPr>
          <w:i/>
          <w:noProof/>
        </w:rPr>
        <w:t>al</w:t>
      </w:r>
      <w:r w:rsidR="008B24BD" w:rsidRPr="00693A7B">
        <w:rPr>
          <w:i/>
          <w:noProof/>
        </w:rPr>
        <w:t xml:space="preserve">le </w:t>
      </w:r>
      <w:r w:rsidR="00E92A4E">
        <w:rPr>
          <w:i/>
          <w:noProof/>
        </w:rPr>
        <w:t xml:space="preserve">attività </w:t>
      </w:r>
      <w:r w:rsidR="008B24BD" w:rsidRPr="00693A7B">
        <w:rPr>
          <w:i/>
          <w:noProof/>
        </w:rPr>
        <w:t xml:space="preserve">progettate ad hoc </w:t>
      </w:r>
      <w:r w:rsidR="008E0B80">
        <w:rPr>
          <w:i/>
          <w:noProof/>
        </w:rPr>
        <w:t>(moduli</w:t>
      </w:r>
      <w:r w:rsidR="00E92A4E">
        <w:rPr>
          <w:i/>
          <w:noProof/>
        </w:rPr>
        <w:t xml:space="preserve">/UA </w:t>
      </w:r>
      <w:r w:rsidR="008E0B80">
        <w:rPr>
          <w:i/>
          <w:noProof/>
        </w:rPr>
        <w:t>di orientamento,</w:t>
      </w:r>
      <w:r w:rsidR="00E92A4E">
        <w:rPr>
          <w:i/>
          <w:noProof/>
        </w:rPr>
        <w:t xml:space="preserve"> interventi di esperti, </w:t>
      </w:r>
      <w:r w:rsidR="008E0B80">
        <w:rPr>
          <w:i/>
          <w:noProof/>
        </w:rPr>
        <w:t xml:space="preserve"> </w:t>
      </w:r>
      <w:r w:rsidR="00E92A4E">
        <w:rPr>
          <w:i/>
          <w:noProof/>
        </w:rPr>
        <w:t>visite aziendali, visite esterne a scopo orientativo,</w:t>
      </w:r>
      <w:r w:rsidR="008E0B80">
        <w:rPr>
          <w:i/>
          <w:noProof/>
        </w:rPr>
        <w:t xml:space="preserve"> PCTO, ecc.) per potenziare l’a</w:t>
      </w:r>
      <w:r w:rsidR="001F569F" w:rsidRPr="00693A7B">
        <w:rPr>
          <w:i/>
          <w:noProof/>
        </w:rPr>
        <w:t xml:space="preserve">pprendimento </w:t>
      </w:r>
      <w:r>
        <w:rPr>
          <w:i/>
          <w:noProof/>
        </w:rPr>
        <w:t>del</w:t>
      </w:r>
      <w:r w:rsidR="001F569F" w:rsidRPr="00693A7B">
        <w:rPr>
          <w:i/>
          <w:noProof/>
        </w:rPr>
        <w:t xml:space="preserve">le competenze </w:t>
      </w:r>
      <w:r w:rsidR="00747975">
        <w:rPr>
          <w:i/>
          <w:noProof/>
        </w:rPr>
        <w:t>orientative</w:t>
      </w:r>
      <w:r w:rsidR="001F569F" w:rsidRPr="00693A7B">
        <w:rPr>
          <w:i/>
          <w:noProof/>
        </w:rPr>
        <w:t>.</w:t>
      </w:r>
    </w:p>
    <w:p w14:paraId="6DEB1D35" w14:textId="13EF7B6C" w:rsidR="00DB0EB9" w:rsidRPr="00364852" w:rsidRDefault="001F569F" w:rsidP="00277404">
      <w:pPr>
        <w:spacing w:before="120" w:after="120" w:line="240" w:lineRule="auto"/>
        <w:jc w:val="both"/>
      </w:pPr>
      <w:r>
        <w:rPr>
          <w:iCs/>
          <w:noProof/>
        </w:rPr>
        <w:tab/>
        <w:t xml:space="preserve">Come si </w:t>
      </w:r>
      <w:r w:rsidR="00B200CC">
        <w:rPr>
          <w:iCs/>
          <w:noProof/>
        </w:rPr>
        <w:t>intuisc</w:t>
      </w:r>
      <w:r w:rsidR="00F761CD">
        <w:rPr>
          <w:iCs/>
          <w:noProof/>
        </w:rPr>
        <w:t>e</w:t>
      </w:r>
      <w:r>
        <w:rPr>
          <w:iCs/>
          <w:noProof/>
        </w:rPr>
        <w:t xml:space="preserve"> ciò che contraddistingue lo sviluppo delle competenze di orientamento è la progettazione </w:t>
      </w:r>
      <w:r w:rsidR="008E0B80">
        <w:rPr>
          <w:iCs/>
          <w:noProof/>
        </w:rPr>
        <w:t xml:space="preserve">didattica </w:t>
      </w:r>
      <w:r>
        <w:rPr>
          <w:iCs/>
          <w:noProof/>
        </w:rPr>
        <w:t>e la centratura sugli esiti di apprendimento</w:t>
      </w:r>
      <w:r w:rsidR="008E0B80">
        <w:rPr>
          <w:iCs/>
          <w:noProof/>
        </w:rPr>
        <w:t xml:space="preserve"> espressi in termini di competenze</w:t>
      </w:r>
      <w:r>
        <w:rPr>
          <w:iCs/>
          <w:noProof/>
        </w:rPr>
        <w:t xml:space="preserve">. </w:t>
      </w:r>
      <w:r w:rsidR="008E0B80">
        <w:rPr>
          <w:iCs/>
          <w:noProof/>
        </w:rPr>
        <w:t xml:space="preserve">Per questo motivo le competenze orientative devono essere </w:t>
      </w:r>
      <w:r>
        <w:rPr>
          <w:iCs/>
          <w:noProof/>
        </w:rPr>
        <w:t xml:space="preserve">esplicitate dal </w:t>
      </w:r>
      <w:r w:rsidR="00DB0EB9">
        <w:rPr>
          <w:iCs/>
          <w:noProof/>
        </w:rPr>
        <w:t>C</w:t>
      </w:r>
      <w:r>
        <w:rPr>
          <w:iCs/>
          <w:noProof/>
        </w:rPr>
        <w:t>onsiglio di classe nel caso non fossero ben evidenziate nel profilo d’uscita dell’indirizzo di studi.</w:t>
      </w:r>
      <w:r w:rsidR="00277404">
        <w:rPr>
          <w:iCs/>
          <w:noProof/>
        </w:rPr>
        <w:t xml:space="preserve"> </w:t>
      </w:r>
      <w:r w:rsidR="00DB0EB9" w:rsidRPr="00364852">
        <w:t>In sostanza l</w:t>
      </w:r>
      <w:r w:rsidR="009033DB" w:rsidRPr="00364852">
        <w:t>’</w:t>
      </w:r>
      <w:r w:rsidR="00693A7B" w:rsidRPr="00364852">
        <w:t xml:space="preserve">orientamento </w:t>
      </w:r>
      <w:r w:rsidR="00DB0EB9" w:rsidRPr="00364852">
        <w:t xml:space="preserve">è qualcosa di più del semplice susseguirsi di attività didattiche, </w:t>
      </w:r>
      <w:r w:rsidR="00693A7B" w:rsidRPr="00364852">
        <w:t xml:space="preserve">è </w:t>
      </w:r>
      <w:r w:rsidR="00DB0EB9" w:rsidRPr="00364852">
        <w:t xml:space="preserve">soprattutto </w:t>
      </w:r>
      <w:r w:rsidR="00693A7B" w:rsidRPr="00364852">
        <w:t>un atteggi</w:t>
      </w:r>
      <w:r w:rsidR="00965A75" w:rsidRPr="00364852">
        <w:t>a</w:t>
      </w:r>
      <w:r w:rsidR="00693A7B" w:rsidRPr="00364852">
        <w:t>mento culturale</w:t>
      </w:r>
      <w:r w:rsidR="00DB0EB9" w:rsidRPr="00364852">
        <w:t xml:space="preserve"> (si potrebbe dire </w:t>
      </w:r>
      <w:r w:rsidR="009033DB" w:rsidRPr="00364852">
        <w:t>professionale</w:t>
      </w:r>
      <w:r w:rsidR="00DB0EB9" w:rsidRPr="00364852">
        <w:t>)</w:t>
      </w:r>
      <w:r w:rsidR="00693A7B" w:rsidRPr="00364852">
        <w:t xml:space="preserve"> che ogni insegnate </w:t>
      </w:r>
      <w:r w:rsidR="009033DB" w:rsidRPr="00364852">
        <w:t>dovrebbe</w:t>
      </w:r>
      <w:r w:rsidR="00693A7B" w:rsidRPr="00364852">
        <w:t xml:space="preserve"> assumere facendosi carico della responsabilità di attuare anche nel </w:t>
      </w:r>
      <w:r w:rsidR="00B76F30" w:rsidRPr="00364852">
        <w:t>proprio</w:t>
      </w:r>
      <w:r w:rsidR="00693A7B" w:rsidRPr="00364852">
        <w:t xml:space="preserve"> ambito disciplinare una didatt</w:t>
      </w:r>
      <w:r w:rsidR="00965A75" w:rsidRPr="00364852">
        <w:t>i</w:t>
      </w:r>
      <w:r w:rsidR="00693A7B" w:rsidRPr="00364852">
        <w:t xml:space="preserve">ca che sviluppi </w:t>
      </w:r>
      <w:r w:rsidR="00DB0EB9" w:rsidRPr="00364852">
        <w:t xml:space="preserve">le </w:t>
      </w:r>
      <w:r w:rsidR="00693A7B" w:rsidRPr="00364852">
        <w:t>competenze di orienta</w:t>
      </w:r>
      <w:r w:rsidR="00B200CC">
        <w:t xml:space="preserve">tive </w:t>
      </w:r>
      <w:r w:rsidR="00965A75" w:rsidRPr="00364852">
        <w:t xml:space="preserve">condividendo con tutto il consiglio di </w:t>
      </w:r>
      <w:proofErr w:type="gramStart"/>
      <w:r w:rsidR="00965A75" w:rsidRPr="00364852">
        <w:t>classe  questo</w:t>
      </w:r>
      <w:proofErr w:type="gramEnd"/>
      <w:r w:rsidR="00965A75" w:rsidRPr="00364852">
        <w:t xml:space="preserve"> obiettivo. </w:t>
      </w:r>
    </w:p>
    <w:p w14:paraId="7E808C3F" w14:textId="1ABB9BE2" w:rsidR="00DB0EB9" w:rsidRPr="006110CC" w:rsidRDefault="00B200CC" w:rsidP="009033DB">
      <w:pPr>
        <w:ind w:firstLine="708"/>
        <w:jc w:val="both"/>
        <w:rPr>
          <w:i/>
          <w:iCs/>
        </w:rPr>
      </w:pPr>
      <w:r w:rsidRPr="006110CC">
        <w:rPr>
          <w:i/>
          <w:iCs/>
        </w:rPr>
        <w:lastRenderedPageBreak/>
        <w:t xml:space="preserve">L’approccio prevede </w:t>
      </w:r>
      <w:proofErr w:type="gramStart"/>
      <w:r w:rsidRPr="006110CC">
        <w:rPr>
          <w:i/>
          <w:iCs/>
        </w:rPr>
        <w:t xml:space="preserve">che </w:t>
      </w:r>
      <w:r w:rsidR="00965A75" w:rsidRPr="006110CC">
        <w:rPr>
          <w:i/>
          <w:iCs/>
        </w:rPr>
        <w:t xml:space="preserve"> ogni</w:t>
      </w:r>
      <w:proofErr w:type="gramEnd"/>
      <w:r w:rsidR="00965A75" w:rsidRPr="006110CC">
        <w:rPr>
          <w:i/>
          <w:iCs/>
        </w:rPr>
        <w:t xml:space="preserve"> studente riconosc</w:t>
      </w:r>
      <w:r w:rsidR="00195889" w:rsidRPr="006110CC">
        <w:rPr>
          <w:i/>
          <w:iCs/>
        </w:rPr>
        <w:t xml:space="preserve">a  </w:t>
      </w:r>
      <w:r w:rsidR="00965A75" w:rsidRPr="006110CC">
        <w:rPr>
          <w:i/>
          <w:iCs/>
        </w:rPr>
        <w:t>le pro</w:t>
      </w:r>
      <w:r w:rsidR="00B76F30" w:rsidRPr="006110CC">
        <w:rPr>
          <w:i/>
          <w:iCs/>
        </w:rPr>
        <w:t>p</w:t>
      </w:r>
      <w:r w:rsidR="00965A75" w:rsidRPr="006110CC">
        <w:rPr>
          <w:i/>
          <w:iCs/>
        </w:rPr>
        <w:t xml:space="preserve">rie risorse personali </w:t>
      </w:r>
      <w:r w:rsidR="00DB0EB9" w:rsidRPr="006110CC">
        <w:rPr>
          <w:i/>
          <w:iCs/>
        </w:rPr>
        <w:t xml:space="preserve">(risorse interne) </w:t>
      </w:r>
      <w:r w:rsidR="00965A75" w:rsidRPr="006110CC">
        <w:rPr>
          <w:i/>
          <w:iCs/>
        </w:rPr>
        <w:t xml:space="preserve">alla luce delle opportunità offerte dal contesto dove </w:t>
      </w:r>
      <w:r w:rsidR="006110CC" w:rsidRPr="006110CC">
        <w:rPr>
          <w:i/>
          <w:iCs/>
        </w:rPr>
        <w:t>vive</w:t>
      </w:r>
      <w:r w:rsidR="00965A75" w:rsidRPr="006110CC">
        <w:rPr>
          <w:i/>
          <w:iCs/>
        </w:rPr>
        <w:t xml:space="preserve"> (risorse esterne) </w:t>
      </w:r>
      <w:r w:rsidR="00DB0EB9" w:rsidRPr="006110CC">
        <w:rPr>
          <w:i/>
          <w:iCs/>
        </w:rPr>
        <w:t xml:space="preserve">per </w:t>
      </w:r>
      <w:r w:rsidR="00965A75" w:rsidRPr="006110CC">
        <w:rPr>
          <w:i/>
          <w:iCs/>
        </w:rPr>
        <w:t xml:space="preserve"> elaborare un proprio progetto di vita ovvero mettere in relazione le </w:t>
      </w:r>
      <w:r w:rsidR="00B76F30" w:rsidRPr="006110CC">
        <w:rPr>
          <w:i/>
          <w:iCs/>
        </w:rPr>
        <w:t>proprie</w:t>
      </w:r>
      <w:r w:rsidR="00965A75" w:rsidRPr="006110CC">
        <w:rPr>
          <w:i/>
          <w:iCs/>
        </w:rPr>
        <w:t xml:space="preserve"> risorse (interno) con le  opportunità  esistenti (esterno) legittimando questa scelta e assumendo</w:t>
      </w:r>
      <w:r w:rsidR="00DB0EB9" w:rsidRPr="006110CC">
        <w:rPr>
          <w:i/>
          <w:iCs/>
        </w:rPr>
        <w:t>se</w:t>
      </w:r>
      <w:r w:rsidR="00965A75" w:rsidRPr="006110CC">
        <w:rPr>
          <w:i/>
          <w:iCs/>
        </w:rPr>
        <w:t xml:space="preserve">ne il “rischio”.  </w:t>
      </w:r>
    </w:p>
    <w:p w14:paraId="1E212EF9" w14:textId="68709A1B" w:rsidR="00BB719D" w:rsidRPr="00364852" w:rsidRDefault="00965A75" w:rsidP="009033DB">
      <w:pPr>
        <w:ind w:firstLine="708"/>
        <w:jc w:val="both"/>
      </w:pPr>
      <w:r w:rsidRPr="00364852">
        <w:t>S</w:t>
      </w:r>
      <w:r w:rsidR="00B76F30" w:rsidRPr="00364852">
        <w:t>i</w:t>
      </w:r>
      <w:r w:rsidRPr="00364852">
        <w:t xml:space="preserve"> può ricondurre questa impostazione al seguente pri</w:t>
      </w:r>
      <w:r w:rsidR="007C4A06" w:rsidRPr="00364852">
        <w:t xml:space="preserve">ncipio: </w:t>
      </w:r>
      <w:r w:rsidR="00DB0EB9" w:rsidRPr="00364852">
        <w:t xml:space="preserve">è necessario educare all’incertezza e all’assunzione del “rischio” della scelta. </w:t>
      </w:r>
      <w:proofErr w:type="gramStart"/>
      <w:r w:rsidR="00DB0EB9" w:rsidRPr="00364852">
        <w:t xml:space="preserve">Infatti  </w:t>
      </w:r>
      <w:r w:rsidR="007C4A06" w:rsidRPr="00364852">
        <w:t>la</w:t>
      </w:r>
      <w:proofErr w:type="gramEnd"/>
      <w:r w:rsidR="007C4A06" w:rsidRPr="00364852">
        <w:t xml:space="preserve"> </w:t>
      </w:r>
      <w:r w:rsidRPr="00364852">
        <w:t xml:space="preserve">certezza è </w:t>
      </w:r>
      <w:r w:rsidR="00DB0EB9" w:rsidRPr="00364852">
        <w:t xml:space="preserve">uno stato </w:t>
      </w:r>
      <w:r w:rsidRPr="00364852">
        <w:t>transitori</w:t>
      </w:r>
      <w:r w:rsidR="00DB0EB9" w:rsidRPr="00364852">
        <w:t xml:space="preserve">o </w:t>
      </w:r>
      <w:r w:rsidR="007C4A06" w:rsidRPr="00364852">
        <w:t xml:space="preserve">che risolve </w:t>
      </w:r>
      <w:r w:rsidR="006110CC">
        <w:t>l’</w:t>
      </w:r>
      <w:r w:rsidR="007C4A06" w:rsidRPr="00364852">
        <w:t xml:space="preserve">incertezza </w:t>
      </w:r>
      <w:r w:rsidR="006110CC">
        <w:t xml:space="preserve">del momento </w:t>
      </w:r>
      <w:r w:rsidR="00BF0F01" w:rsidRPr="00364852">
        <w:t xml:space="preserve">per porci </w:t>
      </w:r>
      <w:r w:rsidR="007C4A06" w:rsidRPr="00364852">
        <w:t xml:space="preserve"> su un piano di maggior consapevolezza e preparandoci e n</w:t>
      </w:r>
      <w:r w:rsidR="00BF0F01" w:rsidRPr="00364852">
        <w:t>u</w:t>
      </w:r>
      <w:r w:rsidR="007C4A06" w:rsidRPr="00364852">
        <w:t xml:space="preserve">ove incertezze. In fondo la </w:t>
      </w:r>
      <w:r w:rsidR="006110CC">
        <w:t>“</w:t>
      </w:r>
      <w:r w:rsidR="007C4A06" w:rsidRPr="00364852">
        <w:t>resilienza</w:t>
      </w:r>
      <w:r w:rsidR="006110CC">
        <w:t>”</w:t>
      </w:r>
      <w:r w:rsidR="00BF0F01" w:rsidRPr="00364852">
        <w:t xml:space="preserve"> </w:t>
      </w:r>
      <w:r w:rsidR="00B9676B">
        <w:t>(</w:t>
      </w:r>
      <w:r w:rsidR="00B9676B" w:rsidRPr="00B9676B">
        <w:rPr>
          <w:rFonts w:cstheme="minorHAnsi"/>
          <w:color w:val="202124"/>
          <w:shd w:val="clear" w:color="auto" w:fill="FFFFFF"/>
        </w:rPr>
        <w:t>capacità di affrontare e superare un evento traumatico o un periodo di difficoltà</w:t>
      </w:r>
      <w:r w:rsidR="00B9676B">
        <w:rPr>
          <w:rFonts w:cstheme="minorHAnsi"/>
          <w:color w:val="202124"/>
          <w:shd w:val="clear" w:color="auto" w:fill="FFFFFF"/>
        </w:rPr>
        <w:t xml:space="preserve">, </w:t>
      </w:r>
      <w:r w:rsidR="00B9676B" w:rsidRPr="00B9676B">
        <w:rPr>
          <w:rFonts w:cstheme="minorHAnsi"/>
        </w:rPr>
        <w:t>di resistere alle difficolt</w:t>
      </w:r>
      <w:r w:rsidR="00B9676B">
        <w:t xml:space="preserve">à) </w:t>
      </w:r>
      <w:r w:rsidR="00BF0F01" w:rsidRPr="00364852">
        <w:t xml:space="preserve">di cui tanto si parla </w:t>
      </w:r>
      <w:r w:rsidR="00525DB1">
        <w:t xml:space="preserve">è alla base della perseveranza e della riuscita ed uno dei cardini sui quali si regge la resilienza è </w:t>
      </w:r>
      <w:r w:rsidR="00B9676B">
        <w:t>la</w:t>
      </w:r>
      <w:r w:rsidR="007C4A06" w:rsidRPr="00364852">
        <w:t xml:space="preserve"> capacità di reggere lo stato di incertezza che caratterizza l</w:t>
      </w:r>
      <w:r w:rsidR="00BB719D" w:rsidRPr="00364852">
        <w:t>’</w:t>
      </w:r>
      <w:r w:rsidR="007C4A06" w:rsidRPr="00364852">
        <w:t>esistenza di ogni individuo</w:t>
      </w:r>
      <w:r w:rsidR="00BF0F01" w:rsidRPr="00364852">
        <w:t xml:space="preserve"> </w:t>
      </w:r>
      <w:r w:rsidR="00525DB1">
        <w:t>insieme alla responsabilità ovvero l’</w:t>
      </w:r>
      <w:r w:rsidR="00BF0F01" w:rsidRPr="00364852">
        <w:t>assumere</w:t>
      </w:r>
      <w:r w:rsidR="00525DB1">
        <w:t xml:space="preserve"> su di </w:t>
      </w:r>
      <w:proofErr w:type="gramStart"/>
      <w:r w:rsidR="00525DB1">
        <w:t xml:space="preserve">sé </w:t>
      </w:r>
      <w:r w:rsidR="00BF0F01" w:rsidRPr="00364852">
        <w:t xml:space="preserve"> il</w:t>
      </w:r>
      <w:proofErr w:type="gramEnd"/>
      <w:r w:rsidR="00BF0F01" w:rsidRPr="00364852">
        <w:t xml:space="preserve"> “rischio” della scelta.</w:t>
      </w:r>
    </w:p>
    <w:p w14:paraId="00A00940" w14:textId="1271F89C" w:rsidR="00BF0F01" w:rsidRPr="00364852" w:rsidRDefault="00BF0F01" w:rsidP="00BF0F01">
      <w:pPr>
        <w:ind w:firstLine="708"/>
        <w:jc w:val="both"/>
      </w:pPr>
      <w:r w:rsidRPr="00364852">
        <w:t>Per questo motivo risulta particolarmente importante il tema dell’autovalutazione in quanto è tramite questa attività didattica</w:t>
      </w:r>
      <w:r w:rsidR="00525DB1">
        <w:t>,</w:t>
      </w:r>
      <w:r w:rsidRPr="00364852">
        <w:t xml:space="preserve"> che si </w:t>
      </w:r>
      <w:r w:rsidR="00525DB1">
        <w:t>realizza con</w:t>
      </w:r>
      <w:r w:rsidRPr="00364852">
        <w:t xml:space="preserve"> la valutazione formativa che rende consapevole </w:t>
      </w:r>
      <w:r w:rsidR="006110CC">
        <w:t xml:space="preserve">lo studente </w:t>
      </w:r>
      <w:r w:rsidRPr="00364852">
        <w:t xml:space="preserve">della propria evoluzione e dei progressi </w:t>
      </w:r>
      <w:r w:rsidR="006110CC">
        <w:t>n</w:t>
      </w:r>
      <w:r w:rsidRPr="00364852">
        <w:t>ell’apprendimento in un percorso di crescita consapevole. L’autovalutazione rende possibile la meta</w:t>
      </w:r>
      <w:r w:rsidR="00364852">
        <w:t>-</w:t>
      </w:r>
      <w:r w:rsidRPr="00364852">
        <w:t>riflessione sul proprio apprend</w:t>
      </w:r>
      <w:r w:rsidR="00364852" w:rsidRPr="00364852">
        <w:t>i</w:t>
      </w:r>
      <w:r w:rsidRPr="00364852">
        <w:t xml:space="preserve">mento, sui </w:t>
      </w:r>
      <w:r w:rsidR="006110CC">
        <w:t>propri</w:t>
      </w:r>
      <w:r w:rsidRPr="00364852">
        <w:t xml:space="preserve"> punti di forza e</w:t>
      </w:r>
      <w:r w:rsidR="006110CC">
        <w:t xml:space="preserve"> di</w:t>
      </w:r>
      <w:r w:rsidRPr="00364852">
        <w:t xml:space="preserve"> debolezza e pertanto su </w:t>
      </w:r>
      <w:r w:rsidR="006110CC">
        <w:t>“</w:t>
      </w:r>
      <w:r w:rsidRPr="00364852">
        <w:t>come</w:t>
      </w:r>
      <w:r w:rsidR="006110CC">
        <w:t>”</w:t>
      </w:r>
      <w:r w:rsidRPr="00364852">
        <w:t xml:space="preserve"> e </w:t>
      </w:r>
      <w:r w:rsidR="006110CC">
        <w:t>“</w:t>
      </w:r>
      <w:r w:rsidRPr="00364852">
        <w:t>dove</w:t>
      </w:r>
      <w:r w:rsidR="006110CC">
        <w:t>”</w:t>
      </w:r>
      <w:r w:rsidRPr="00364852">
        <w:t xml:space="preserve"> lavorare per migliorarsi.</w:t>
      </w:r>
      <w:r w:rsidR="00364852">
        <w:t xml:space="preserve"> Inoltre questo approccio </w:t>
      </w:r>
      <w:proofErr w:type="gramStart"/>
      <w:r w:rsidR="00311561">
        <w:t xml:space="preserve">permette </w:t>
      </w:r>
      <w:r w:rsidR="00364852">
        <w:t xml:space="preserve"> ai</w:t>
      </w:r>
      <w:proofErr w:type="gramEnd"/>
      <w:r w:rsidR="00364852">
        <w:t xml:space="preserve"> docenti di ottenere feedback significativi sull’apprendimento dello studente e su come regolare la propria azione didattico-educativa.</w:t>
      </w:r>
    </w:p>
    <w:p w14:paraId="270B8262" w14:textId="30C7CF66" w:rsidR="00693A7B" w:rsidRDefault="001F569F" w:rsidP="000225A9">
      <w:pPr>
        <w:spacing w:before="120" w:after="120" w:line="240" w:lineRule="auto"/>
        <w:ind w:firstLine="708"/>
        <w:jc w:val="both"/>
        <w:rPr>
          <w:iCs/>
          <w:noProof/>
        </w:rPr>
      </w:pPr>
      <w:r>
        <w:rPr>
          <w:iCs/>
          <w:noProof/>
        </w:rPr>
        <w:t xml:space="preserve">Dall’analisi dei materiali prodotti da P.R.I.MO. emerge che il processo </w:t>
      </w:r>
      <w:r w:rsidR="00364852">
        <w:rPr>
          <w:iCs/>
          <w:noProof/>
        </w:rPr>
        <w:t>(dell’</w:t>
      </w:r>
      <w:r>
        <w:rPr>
          <w:iCs/>
          <w:noProof/>
        </w:rPr>
        <w:t>orientamento</w:t>
      </w:r>
      <w:r w:rsidR="00364852">
        <w:rPr>
          <w:iCs/>
          <w:noProof/>
        </w:rPr>
        <w:t>)</w:t>
      </w:r>
      <w:r>
        <w:rPr>
          <w:iCs/>
          <w:noProof/>
        </w:rPr>
        <w:t xml:space="preserve">  ha avvio dalla cosiddetta fase di </w:t>
      </w:r>
      <w:r w:rsidR="00125F03" w:rsidRPr="00913A1F">
        <w:rPr>
          <w:iCs/>
          <w:noProof/>
        </w:rPr>
        <w:t xml:space="preserve">“accoglienza” </w:t>
      </w:r>
      <w:r w:rsidR="00693A7B">
        <w:rPr>
          <w:iCs/>
          <w:noProof/>
        </w:rPr>
        <w:t xml:space="preserve"> che </w:t>
      </w:r>
      <w:r w:rsidR="00125F03" w:rsidRPr="00913A1F">
        <w:rPr>
          <w:iCs/>
          <w:noProof/>
        </w:rPr>
        <w:t xml:space="preserve"> porta  il soggetto in formazione ad attivarsi  per trovare le mot</w:t>
      </w:r>
      <w:r w:rsidR="00125F03">
        <w:rPr>
          <w:iCs/>
          <w:noProof/>
        </w:rPr>
        <w:t>i</w:t>
      </w:r>
      <w:r w:rsidR="00125F03" w:rsidRPr="00913A1F">
        <w:rPr>
          <w:iCs/>
          <w:noProof/>
        </w:rPr>
        <w:t>vazioni</w:t>
      </w:r>
      <w:r w:rsidR="00693A7B">
        <w:rPr>
          <w:iCs/>
          <w:noProof/>
        </w:rPr>
        <w:t xml:space="preserve">, le risorse interne ed esterne, </w:t>
      </w:r>
      <w:r w:rsidR="00125F03" w:rsidRPr="00913A1F">
        <w:rPr>
          <w:iCs/>
          <w:noProof/>
        </w:rPr>
        <w:t>le  informazioni  che consentano di fare una scelta consapevole.</w:t>
      </w:r>
      <w:r w:rsidR="00125F03">
        <w:rPr>
          <w:iCs/>
          <w:noProof/>
        </w:rPr>
        <w:t xml:space="preserve">  </w:t>
      </w:r>
    </w:p>
    <w:p w14:paraId="1C17BC12" w14:textId="27373F04" w:rsidR="00895A9D" w:rsidRDefault="00364852" w:rsidP="000225A9">
      <w:pPr>
        <w:spacing w:before="120" w:after="120" w:line="240" w:lineRule="auto"/>
        <w:ind w:firstLine="708"/>
        <w:jc w:val="both"/>
        <w:rPr>
          <w:iCs/>
          <w:noProof/>
        </w:rPr>
      </w:pPr>
      <w:r>
        <w:rPr>
          <w:iCs/>
          <w:noProof/>
        </w:rPr>
        <w:t xml:space="preserve">Prevale nelle varie esperienze esaminate un </w:t>
      </w:r>
      <w:r w:rsidR="00125F03">
        <w:rPr>
          <w:iCs/>
          <w:noProof/>
        </w:rPr>
        <w:t xml:space="preserve">approccio metodologico </w:t>
      </w:r>
      <w:r>
        <w:rPr>
          <w:iCs/>
          <w:noProof/>
        </w:rPr>
        <w:t xml:space="preserve">che </w:t>
      </w:r>
      <w:r w:rsidR="00125F03" w:rsidRPr="00913A1F">
        <w:rPr>
          <w:iCs/>
          <w:noProof/>
        </w:rPr>
        <w:t>parte  dai desideri</w:t>
      </w:r>
      <w:r w:rsidR="00125F03">
        <w:rPr>
          <w:iCs/>
          <w:noProof/>
        </w:rPr>
        <w:t>/aspettative</w:t>
      </w:r>
      <w:r w:rsidR="00125F03" w:rsidRPr="00913A1F">
        <w:rPr>
          <w:iCs/>
          <w:noProof/>
        </w:rPr>
        <w:t xml:space="preserve"> </w:t>
      </w:r>
      <w:r w:rsidR="00311561">
        <w:rPr>
          <w:iCs/>
          <w:noProof/>
        </w:rPr>
        <w:t>dello stidente</w:t>
      </w:r>
      <w:r w:rsidR="00125F03" w:rsidRPr="00913A1F">
        <w:rPr>
          <w:iCs/>
          <w:noProof/>
        </w:rPr>
        <w:t xml:space="preserve"> </w:t>
      </w:r>
      <w:r w:rsidR="00311561">
        <w:rPr>
          <w:iCs/>
          <w:noProof/>
        </w:rPr>
        <w:t xml:space="preserve">per </w:t>
      </w:r>
      <w:r w:rsidR="00125F03" w:rsidRPr="00913A1F">
        <w:rPr>
          <w:iCs/>
          <w:noProof/>
        </w:rPr>
        <w:t>far leva sulle sue  motivazioni</w:t>
      </w:r>
      <w:r w:rsidR="00311561">
        <w:rPr>
          <w:iCs/>
          <w:noProof/>
        </w:rPr>
        <w:t xml:space="preserve"> e</w:t>
      </w:r>
      <w:r w:rsidR="00125F03" w:rsidRPr="00913A1F">
        <w:rPr>
          <w:iCs/>
          <w:noProof/>
        </w:rPr>
        <w:t xml:space="preserve">  </w:t>
      </w:r>
      <w:r>
        <w:rPr>
          <w:iCs/>
          <w:noProof/>
        </w:rPr>
        <w:t xml:space="preserve">per </w:t>
      </w:r>
      <w:r w:rsidR="00125F03" w:rsidRPr="00913A1F">
        <w:rPr>
          <w:iCs/>
          <w:noProof/>
        </w:rPr>
        <w:t xml:space="preserve"> </w:t>
      </w:r>
      <w:r w:rsidR="00125F03">
        <w:rPr>
          <w:iCs/>
          <w:noProof/>
        </w:rPr>
        <w:t>portarlo</w:t>
      </w:r>
      <w:r w:rsidR="00895A9D">
        <w:rPr>
          <w:iCs/>
          <w:noProof/>
        </w:rPr>
        <w:t>,</w:t>
      </w:r>
      <w:r w:rsidR="00125F03">
        <w:rPr>
          <w:iCs/>
          <w:noProof/>
        </w:rPr>
        <w:t xml:space="preserve"> mediante un</w:t>
      </w:r>
      <w:r w:rsidR="00895A9D">
        <w:rPr>
          <w:iCs/>
          <w:noProof/>
        </w:rPr>
        <w:t>’analisi delle proprie risorse e delle opportunità nel proprio conte</w:t>
      </w:r>
      <w:r w:rsidR="00726FEF">
        <w:rPr>
          <w:iCs/>
          <w:noProof/>
        </w:rPr>
        <w:t>s</w:t>
      </w:r>
      <w:r w:rsidR="00895A9D">
        <w:rPr>
          <w:iCs/>
          <w:noProof/>
        </w:rPr>
        <w:t xml:space="preserve">to di riferimento, a  </w:t>
      </w:r>
      <w:r w:rsidR="00125F03">
        <w:rPr>
          <w:iCs/>
          <w:noProof/>
        </w:rPr>
        <w:t xml:space="preserve"> </w:t>
      </w:r>
      <w:r w:rsidR="00125F03" w:rsidRPr="00913A1F">
        <w:rPr>
          <w:iCs/>
          <w:noProof/>
        </w:rPr>
        <w:t xml:space="preserve">definire un progetto </w:t>
      </w:r>
      <w:r w:rsidR="00125F03">
        <w:rPr>
          <w:iCs/>
          <w:noProof/>
        </w:rPr>
        <w:t>sul</w:t>
      </w:r>
      <w:r w:rsidR="00125F03" w:rsidRPr="00913A1F">
        <w:rPr>
          <w:iCs/>
          <w:noProof/>
        </w:rPr>
        <w:t xml:space="preserve"> proprio futuro professionale</w:t>
      </w:r>
      <w:r w:rsidR="00693A7B">
        <w:rPr>
          <w:iCs/>
          <w:noProof/>
        </w:rPr>
        <w:t xml:space="preserve"> assumendosi il </w:t>
      </w:r>
      <w:r w:rsidR="00693A7B" w:rsidRPr="00693A7B">
        <w:rPr>
          <w:b/>
          <w:bCs/>
          <w:iCs/>
          <w:noProof/>
        </w:rPr>
        <w:t>“rischio</w:t>
      </w:r>
      <w:r w:rsidR="00693A7B">
        <w:rPr>
          <w:iCs/>
          <w:noProof/>
        </w:rPr>
        <w:t>” della scelta</w:t>
      </w:r>
      <w:r w:rsidR="00895A9D">
        <w:rPr>
          <w:iCs/>
          <w:noProof/>
        </w:rPr>
        <w:t xml:space="preserve"> e </w:t>
      </w:r>
      <w:r w:rsidR="00726FEF">
        <w:rPr>
          <w:iCs/>
          <w:noProof/>
        </w:rPr>
        <w:t xml:space="preserve">preparandosi a </w:t>
      </w:r>
      <w:r w:rsidR="00895A9D">
        <w:rPr>
          <w:iCs/>
          <w:noProof/>
        </w:rPr>
        <w:t>valuta</w:t>
      </w:r>
      <w:r w:rsidR="00726FEF">
        <w:rPr>
          <w:iCs/>
          <w:noProof/>
        </w:rPr>
        <w:t>rne gli effetti</w:t>
      </w:r>
      <w:r w:rsidR="00693A7B">
        <w:rPr>
          <w:iCs/>
          <w:noProof/>
        </w:rPr>
        <w:t xml:space="preserve">. </w:t>
      </w:r>
      <w:r w:rsidR="00895A9D">
        <w:rPr>
          <w:iCs/>
          <w:noProof/>
        </w:rPr>
        <w:t xml:space="preserve">La </w:t>
      </w:r>
      <w:r>
        <w:rPr>
          <w:iCs/>
          <w:noProof/>
        </w:rPr>
        <w:t xml:space="preserve"> sequenza</w:t>
      </w:r>
      <w:r w:rsidR="00895A9D">
        <w:rPr>
          <w:iCs/>
          <w:noProof/>
        </w:rPr>
        <w:t xml:space="preserve"> del processo può essere così schematizzata</w:t>
      </w:r>
      <w:r>
        <w:rPr>
          <w:iCs/>
          <w:noProof/>
        </w:rPr>
        <w:t xml:space="preserve">: </w:t>
      </w:r>
    </w:p>
    <w:p w14:paraId="56B20871" w14:textId="77777777" w:rsidR="00525DB1" w:rsidRDefault="00364852" w:rsidP="00311561">
      <w:pPr>
        <w:spacing w:after="0" w:line="360" w:lineRule="auto"/>
        <w:ind w:firstLine="284"/>
        <w:jc w:val="center"/>
        <w:rPr>
          <w:b/>
          <w:bCs/>
          <w:iCs/>
          <w:noProof/>
        </w:rPr>
      </w:pPr>
      <w:r w:rsidRPr="00926835">
        <w:rPr>
          <w:b/>
          <w:bCs/>
          <w:iCs/>
          <w:noProof/>
        </w:rPr>
        <w:t>accoglienza</w:t>
      </w:r>
      <w:r w:rsidR="00311561">
        <w:rPr>
          <w:b/>
          <w:bCs/>
          <w:iCs/>
          <w:noProof/>
        </w:rPr>
        <w:t xml:space="preserve"> e riflessione sulle aspettative</w:t>
      </w:r>
      <w:r w:rsidRPr="00926835">
        <w:rPr>
          <w:b/>
          <w:bCs/>
          <w:iCs/>
          <w:noProof/>
        </w:rPr>
        <w:t xml:space="preserve"> </w:t>
      </w:r>
      <w:r w:rsidRPr="00926835">
        <w:rPr>
          <w:b/>
          <w:bCs/>
          <w:iCs/>
          <w:noProof/>
        </w:rPr>
        <w:sym w:font="Wingdings" w:char="F0E0"/>
      </w:r>
      <w:r w:rsidRPr="00926835">
        <w:rPr>
          <w:b/>
          <w:bCs/>
          <w:iCs/>
          <w:noProof/>
        </w:rPr>
        <w:t xml:space="preserve"> analisi delle </w:t>
      </w:r>
      <w:r w:rsidR="00895A9D" w:rsidRPr="00926835">
        <w:rPr>
          <w:b/>
          <w:bCs/>
          <w:iCs/>
          <w:noProof/>
        </w:rPr>
        <w:t>pr</w:t>
      </w:r>
      <w:r w:rsidRPr="00926835">
        <w:rPr>
          <w:b/>
          <w:bCs/>
          <w:iCs/>
          <w:noProof/>
        </w:rPr>
        <w:t xml:space="preserve">orie risorse </w:t>
      </w:r>
      <w:r w:rsidRPr="00926835">
        <w:rPr>
          <w:b/>
          <w:bCs/>
          <w:iCs/>
          <w:noProof/>
        </w:rPr>
        <w:sym w:font="Wingdings" w:char="F0E0"/>
      </w:r>
      <w:r w:rsidRPr="00926835">
        <w:rPr>
          <w:b/>
          <w:bCs/>
          <w:iCs/>
          <w:noProof/>
        </w:rPr>
        <w:t xml:space="preserve"> analisi del contesto esterno </w:t>
      </w:r>
      <w:r w:rsidRPr="00926835">
        <w:rPr>
          <w:b/>
          <w:bCs/>
          <w:iCs/>
          <w:noProof/>
        </w:rPr>
        <w:sym w:font="Wingdings" w:char="F0E0"/>
      </w:r>
      <w:r w:rsidRPr="00926835">
        <w:rPr>
          <w:b/>
          <w:bCs/>
          <w:iCs/>
          <w:noProof/>
        </w:rPr>
        <w:t xml:space="preserve"> elaborazione </w:t>
      </w:r>
      <w:r w:rsidR="00895A9D" w:rsidRPr="00926835">
        <w:rPr>
          <w:b/>
          <w:bCs/>
          <w:iCs/>
          <w:noProof/>
        </w:rPr>
        <w:t xml:space="preserve">di una risposta </w:t>
      </w:r>
      <w:r w:rsidR="00895A9D" w:rsidRPr="00926835">
        <w:rPr>
          <w:b/>
          <w:bCs/>
          <w:noProof/>
        </w:rPr>
        <w:sym w:font="Wingdings" w:char="F0E0"/>
      </w:r>
      <w:r w:rsidR="00895A9D" w:rsidRPr="00926835">
        <w:rPr>
          <w:b/>
          <w:bCs/>
          <w:iCs/>
          <w:noProof/>
        </w:rPr>
        <w:t xml:space="preserve"> assunzione del rischio della scelta </w:t>
      </w:r>
      <w:r w:rsidR="00895A9D" w:rsidRPr="00926835">
        <w:rPr>
          <w:b/>
          <w:bCs/>
          <w:noProof/>
        </w:rPr>
        <w:sym w:font="Wingdings" w:char="F0E0"/>
      </w:r>
      <w:r w:rsidR="00895A9D" w:rsidRPr="00926835">
        <w:rPr>
          <w:b/>
          <w:bCs/>
          <w:iCs/>
          <w:noProof/>
        </w:rPr>
        <w:t xml:space="preserve"> </w:t>
      </w:r>
    </w:p>
    <w:p w14:paraId="5B5E2F2B" w14:textId="4279D375" w:rsidR="00125F03" w:rsidRPr="00926835" w:rsidRDefault="00525DB1" w:rsidP="00311561">
      <w:pPr>
        <w:spacing w:after="0" w:line="360" w:lineRule="auto"/>
        <w:ind w:firstLine="284"/>
        <w:jc w:val="center"/>
        <w:rPr>
          <w:b/>
          <w:bCs/>
          <w:iCs/>
          <w:noProof/>
        </w:rPr>
      </w:pPr>
      <w:r>
        <w:rPr>
          <w:b/>
          <w:bCs/>
          <w:iCs/>
          <w:noProof/>
        </w:rPr>
        <w:t xml:space="preserve">monitoraggio e </w:t>
      </w:r>
      <w:r w:rsidR="00895A9D" w:rsidRPr="00926835">
        <w:rPr>
          <w:b/>
          <w:bCs/>
          <w:iCs/>
          <w:noProof/>
        </w:rPr>
        <w:t>verifica dell’esito.</w:t>
      </w:r>
    </w:p>
    <w:p w14:paraId="48E1267D" w14:textId="17268FB3" w:rsidR="00895A9D" w:rsidRPr="00895A9D" w:rsidRDefault="00895A9D" w:rsidP="00311561">
      <w:pPr>
        <w:spacing w:before="120" w:after="120" w:line="240" w:lineRule="auto"/>
        <w:ind w:left="284"/>
        <w:jc w:val="both"/>
        <w:rPr>
          <w:iCs/>
          <w:noProof/>
        </w:rPr>
      </w:pPr>
      <w:r>
        <w:rPr>
          <w:iCs/>
          <w:noProof/>
        </w:rPr>
        <w:t xml:space="preserve">Osservando bene </w:t>
      </w:r>
      <w:r w:rsidR="00311561">
        <w:rPr>
          <w:iCs/>
          <w:noProof/>
        </w:rPr>
        <w:t xml:space="preserve">le fasi di questo porcesso </w:t>
      </w:r>
      <w:r>
        <w:rPr>
          <w:iCs/>
          <w:noProof/>
        </w:rPr>
        <w:t xml:space="preserve">si nota che </w:t>
      </w:r>
      <w:r w:rsidR="00926835">
        <w:rPr>
          <w:iCs/>
          <w:noProof/>
        </w:rPr>
        <w:t xml:space="preserve">la sua struttura </w:t>
      </w:r>
      <w:r w:rsidR="00311561">
        <w:rPr>
          <w:iCs/>
          <w:noProof/>
        </w:rPr>
        <w:t>è identica a</w:t>
      </w:r>
      <w:r w:rsidR="00926835">
        <w:rPr>
          <w:iCs/>
          <w:noProof/>
        </w:rPr>
        <w:t xml:space="preserve">lla metodologia didattica basata </w:t>
      </w:r>
      <w:r w:rsidR="00311561">
        <w:rPr>
          <w:iCs/>
          <w:noProof/>
        </w:rPr>
        <w:t>sui</w:t>
      </w:r>
      <w:r w:rsidR="00926835">
        <w:rPr>
          <w:iCs/>
          <w:noProof/>
        </w:rPr>
        <w:t xml:space="preserve"> co</w:t>
      </w:r>
      <w:r w:rsidR="00311561">
        <w:rPr>
          <w:iCs/>
          <w:noProof/>
        </w:rPr>
        <w:t>m</w:t>
      </w:r>
      <w:r w:rsidR="00926835">
        <w:rPr>
          <w:iCs/>
          <w:noProof/>
        </w:rPr>
        <w:t>piti di realtà e sulla soluzione di problemi</w:t>
      </w:r>
      <w:r w:rsidR="00311561">
        <w:rPr>
          <w:iCs/>
          <w:noProof/>
        </w:rPr>
        <w:t xml:space="preserve"> che può essere rappresentata nelle seguenti fasi:</w:t>
      </w:r>
    </w:p>
    <w:p w14:paraId="6CD95A39" w14:textId="04CC152D" w:rsidR="00926835" w:rsidRPr="00926835" w:rsidRDefault="00926835" w:rsidP="00926835">
      <w:pPr>
        <w:spacing w:after="0" w:line="360" w:lineRule="auto"/>
        <w:ind w:firstLine="284"/>
        <w:jc w:val="center"/>
        <w:rPr>
          <w:b/>
          <w:bCs/>
          <w:iCs/>
          <w:noProof/>
        </w:rPr>
      </w:pPr>
      <w:r>
        <w:rPr>
          <w:b/>
          <w:bCs/>
          <w:iCs/>
          <w:noProof/>
        </w:rPr>
        <w:t xml:space="preserve">problem posing </w:t>
      </w:r>
      <w:r w:rsidRPr="00926835">
        <w:rPr>
          <w:b/>
          <w:bCs/>
          <w:iCs/>
          <w:noProof/>
        </w:rPr>
        <w:t xml:space="preserve"> </w:t>
      </w:r>
      <w:r w:rsidRPr="00926835">
        <w:rPr>
          <w:b/>
          <w:bCs/>
          <w:iCs/>
          <w:noProof/>
        </w:rPr>
        <w:sym w:font="Wingdings" w:char="F0E0"/>
      </w:r>
      <w:r w:rsidRPr="00926835">
        <w:rPr>
          <w:b/>
          <w:bCs/>
          <w:iCs/>
          <w:noProof/>
        </w:rPr>
        <w:t xml:space="preserve"> analisi delle risorse</w:t>
      </w:r>
      <w:r>
        <w:rPr>
          <w:b/>
          <w:bCs/>
          <w:iCs/>
          <w:noProof/>
        </w:rPr>
        <w:t xml:space="preserve"> a disposizione</w:t>
      </w:r>
      <w:r w:rsidRPr="00926835">
        <w:rPr>
          <w:b/>
          <w:bCs/>
          <w:iCs/>
          <w:noProof/>
        </w:rPr>
        <w:t xml:space="preserve"> </w:t>
      </w:r>
      <w:r w:rsidRPr="00926835">
        <w:rPr>
          <w:b/>
          <w:bCs/>
          <w:iCs/>
          <w:noProof/>
        </w:rPr>
        <w:sym w:font="Wingdings" w:char="F0E0"/>
      </w:r>
      <w:r w:rsidRPr="00926835">
        <w:rPr>
          <w:b/>
          <w:bCs/>
          <w:iCs/>
          <w:noProof/>
        </w:rPr>
        <w:t xml:space="preserve"> analisi del </w:t>
      </w:r>
      <w:r w:rsidR="000225A9">
        <w:rPr>
          <w:b/>
          <w:bCs/>
          <w:iCs/>
          <w:noProof/>
        </w:rPr>
        <w:t>compito/problema</w:t>
      </w:r>
      <w:r w:rsidRPr="00926835">
        <w:rPr>
          <w:b/>
          <w:bCs/>
          <w:iCs/>
          <w:noProof/>
        </w:rPr>
        <w:t xml:space="preserve"> </w:t>
      </w:r>
      <w:r w:rsidRPr="00926835">
        <w:rPr>
          <w:b/>
          <w:bCs/>
          <w:iCs/>
          <w:noProof/>
        </w:rPr>
        <w:sym w:font="Wingdings" w:char="F0E0"/>
      </w:r>
      <w:r w:rsidRPr="00926835">
        <w:rPr>
          <w:b/>
          <w:bCs/>
          <w:iCs/>
          <w:noProof/>
        </w:rPr>
        <w:t xml:space="preserve"> </w:t>
      </w:r>
    </w:p>
    <w:p w14:paraId="5F5DC641" w14:textId="77777777" w:rsidR="004B5839" w:rsidRDefault="00926835" w:rsidP="003602FC">
      <w:pPr>
        <w:pStyle w:val="Paragrafoelenco"/>
        <w:numPr>
          <w:ilvl w:val="0"/>
          <w:numId w:val="31"/>
        </w:numPr>
        <w:spacing w:after="0" w:line="360" w:lineRule="auto"/>
        <w:jc w:val="center"/>
        <w:rPr>
          <w:b/>
          <w:bCs/>
          <w:iCs/>
          <w:noProof/>
        </w:rPr>
      </w:pPr>
      <w:r w:rsidRPr="00926835">
        <w:rPr>
          <w:b/>
          <w:bCs/>
          <w:iCs/>
          <w:noProof/>
        </w:rPr>
        <w:t xml:space="preserve">elaborazione di una </w:t>
      </w:r>
      <w:r>
        <w:rPr>
          <w:b/>
          <w:bCs/>
          <w:iCs/>
          <w:noProof/>
        </w:rPr>
        <w:t xml:space="preserve">soluzione </w:t>
      </w:r>
      <w:r w:rsidRPr="00926835">
        <w:rPr>
          <w:b/>
          <w:bCs/>
          <w:iCs/>
          <w:noProof/>
        </w:rPr>
        <w:t xml:space="preserve"> </w:t>
      </w:r>
      <w:r w:rsidRPr="00926835">
        <w:rPr>
          <w:b/>
          <w:bCs/>
          <w:noProof/>
        </w:rPr>
        <w:sym w:font="Wingdings" w:char="F0E0"/>
      </w:r>
      <w:r w:rsidRPr="00926835">
        <w:rPr>
          <w:b/>
          <w:bCs/>
          <w:iCs/>
          <w:noProof/>
        </w:rPr>
        <w:t xml:space="preserve"> </w:t>
      </w:r>
      <w:r>
        <w:rPr>
          <w:b/>
          <w:bCs/>
          <w:iCs/>
          <w:noProof/>
        </w:rPr>
        <w:t xml:space="preserve">applicazione della soluzione </w:t>
      </w:r>
      <w:r w:rsidRPr="00926835">
        <w:rPr>
          <w:b/>
          <w:bCs/>
          <w:iCs/>
          <w:noProof/>
        </w:rPr>
        <w:t xml:space="preserve"> </w:t>
      </w:r>
      <w:r w:rsidRPr="00926835">
        <w:rPr>
          <w:b/>
          <w:bCs/>
          <w:noProof/>
        </w:rPr>
        <w:sym w:font="Wingdings" w:char="F0E0"/>
      </w:r>
      <w:r w:rsidRPr="00926835">
        <w:rPr>
          <w:b/>
          <w:bCs/>
          <w:iCs/>
          <w:noProof/>
        </w:rPr>
        <w:t xml:space="preserve"> </w:t>
      </w:r>
    </w:p>
    <w:p w14:paraId="69671C9D" w14:textId="5624DDCC" w:rsidR="00926835" w:rsidRPr="00926835" w:rsidRDefault="004B5839" w:rsidP="003602FC">
      <w:pPr>
        <w:pStyle w:val="Paragrafoelenco"/>
        <w:numPr>
          <w:ilvl w:val="0"/>
          <w:numId w:val="31"/>
        </w:numPr>
        <w:spacing w:after="0" w:line="360" w:lineRule="auto"/>
        <w:jc w:val="center"/>
        <w:rPr>
          <w:b/>
          <w:bCs/>
          <w:iCs/>
          <w:noProof/>
        </w:rPr>
      </w:pPr>
      <w:r>
        <w:rPr>
          <w:b/>
          <w:bCs/>
          <w:iCs/>
          <w:noProof/>
        </w:rPr>
        <w:t xml:space="preserve">monitoraggio e </w:t>
      </w:r>
      <w:r w:rsidRPr="00926835">
        <w:rPr>
          <w:b/>
          <w:bCs/>
          <w:iCs/>
          <w:noProof/>
        </w:rPr>
        <w:t>verifica del</w:t>
      </w:r>
      <w:r>
        <w:rPr>
          <w:b/>
          <w:bCs/>
          <w:iCs/>
          <w:noProof/>
        </w:rPr>
        <w:t xml:space="preserve"> risultato</w:t>
      </w:r>
      <w:r w:rsidR="00926835" w:rsidRPr="00926835">
        <w:rPr>
          <w:b/>
          <w:bCs/>
          <w:iCs/>
          <w:noProof/>
        </w:rPr>
        <w:t>.</w:t>
      </w:r>
    </w:p>
    <w:p w14:paraId="72FBF1B2" w14:textId="32BE04A6" w:rsidR="00895A9D" w:rsidRDefault="00630828" w:rsidP="00630828">
      <w:pPr>
        <w:spacing w:before="120" w:after="120" w:line="240" w:lineRule="auto"/>
        <w:ind w:left="283" w:firstLine="284"/>
        <w:jc w:val="both"/>
        <w:rPr>
          <w:iCs/>
          <w:noProof/>
        </w:rPr>
      </w:pPr>
      <w:r>
        <w:rPr>
          <w:iCs/>
          <w:noProof/>
        </w:rPr>
        <w:t>Dove l’accoglienza e la riflsessione sulle prorpie aspettative equivale a porre il problema (problem posing) tipico della metodologia del lavoro su compiti di realtà.</w:t>
      </w:r>
    </w:p>
    <w:p w14:paraId="52E46E19" w14:textId="2721A4FE" w:rsidR="00926835" w:rsidRDefault="00926835" w:rsidP="002739C7">
      <w:pPr>
        <w:spacing w:before="120" w:after="120" w:line="240" w:lineRule="auto"/>
        <w:ind w:firstLine="567"/>
        <w:jc w:val="both"/>
        <w:rPr>
          <w:iCs/>
          <w:noProof/>
        </w:rPr>
      </w:pPr>
      <w:r>
        <w:rPr>
          <w:iCs/>
          <w:noProof/>
        </w:rPr>
        <w:t>Questa analogia strutturale tra la logica dell’orientamento e la logica di soluzione di problemi</w:t>
      </w:r>
      <w:r w:rsidR="000225A9">
        <w:rPr>
          <w:iCs/>
          <w:noProof/>
        </w:rPr>
        <w:t xml:space="preserve">/compiti di realtà </w:t>
      </w:r>
      <w:r>
        <w:rPr>
          <w:iCs/>
          <w:noProof/>
        </w:rPr>
        <w:t xml:space="preserve"> </w:t>
      </w:r>
      <w:r w:rsidR="000225A9">
        <w:rPr>
          <w:iCs/>
          <w:noProof/>
        </w:rPr>
        <w:t xml:space="preserve">legittima la considerazione che </w:t>
      </w:r>
      <w:r>
        <w:rPr>
          <w:iCs/>
          <w:noProof/>
        </w:rPr>
        <w:t xml:space="preserve">lo sviluppo delle competenze orietnative si realizza </w:t>
      </w:r>
      <w:r w:rsidR="000225A9">
        <w:rPr>
          <w:iCs/>
          <w:noProof/>
        </w:rPr>
        <w:t xml:space="preserve">innanzitutto </w:t>
      </w:r>
      <w:r>
        <w:rPr>
          <w:iCs/>
          <w:noProof/>
        </w:rPr>
        <w:t>con le discipline mediante una didattica basata su compiti di realtà</w:t>
      </w:r>
      <w:r w:rsidR="00630828">
        <w:rPr>
          <w:iCs/>
          <w:noProof/>
        </w:rPr>
        <w:t>,</w:t>
      </w:r>
      <w:r>
        <w:rPr>
          <w:iCs/>
          <w:noProof/>
        </w:rPr>
        <w:t xml:space="preserve"> problem solving </w:t>
      </w:r>
      <w:r w:rsidR="002739C7">
        <w:rPr>
          <w:iCs/>
          <w:noProof/>
        </w:rPr>
        <w:t>e lavoro cooperativo.</w:t>
      </w:r>
    </w:p>
    <w:p w14:paraId="25951EC8" w14:textId="50A690CC" w:rsidR="00125F03" w:rsidRPr="00913A1F" w:rsidRDefault="008C6BD4" w:rsidP="00095958">
      <w:pPr>
        <w:spacing w:before="120" w:after="120" w:line="240" w:lineRule="auto"/>
        <w:ind w:firstLine="567"/>
        <w:jc w:val="both"/>
        <w:rPr>
          <w:iCs/>
          <w:noProof/>
        </w:rPr>
      </w:pPr>
      <w:r>
        <w:rPr>
          <w:iCs/>
          <w:noProof/>
        </w:rPr>
        <w:lastRenderedPageBreak/>
        <w:t xml:space="preserve">Fermo restante il coinvolgimento di tutto il consiglio di classe </w:t>
      </w:r>
      <w:r w:rsidR="00630828">
        <w:rPr>
          <w:iCs/>
          <w:noProof/>
        </w:rPr>
        <w:t>(ovvero i</w:t>
      </w:r>
      <w:r>
        <w:rPr>
          <w:iCs/>
          <w:noProof/>
        </w:rPr>
        <w:t xml:space="preserve"> docenti delle discipline</w:t>
      </w:r>
      <w:r w:rsidR="00630828">
        <w:rPr>
          <w:iCs/>
          <w:noProof/>
        </w:rPr>
        <w:t>)</w:t>
      </w:r>
      <w:r>
        <w:rPr>
          <w:iCs/>
          <w:noProof/>
        </w:rPr>
        <w:t xml:space="preserve"> nell’adottare una didattica orientativa basata su compiti di relatà e metodologie che favoriscano il </w:t>
      </w:r>
      <w:r w:rsidR="00630828" w:rsidRPr="00630828">
        <w:rPr>
          <w:i/>
          <w:noProof/>
        </w:rPr>
        <w:t>“</w:t>
      </w:r>
      <w:r w:rsidRPr="00630828">
        <w:rPr>
          <w:i/>
          <w:noProof/>
        </w:rPr>
        <w:t>mettersi in gioco</w:t>
      </w:r>
      <w:r w:rsidR="00630828">
        <w:rPr>
          <w:iCs/>
          <w:noProof/>
        </w:rPr>
        <w:t>”</w:t>
      </w:r>
      <w:r>
        <w:rPr>
          <w:iCs/>
          <w:noProof/>
        </w:rPr>
        <w:t xml:space="preserve"> nella risoluzione di problemi e nell’affrontare l’incertezza e il r</w:t>
      </w:r>
      <w:r w:rsidR="004B5839">
        <w:rPr>
          <w:iCs/>
          <w:noProof/>
        </w:rPr>
        <w:t>i</w:t>
      </w:r>
      <w:r>
        <w:rPr>
          <w:iCs/>
          <w:noProof/>
        </w:rPr>
        <w:t>schio della sce</w:t>
      </w:r>
      <w:r w:rsidR="00630828">
        <w:rPr>
          <w:iCs/>
          <w:noProof/>
        </w:rPr>
        <w:t>l</w:t>
      </w:r>
      <w:r>
        <w:rPr>
          <w:iCs/>
          <w:noProof/>
        </w:rPr>
        <w:t xml:space="preserve">ta, è necessario anche attivare interventi specifici </w:t>
      </w:r>
      <w:r w:rsidR="000225A9">
        <w:rPr>
          <w:iCs/>
          <w:noProof/>
        </w:rPr>
        <w:t>focalizzat</w:t>
      </w:r>
      <w:r>
        <w:rPr>
          <w:iCs/>
          <w:noProof/>
        </w:rPr>
        <w:t xml:space="preserve">i </w:t>
      </w:r>
      <w:r w:rsidR="000225A9">
        <w:rPr>
          <w:iCs/>
          <w:noProof/>
        </w:rPr>
        <w:t xml:space="preserve"> </w:t>
      </w:r>
      <w:r w:rsidR="002739C7">
        <w:rPr>
          <w:iCs/>
          <w:noProof/>
        </w:rPr>
        <w:t xml:space="preserve">su </w:t>
      </w:r>
      <w:r w:rsidR="00BB719D">
        <w:rPr>
          <w:iCs/>
          <w:noProof/>
        </w:rPr>
        <w:t xml:space="preserve">tematiche </w:t>
      </w:r>
      <w:r w:rsidR="00125F03">
        <w:rPr>
          <w:iCs/>
          <w:noProof/>
        </w:rPr>
        <w:t xml:space="preserve">che lo studente </w:t>
      </w:r>
      <w:r w:rsidR="000225A9">
        <w:rPr>
          <w:iCs/>
          <w:noProof/>
        </w:rPr>
        <w:t xml:space="preserve">vive </w:t>
      </w:r>
      <w:r w:rsidR="002739C7">
        <w:rPr>
          <w:iCs/>
          <w:noProof/>
        </w:rPr>
        <w:t>in prima persona</w:t>
      </w:r>
      <w:r w:rsidR="00125F03">
        <w:rPr>
          <w:iCs/>
          <w:noProof/>
        </w:rPr>
        <w:t xml:space="preserve"> </w:t>
      </w:r>
      <w:r w:rsidR="000225A9">
        <w:rPr>
          <w:iCs/>
          <w:noProof/>
        </w:rPr>
        <w:t xml:space="preserve">in quanto il </w:t>
      </w:r>
      <w:r w:rsidR="000225A9" w:rsidRPr="00630828">
        <w:rPr>
          <w:b/>
          <w:bCs/>
          <w:iCs/>
          <w:noProof/>
        </w:rPr>
        <w:t>com</w:t>
      </w:r>
      <w:r w:rsidRPr="00630828">
        <w:rPr>
          <w:b/>
          <w:bCs/>
          <w:iCs/>
          <w:noProof/>
        </w:rPr>
        <w:t>p</w:t>
      </w:r>
      <w:r w:rsidR="000225A9" w:rsidRPr="00630828">
        <w:rPr>
          <w:b/>
          <w:bCs/>
          <w:iCs/>
          <w:noProof/>
        </w:rPr>
        <w:t>ito/</w:t>
      </w:r>
      <w:r w:rsidR="00125F03" w:rsidRPr="00630828">
        <w:rPr>
          <w:b/>
          <w:bCs/>
          <w:iCs/>
          <w:noProof/>
        </w:rPr>
        <w:t>problem</w:t>
      </w:r>
      <w:r w:rsidR="000225A9" w:rsidRPr="00630828">
        <w:rPr>
          <w:b/>
          <w:bCs/>
          <w:iCs/>
          <w:noProof/>
        </w:rPr>
        <w:t>a</w:t>
      </w:r>
      <w:r w:rsidR="000225A9">
        <w:rPr>
          <w:iCs/>
          <w:noProof/>
        </w:rPr>
        <w:t xml:space="preserve"> lo riguarda direttamente</w:t>
      </w:r>
      <w:r w:rsidR="00630828">
        <w:rPr>
          <w:iCs/>
          <w:noProof/>
        </w:rPr>
        <w:t>. I</w:t>
      </w:r>
      <w:r w:rsidR="000225A9">
        <w:rPr>
          <w:iCs/>
          <w:noProof/>
        </w:rPr>
        <w:t xml:space="preserve">n sostanza </w:t>
      </w:r>
      <w:r w:rsidR="00926EE3">
        <w:rPr>
          <w:iCs/>
          <w:noProof/>
        </w:rPr>
        <w:t xml:space="preserve">si tratta di </w:t>
      </w:r>
      <w:r w:rsidR="00095958">
        <w:rPr>
          <w:iCs/>
          <w:noProof/>
        </w:rPr>
        <w:t>affr</w:t>
      </w:r>
      <w:r w:rsidR="00926EE3">
        <w:rPr>
          <w:iCs/>
          <w:noProof/>
        </w:rPr>
        <w:t>o</w:t>
      </w:r>
      <w:r w:rsidR="00095958">
        <w:rPr>
          <w:iCs/>
          <w:noProof/>
        </w:rPr>
        <w:t xml:space="preserve">ntare situazioni di incertezza </w:t>
      </w:r>
      <w:r w:rsidR="00125F03">
        <w:rPr>
          <w:iCs/>
          <w:noProof/>
        </w:rPr>
        <w:t>allo sc</w:t>
      </w:r>
      <w:r w:rsidR="00BB719D">
        <w:rPr>
          <w:iCs/>
          <w:noProof/>
        </w:rPr>
        <w:t>o</w:t>
      </w:r>
      <w:r w:rsidR="00125F03">
        <w:rPr>
          <w:iCs/>
          <w:noProof/>
        </w:rPr>
        <w:t xml:space="preserve">po di far </w:t>
      </w:r>
      <w:r w:rsidR="00125F03" w:rsidRPr="00913A1F">
        <w:rPr>
          <w:iCs/>
          <w:noProof/>
        </w:rPr>
        <w:t xml:space="preserve"> emergere “domande” cui dare rispost</w:t>
      </w:r>
      <w:r w:rsidR="00095958">
        <w:rPr>
          <w:iCs/>
          <w:noProof/>
        </w:rPr>
        <w:t>e</w:t>
      </w:r>
      <w:r w:rsidR="00125F03" w:rsidRPr="00913A1F">
        <w:rPr>
          <w:iCs/>
          <w:noProof/>
        </w:rPr>
        <w:t xml:space="preserve"> </w:t>
      </w:r>
      <w:r w:rsidR="00125F03">
        <w:rPr>
          <w:iCs/>
          <w:noProof/>
        </w:rPr>
        <w:t xml:space="preserve">“personali” </w:t>
      </w:r>
      <w:r w:rsidR="00095958">
        <w:rPr>
          <w:iCs/>
          <w:noProof/>
        </w:rPr>
        <w:t>e</w:t>
      </w:r>
      <w:r w:rsidR="00125F03" w:rsidRPr="00913A1F">
        <w:rPr>
          <w:iCs/>
          <w:noProof/>
        </w:rPr>
        <w:t xml:space="preserve"> verificar</w:t>
      </w:r>
      <w:r w:rsidR="00095958">
        <w:rPr>
          <w:iCs/>
          <w:noProof/>
        </w:rPr>
        <w:t>n</w:t>
      </w:r>
      <w:r w:rsidR="00125F03" w:rsidRPr="00913A1F">
        <w:rPr>
          <w:iCs/>
          <w:noProof/>
        </w:rPr>
        <w:t xml:space="preserve">e </w:t>
      </w:r>
      <w:r w:rsidR="00095958">
        <w:rPr>
          <w:iCs/>
          <w:noProof/>
        </w:rPr>
        <w:t xml:space="preserve">la </w:t>
      </w:r>
      <w:r w:rsidR="00125F03" w:rsidRPr="00913A1F">
        <w:rPr>
          <w:iCs/>
          <w:noProof/>
        </w:rPr>
        <w:t xml:space="preserve"> percorr</w:t>
      </w:r>
      <w:r w:rsidR="00095958">
        <w:rPr>
          <w:iCs/>
          <w:noProof/>
        </w:rPr>
        <w:t>iblità</w:t>
      </w:r>
      <w:r w:rsidR="00125F03" w:rsidRPr="00913A1F">
        <w:rPr>
          <w:iCs/>
          <w:noProof/>
        </w:rPr>
        <w:t xml:space="preserve">. </w:t>
      </w:r>
      <w:r>
        <w:rPr>
          <w:iCs/>
          <w:noProof/>
        </w:rPr>
        <w:t>Per questo nel KIT</w:t>
      </w:r>
      <w:r w:rsidR="000021CD">
        <w:rPr>
          <w:iCs/>
          <w:noProof/>
        </w:rPr>
        <w:t xml:space="preserve"> non si presenta come un</w:t>
      </w:r>
      <w:r w:rsidR="004B5839">
        <w:rPr>
          <w:iCs/>
          <w:noProof/>
        </w:rPr>
        <w:t xml:space="preserve">a raccolta </w:t>
      </w:r>
      <w:r w:rsidR="000021CD">
        <w:rPr>
          <w:iCs/>
          <w:noProof/>
        </w:rPr>
        <w:t>di moduli formativi ma come  un insieme di tematiche che</w:t>
      </w:r>
      <w:r>
        <w:rPr>
          <w:iCs/>
          <w:noProof/>
        </w:rPr>
        <w:t xml:space="preserve"> devono essere sviluppate </w:t>
      </w:r>
      <w:r w:rsidR="000021CD">
        <w:rPr>
          <w:iCs/>
          <w:noProof/>
        </w:rPr>
        <w:t>per</w:t>
      </w:r>
      <w:r>
        <w:rPr>
          <w:iCs/>
          <w:noProof/>
        </w:rPr>
        <w:t xml:space="preserve"> realizzare l’orientamento in ciascuna scuola</w:t>
      </w:r>
      <w:r w:rsidR="004B5839">
        <w:rPr>
          <w:iCs/>
          <w:noProof/>
        </w:rPr>
        <w:t xml:space="preserve"> con la didattica oreitantiva e co</w:t>
      </w:r>
      <w:r>
        <w:rPr>
          <w:iCs/>
          <w:noProof/>
        </w:rPr>
        <w:t xml:space="preserve">n moduli formativi </w:t>
      </w:r>
      <w:r w:rsidR="0045351F">
        <w:rPr>
          <w:iCs/>
          <w:noProof/>
        </w:rPr>
        <w:t>progettat</w:t>
      </w:r>
      <w:r w:rsidR="000021CD">
        <w:rPr>
          <w:iCs/>
          <w:noProof/>
        </w:rPr>
        <w:t>i</w:t>
      </w:r>
      <w:r w:rsidR="0045351F">
        <w:rPr>
          <w:iCs/>
          <w:noProof/>
        </w:rPr>
        <w:t xml:space="preserve"> ad hoc.</w:t>
      </w:r>
      <w:r w:rsidR="009C7092">
        <w:rPr>
          <w:iCs/>
          <w:noProof/>
        </w:rPr>
        <w:t xml:space="preserve"> </w:t>
      </w:r>
      <w:r w:rsidR="00125F03" w:rsidRPr="00913A1F">
        <w:rPr>
          <w:iCs/>
          <w:noProof/>
        </w:rPr>
        <w:t xml:space="preserve">Dal punto di vista formativo </w:t>
      </w:r>
      <w:r w:rsidR="00095958">
        <w:rPr>
          <w:iCs/>
          <w:noProof/>
        </w:rPr>
        <w:t>s</w:t>
      </w:r>
      <w:r w:rsidR="00125F03" w:rsidRPr="00913A1F">
        <w:rPr>
          <w:iCs/>
          <w:noProof/>
        </w:rPr>
        <w:t xml:space="preserve">i  </w:t>
      </w:r>
      <w:r w:rsidR="00095958">
        <w:rPr>
          <w:iCs/>
          <w:noProof/>
        </w:rPr>
        <w:t xml:space="preserve">deve </w:t>
      </w:r>
      <w:r w:rsidR="00125F03" w:rsidRPr="00913A1F">
        <w:rPr>
          <w:iCs/>
          <w:noProof/>
        </w:rPr>
        <w:t>cerca</w:t>
      </w:r>
      <w:r w:rsidR="00095958">
        <w:rPr>
          <w:iCs/>
          <w:noProof/>
        </w:rPr>
        <w:t>re</w:t>
      </w:r>
      <w:r w:rsidR="00125F03" w:rsidRPr="00913A1F">
        <w:rPr>
          <w:iCs/>
          <w:noProof/>
        </w:rPr>
        <w:t xml:space="preserve"> di sollecitare gli </w:t>
      </w:r>
      <w:r w:rsidR="000021CD">
        <w:rPr>
          <w:iCs/>
          <w:noProof/>
        </w:rPr>
        <w:t>studenti</w:t>
      </w:r>
      <w:r w:rsidR="00125F03" w:rsidRPr="00913A1F">
        <w:rPr>
          <w:iCs/>
          <w:noProof/>
        </w:rPr>
        <w:t xml:space="preserve"> a mettere in atto comportamenti razionali (autoanalisi delle proprie risose e motivazioni, ricerca di informazioni relative al proprio contesto) per dare risposta alle domande  che ogni  giovane si pone nel momento in cui ipotizza </w:t>
      </w:r>
      <w:r w:rsidR="00125F03">
        <w:rPr>
          <w:iCs/>
          <w:noProof/>
        </w:rPr>
        <w:t xml:space="preserve">di seguire un </w:t>
      </w:r>
      <w:r w:rsidR="00125F03" w:rsidRPr="00913A1F">
        <w:rPr>
          <w:iCs/>
          <w:noProof/>
        </w:rPr>
        <w:t>percorso</w:t>
      </w:r>
      <w:r w:rsidR="00125F03">
        <w:rPr>
          <w:iCs/>
          <w:noProof/>
        </w:rPr>
        <w:t xml:space="preserve"> </w:t>
      </w:r>
      <w:r w:rsidR="00125F03" w:rsidRPr="00913A1F">
        <w:rPr>
          <w:iCs/>
          <w:noProof/>
        </w:rPr>
        <w:t>di studi o la ricerca di un  lavoro.</w:t>
      </w:r>
      <w:r w:rsidR="00095958">
        <w:rPr>
          <w:iCs/>
          <w:noProof/>
        </w:rPr>
        <w:t xml:space="preserve"> L’orientamento </w:t>
      </w:r>
      <w:r w:rsidR="00125F03" w:rsidRPr="00913A1F">
        <w:rPr>
          <w:iCs/>
          <w:noProof/>
        </w:rPr>
        <w:t xml:space="preserve">viene </w:t>
      </w:r>
      <w:r w:rsidR="00095958">
        <w:rPr>
          <w:iCs/>
          <w:noProof/>
        </w:rPr>
        <w:t>sviluppato</w:t>
      </w:r>
      <w:r w:rsidR="00125F03" w:rsidRPr="00913A1F">
        <w:rPr>
          <w:iCs/>
          <w:noProof/>
        </w:rPr>
        <w:t xml:space="preserve"> puntando su </w:t>
      </w:r>
      <w:r w:rsidR="00125F03">
        <w:rPr>
          <w:iCs/>
          <w:noProof/>
        </w:rPr>
        <w:t xml:space="preserve">vari tipi di </w:t>
      </w:r>
      <w:r w:rsidR="00125F03" w:rsidRPr="00913A1F">
        <w:rPr>
          <w:iCs/>
          <w:noProof/>
        </w:rPr>
        <w:t xml:space="preserve"> attività: </w:t>
      </w:r>
    </w:p>
    <w:p w14:paraId="7F2B6C03" w14:textId="5573758F" w:rsidR="000021CD" w:rsidRDefault="000021CD" w:rsidP="007D00C5">
      <w:pPr>
        <w:pStyle w:val="Paragrafoelenco"/>
        <w:numPr>
          <w:ilvl w:val="1"/>
          <w:numId w:val="7"/>
        </w:numPr>
        <w:spacing w:before="80" w:after="80" w:line="240" w:lineRule="auto"/>
        <w:ind w:left="709" w:hanging="357"/>
        <w:contextualSpacing w:val="0"/>
        <w:jc w:val="both"/>
        <w:rPr>
          <w:iCs/>
          <w:noProof/>
        </w:rPr>
      </w:pPr>
      <w:r>
        <w:rPr>
          <w:iCs/>
          <w:noProof/>
        </w:rPr>
        <w:t xml:space="preserve">l’analisi delle proprie aspettative, motivazioni e risorse realizzate con modalità </w:t>
      </w:r>
      <w:r w:rsidR="004B5839">
        <w:rPr>
          <w:iCs/>
          <w:noProof/>
        </w:rPr>
        <w:t>p</w:t>
      </w:r>
      <w:r>
        <w:rPr>
          <w:iCs/>
          <w:noProof/>
        </w:rPr>
        <w:t>rogettate ad hoc o avvalendosi di prodotti web strutturati (es. Sorprendo);</w:t>
      </w:r>
    </w:p>
    <w:p w14:paraId="64CAA6F6" w14:textId="1EBE540E" w:rsidR="00125F03" w:rsidRDefault="00125F03" w:rsidP="007D00C5">
      <w:pPr>
        <w:pStyle w:val="Paragrafoelenco"/>
        <w:numPr>
          <w:ilvl w:val="1"/>
          <w:numId w:val="7"/>
        </w:numPr>
        <w:spacing w:before="80" w:after="80" w:line="240" w:lineRule="auto"/>
        <w:ind w:left="709" w:hanging="357"/>
        <w:contextualSpacing w:val="0"/>
        <w:jc w:val="both"/>
        <w:rPr>
          <w:iCs/>
          <w:noProof/>
        </w:rPr>
      </w:pPr>
      <w:r w:rsidRPr="00105965">
        <w:rPr>
          <w:iCs/>
          <w:noProof/>
        </w:rPr>
        <w:t xml:space="preserve">la ricerca di </w:t>
      </w:r>
      <w:r w:rsidRPr="00BB719D">
        <w:rPr>
          <w:b/>
          <w:bCs/>
          <w:iCs/>
          <w:noProof/>
        </w:rPr>
        <w:t>informazioni</w:t>
      </w:r>
      <w:r w:rsidRPr="00105965">
        <w:rPr>
          <w:iCs/>
          <w:noProof/>
        </w:rPr>
        <w:t xml:space="preserve"> su banche dati e siti </w:t>
      </w:r>
      <w:r>
        <w:rPr>
          <w:iCs/>
          <w:noProof/>
        </w:rPr>
        <w:t xml:space="preserve">web (o </w:t>
      </w:r>
      <w:r w:rsidR="000021CD">
        <w:rPr>
          <w:iCs/>
          <w:noProof/>
        </w:rPr>
        <w:t>anche in questo caso con la piattaforma S</w:t>
      </w:r>
      <w:r w:rsidR="00095958">
        <w:rPr>
          <w:iCs/>
          <w:noProof/>
        </w:rPr>
        <w:t>orprendo</w:t>
      </w:r>
      <w:r>
        <w:rPr>
          <w:iCs/>
          <w:noProof/>
        </w:rPr>
        <w:t>)</w:t>
      </w:r>
      <w:r w:rsidR="000021CD">
        <w:rPr>
          <w:rStyle w:val="Rimandonotaapidipagina"/>
          <w:iCs/>
          <w:noProof/>
        </w:rPr>
        <w:footnoteReference w:id="4"/>
      </w:r>
      <w:r>
        <w:rPr>
          <w:iCs/>
          <w:noProof/>
        </w:rPr>
        <w:t xml:space="preserve"> che forniscono informazioni </w:t>
      </w:r>
      <w:r w:rsidRPr="00105965">
        <w:rPr>
          <w:iCs/>
          <w:noProof/>
        </w:rPr>
        <w:t xml:space="preserve">relativi alla domanda di professioni e sull’offerta di titoli di studio del territorio; </w:t>
      </w:r>
    </w:p>
    <w:p w14:paraId="6C38A3AF" w14:textId="77777777" w:rsidR="0045351F" w:rsidRPr="00105965" w:rsidRDefault="0045351F" w:rsidP="007D00C5">
      <w:pPr>
        <w:pStyle w:val="Paragrafoelenco"/>
        <w:numPr>
          <w:ilvl w:val="1"/>
          <w:numId w:val="7"/>
        </w:numPr>
        <w:spacing w:before="80" w:after="80" w:line="240" w:lineRule="auto"/>
        <w:ind w:left="709" w:hanging="357"/>
        <w:contextualSpacing w:val="0"/>
        <w:jc w:val="both"/>
        <w:rPr>
          <w:iCs/>
          <w:noProof/>
        </w:rPr>
      </w:pPr>
      <w:r w:rsidRPr="00095958">
        <w:rPr>
          <w:iCs/>
          <w:noProof/>
        </w:rPr>
        <w:t xml:space="preserve">le </w:t>
      </w:r>
      <w:r w:rsidRPr="00095958">
        <w:rPr>
          <w:b/>
          <w:bCs/>
          <w:iCs/>
          <w:noProof/>
        </w:rPr>
        <w:t>uscite nel territorio</w:t>
      </w:r>
      <w:r>
        <w:rPr>
          <w:rStyle w:val="Rimandonotaapidipagina"/>
          <w:b/>
          <w:bCs/>
          <w:iCs/>
          <w:noProof/>
        </w:rPr>
        <w:footnoteReference w:id="5"/>
      </w:r>
      <w:r w:rsidRPr="00095958">
        <w:rPr>
          <w:iCs/>
          <w:noProof/>
        </w:rPr>
        <w:t xml:space="preserve"> con visite guidate presso le imprese e/o con interviste a testimoni privilegiati per  conoscere le caratteristiche delle professioni e  i  percorsi  più idonei per intraprendere una professione o mediante l’attivià di stage (nella secondaria di secondo grado);</w:t>
      </w:r>
    </w:p>
    <w:p w14:paraId="08998ADD" w14:textId="4971D4ED" w:rsidR="0045351F" w:rsidRPr="00105965" w:rsidRDefault="00AD5318" w:rsidP="007D00C5">
      <w:pPr>
        <w:pStyle w:val="Paragrafoelenco"/>
        <w:numPr>
          <w:ilvl w:val="1"/>
          <w:numId w:val="7"/>
        </w:numPr>
        <w:spacing w:before="80" w:after="80" w:line="240" w:lineRule="auto"/>
        <w:ind w:left="709" w:hanging="357"/>
        <w:contextualSpacing w:val="0"/>
        <w:jc w:val="both"/>
        <w:rPr>
          <w:iCs/>
          <w:noProof/>
        </w:rPr>
      </w:pPr>
      <w:r>
        <w:rPr>
          <w:iCs/>
          <w:noProof/>
        </w:rPr>
        <w:t>l’</w:t>
      </w:r>
      <w:r w:rsidR="0045351F">
        <w:rPr>
          <w:iCs/>
          <w:noProof/>
        </w:rPr>
        <w:t>organizzazione di un “</w:t>
      </w:r>
      <w:r w:rsidR="0045351F" w:rsidRPr="0045351F">
        <w:rPr>
          <w:b/>
          <w:bCs/>
          <w:iCs/>
          <w:noProof/>
        </w:rPr>
        <w:t xml:space="preserve">dossier </w:t>
      </w:r>
      <w:r>
        <w:rPr>
          <w:b/>
          <w:bCs/>
          <w:iCs/>
          <w:noProof/>
        </w:rPr>
        <w:t>orientamento</w:t>
      </w:r>
      <w:r w:rsidR="0045351F">
        <w:rPr>
          <w:iCs/>
          <w:noProof/>
        </w:rPr>
        <w:t>”</w:t>
      </w:r>
      <w:r>
        <w:rPr>
          <w:iCs/>
          <w:noProof/>
        </w:rPr>
        <w:t xml:space="preserve"> (o fascicolo dell’orientamento)</w:t>
      </w:r>
      <w:r w:rsidR="0045351F">
        <w:rPr>
          <w:iCs/>
          <w:noProof/>
        </w:rPr>
        <w:t xml:space="preserve"> che raccoglie le  informazioni e le esperienza fatte; </w:t>
      </w:r>
    </w:p>
    <w:p w14:paraId="7899612C" w14:textId="2E5DC6D9" w:rsidR="00125F03" w:rsidRPr="00AD5318" w:rsidRDefault="00095958" w:rsidP="007D00C5">
      <w:pPr>
        <w:pStyle w:val="Paragrafoelenco"/>
        <w:numPr>
          <w:ilvl w:val="1"/>
          <w:numId w:val="7"/>
        </w:numPr>
        <w:spacing w:before="80" w:after="80" w:line="240" w:lineRule="auto"/>
        <w:ind w:left="709" w:hanging="357"/>
        <w:jc w:val="both"/>
        <w:rPr>
          <w:iCs/>
          <w:noProof/>
        </w:rPr>
      </w:pPr>
      <w:r>
        <w:rPr>
          <w:b/>
          <w:bCs/>
          <w:iCs/>
          <w:noProof/>
        </w:rPr>
        <w:t xml:space="preserve">le </w:t>
      </w:r>
      <w:r w:rsidR="00125F03" w:rsidRPr="00095958">
        <w:rPr>
          <w:b/>
          <w:bCs/>
          <w:iCs/>
          <w:noProof/>
        </w:rPr>
        <w:t xml:space="preserve">riflessioni </w:t>
      </w:r>
      <w:r w:rsidR="00125F03" w:rsidRPr="00AD5318">
        <w:rPr>
          <w:iCs/>
          <w:noProof/>
        </w:rPr>
        <w:t>su</w:t>
      </w:r>
      <w:r w:rsidR="00AD5318">
        <w:rPr>
          <w:iCs/>
          <w:noProof/>
        </w:rPr>
        <w:t xml:space="preserve">lle informazioni raccolte </w:t>
      </w:r>
      <w:r w:rsidR="00125F03" w:rsidRPr="00AD5318">
        <w:rPr>
          <w:iCs/>
          <w:noProof/>
        </w:rPr>
        <w:t>per giungere a fare una scelta consapevol</w:t>
      </w:r>
      <w:r w:rsidR="00AD5318">
        <w:rPr>
          <w:iCs/>
          <w:noProof/>
        </w:rPr>
        <w:t>e</w:t>
      </w:r>
      <w:r w:rsidR="00125F03" w:rsidRPr="00AD5318">
        <w:rPr>
          <w:iCs/>
          <w:noProof/>
        </w:rPr>
        <w:t xml:space="preserve"> del percorso </w:t>
      </w:r>
      <w:r w:rsidRPr="00AD5318">
        <w:rPr>
          <w:iCs/>
          <w:noProof/>
        </w:rPr>
        <w:t>successivo</w:t>
      </w:r>
      <w:r w:rsidR="0045351F" w:rsidRPr="00AD5318">
        <w:rPr>
          <w:iCs/>
          <w:noProof/>
        </w:rPr>
        <w:t>;</w:t>
      </w:r>
    </w:p>
    <w:p w14:paraId="77B3E772" w14:textId="13785341" w:rsidR="0045351F" w:rsidRPr="0045351F" w:rsidRDefault="0045351F" w:rsidP="007D00C5">
      <w:pPr>
        <w:pStyle w:val="Paragrafoelenco"/>
        <w:numPr>
          <w:ilvl w:val="1"/>
          <w:numId w:val="7"/>
        </w:numPr>
        <w:spacing w:before="80" w:after="80" w:line="240" w:lineRule="auto"/>
        <w:ind w:left="709" w:hanging="357"/>
        <w:jc w:val="both"/>
        <w:rPr>
          <w:iCs/>
          <w:noProof/>
        </w:rPr>
      </w:pPr>
      <w:r w:rsidRPr="0045351F">
        <w:rPr>
          <w:b/>
          <w:bCs/>
          <w:iCs/>
          <w:noProof/>
        </w:rPr>
        <w:t>elab</w:t>
      </w:r>
      <w:r w:rsidR="00AD5318">
        <w:rPr>
          <w:b/>
          <w:bCs/>
          <w:iCs/>
          <w:noProof/>
        </w:rPr>
        <w:t>o</w:t>
      </w:r>
      <w:r w:rsidRPr="0045351F">
        <w:rPr>
          <w:b/>
          <w:bCs/>
          <w:iCs/>
          <w:noProof/>
        </w:rPr>
        <w:t xml:space="preserve">razione di un progetto personale  </w:t>
      </w:r>
      <w:r>
        <w:rPr>
          <w:b/>
          <w:bCs/>
          <w:iCs/>
          <w:noProof/>
        </w:rPr>
        <w:t xml:space="preserve">per il futuro </w:t>
      </w:r>
      <w:r w:rsidRPr="0045351F">
        <w:rPr>
          <w:iCs/>
          <w:noProof/>
        </w:rPr>
        <w:t xml:space="preserve">da comunicare agli adulti di riferimento </w:t>
      </w:r>
      <w:r w:rsidR="00E66074">
        <w:rPr>
          <w:iCs/>
          <w:noProof/>
        </w:rPr>
        <w:t>e attivazione per realizzarlo.</w:t>
      </w:r>
    </w:p>
    <w:p w14:paraId="2F31BEA2" w14:textId="0C573B8C" w:rsidR="00125F03" w:rsidRPr="00913A1F" w:rsidRDefault="00125F03" w:rsidP="00AF1176">
      <w:pPr>
        <w:spacing w:before="120" w:after="120" w:line="240" w:lineRule="auto"/>
        <w:ind w:firstLine="708"/>
        <w:jc w:val="both"/>
        <w:rPr>
          <w:iCs/>
          <w:noProof/>
        </w:rPr>
      </w:pPr>
      <w:r w:rsidRPr="00913A1F">
        <w:rPr>
          <w:iCs/>
          <w:noProof/>
        </w:rPr>
        <w:t xml:space="preserve">In sostanza </w:t>
      </w:r>
      <w:r w:rsidR="00AF1176">
        <w:rPr>
          <w:iCs/>
          <w:noProof/>
        </w:rPr>
        <w:t>ricorre in tutte l</w:t>
      </w:r>
      <w:r w:rsidR="004B5839">
        <w:rPr>
          <w:iCs/>
          <w:noProof/>
        </w:rPr>
        <w:t xml:space="preserve">a sperimentazioni </w:t>
      </w:r>
      <w:r w:rsidR="00AD5318">
        <w:rPr>
          <w:iCs/>
          <w:noProof/>
        </w:rPr>
        <w:t xml:space="preserve">analizzate </w:t>
      </w:r>
      <w:r w:rsidR="00AF1176">
        <w:rPr>
          <w:iCs/>
          <w:noProof/>
        </w:rPr>
        <w:t xml:space="preserve">la necessità </w:t>
      </w:r>
      <w:r w:rsidRPr="00913A1F">
        <w:rPr>
          <w:iCs/>
          <w:noProof/>
        </w:rPr>
        <w:t xml:space="preserve"> di dotare la persona di una “</w:t>
      </w:r>
      <w:r w:rsidRPr="00464EB8">
        <w:rPr>
          <w:b/>
          <w:bCs/>
          <w:iCs/>
          <w:noProof/>
        </w:rPr>
        <w:t>mappa del territorio</w:t>
      </w:r>
      <w:r w:rsidRPr="00913A1F">
        <w:rPr>
          <w:iCs/>
          <w:noProof/>
        </w:rPr>
        <w:t>” costruita in  aula/laboratorio dove vengono collocate le informazioni necessarie per “orientarsi</w:t>
      </w:r>
      <w:r w:rsidR="00C526E9">
        <w:rPr>
          <w:iCs/>
          <w:noProof/>
        </w:rPr>
        <w:t xml:space="preserve"> </w:t>
      </w:r>
      <w:r w:rsidRPr="00913A1F">
        <w:rPr>
          <w:iCs/>
          <w:noProof/>
        </w:rPr>
        <w:t xml:space="preserve"> nella giungla dei dati</w:t>
      </w:r>
      <w:r w:rsidR="00C526E9">
        <w:rPr>
          <w:iCs/>
          <w:noProof/>
        </w:rPr>
        <w:t>”</w:t>
      </w:r>
      <w:r w:rsidRPr="00913A1F">
        <w:rPr>
          <w:iCs/>
          <w:noProof/>
        </w:rPr>
        <w:t xml:space="preserve">  e nel contempo sostenere gli </w:t>
      </w:r>
      <w:r w:rsidR="00C526E9">
        <w:rPr>
          <w:iCs/>
          <w:noProof/>
        </w:rPr>
        <w:t>studenti</w:t>
      </w:r>
      <w:r w:rsidRPr="00913A1F">
        <w:rPr>
          <w:iCs/>
          <w:noProof/>
        </w:rPr>
        <w:t xml:space="preserve"> nella costruzione di  una “</w:t>
      </w:r>
      <w:r w:rsidRPr="00464EB8">
        <w:rPr>
          <w:b/>
          <w:bCs/>
          <w:iCs/>
          <w:noProof/>
        </w:rPr>
        <w:t>mappa mentale</w:t>
      </w:r>
      <w:r w:rsidRPr="00913A1F">
        <w:rPr>
          <w:iCs/>
          <w:noProof/>
        </w:rPr>
        <w:t xml:space="preserve">”  che consenta di attivarsi in autonomia per realizzare  le proprie aspirazioni. </w:t>
      </w:r>
    </w:p>
    <w:p w14:paraId="060CC833" w14:textId="6DBEA67A" w:rsidR="008112EF" w:rsidRDefault="00125F03" w:rsidP="009C7092">
      <w:pPr>
        <w:spacing w:before="120" w:after="120" w:line="240" w:lineRule="auto"/>
        <w:ind w:firstLine="708"/>
        <w:jc w:val="both"/>
        <w:rPr>
          <w:iCs/>
          <w:noProof/>
        </w:rPr>
      </w:pPr>
      <w:r w:rsidRPr="00913A1F">
        <w:rPr>
          <w:iCs/>
          <w:noProof/>
        </w:rPr>
        <w:t xml:space="preserve">Le uscite sul  territorio  o gli incontri organizzati  in istituto per raccogliere informazioni  diventano così terreno di sperimentazione della proprie competenze orientative fornendo immediatamente un feedback agli </w:t>
      </w:r>
      <w:r w:rsidR="00C526E9">
        <w:rPr>
          <w:iCs/>
          <w:noProof/>
        </w:rPr>
        <w:t>studenti</w:t>
      </w:r>
      <w:r w:rsidRPr="00913A1F">
        <w:rPr>
          <w:iCs/>
          <w:noProof/>
        </w:rPr>
        <w:t>.</w:t>
      </w:r>
      <w:r>
        <w:rPr>
          <w:iCs/>
          <w:noProof/>
        </w:rPr>
        <w:t xml:space="preserve"> </w:t>
      </w:r>
      <w:r w:rsidR="00C526E9">
        <w:rPr>
          <w:iCs/>
          <w:noProof/>
        </w:rPr>
        <w:t>Come si accennava in precedenza n</w:t>
      </w:r>
      <w:r w:rsidR="00B76F30">
        <w:rPr>
          <w:iCs/>
          <w:noProof/>
        </w:rPr>
        <w:t xml:space="preserve">ell’esperienza dell’orientamento </w:t>
      </w:r>
      <w:r w:rsidR="00C526E9">
        <w:rPr>
          <w:iCs/>
          <w:noProof/>
        </w:rPr>
        <w:t>della</w:t>
      </w:r>
      <w:r w:rsidR="00B76F30">
        <w:rPr>
          <w:iCs/>
          <w:noProof/>
        </w:rPr>
        <w:t xml:space="preserve"> </w:t>
      </w:r>
      <w:r w:rsidR="00B76F30" w:rsidRPr="00C526E9">
        <w:rPr>
          <w:iCs/>
          <w:noProof/>
        </w:rPr>
        <w:t xml:space="preserve">Valle d’Aosta ha assunto un ruolo di primo </w:t>
      </w:r>
      <w:r w:rsidR="00C526E9">
        <w:rPr>
          <w:iCs/>
          <w:noProof/>
        </w:rPr>
        <w:t>p</w:t>
      </w:r>
      <w:r w:rsidR="00B76F30" w:rsidRPr="00C526E9">
        <w:rPr>
          <w:iCs/>
          <w:noProof/>
        </w:rPr>
        <w:t>iano la pi</w:t>
      </w:r>
      <w:r w:rsidR="00AF1176" w:rsidRPr="00C526E9">
        <w:rPr>
          <w:iCs/>
          <w:noProof/>
        </w:rPr>
        <w:t>a</w:t>
      </w:r>
      <w:r w:rsidR="00B76F30" w:rsidRPr="00C526E9">
        <w:rPr>
          <w:iCs/>
          <w:noProof/>
        </w:rPr>
        <w:t xml:space="preserve">ttaforma </w:t>
      </w:r>
      <w:r w:rsidR="00C526E9">
        <w:rPr>
          <w:iCs/>
          <w:noProof/>
        </w:rPr>
        <w:t>“</w:t>
      </w:r>
      <w:r w:rsidR="00B76F30" w:rsidRPr="00C526E9">
        <w:rPr>
          <w:iCs/>
          <w:noProof/>
        </w:rPr>
        <w:t>Sorprendo</w:t>
      </w:r>
      <w:r w:rsidR="00C526E9">
        <w:rPr>
          <w:iCs/>
          <w:noProof/>
        </w:rPr>
        <w:t>”</w:t>
      </w:r>
      <w:r w:rsidR="00B76F30" w:rsidRPr="00C526E9">
        <w:rPr>
          <w:iCs/>
          <w:noProof/>
        </w:rPr>
        <w:t xml:space="preserve"> che </w:t>
      </w:r>
      <w:r w:rsidR="00C526E9">
        <w:rPr>
          <w:iCs/>
          <w:noProof/>
        </w:rPr>
        <w:t xml:space="preserve">permette di realizzare </w:t>
      </w:r>
      <w:r w:rsidR="00B76F30" w:rsidRPr="00C526E9">
        <w:rPr>
          <w:iCs/>
          <w:noProof/>
        </w:rPr>
        <w:t xml:space="preserve">un percorso strutturato </w:t>
      </w:r>
      <w:r w:rsidR="00C526E9">
        <w:rPr>
          <w:iCs/>
          <w:noProof/>
        </w:rPr>
        <w:t xml:space="preserve">per </w:t>
      </w:r>
      <w:r w:rsidR="00B76F30" w:rsidRPr="00C526E9">
        <w:rPr>
          <w:iCs/>
          <w:noProof/>
        </w:rPr>
        <w:t>conoscere se  stess</w:t>
      </w:r>
      <w:r w:rsidR="00C526E9">
        <w:rPr>
          <w:iCs/>
          <w:noProof/>
        </w:rPr>
        <w:t>i</w:t>
      </w:r>
      <w:r w:rsidR="00AF1176" w:rsidRPr="00C526E9">
        <w:rPr>
          <w:iCs/>
          <w:noProof/>
        </w:rPr>
        <w:t xml:space="preserve"> (aspirazioni, attitudini</w:t>
      </w:r>
      <w:r w:rsidR="00AF1176">
        <w:rPr>
          <w:iCs/>
          <w:noProof/>
        </w:rPr>
        <w:t xml:space="preserve">, motivazioni) </w:t>
      </w:r>
      <w:r w:rsidR="00B76F30">
        <w:rPr>
          <w:iCs/>
          <w:noProof/>
        </w:rPr>
        <w:t xml:space="preserve"> e il territorio </w:t>
      </w:r>
      <w:r w:rsidR="00AF1176">
        <w:rPr>
          <w:iCs/>
          <w:noProof/>
        </w:rPr>
        <w:t xml:space="preserve">in cui </w:t>
      </w:r>
      <w:r w:rsidR="00C526E9">
        <w:rPr>
          <w:iCs/>
          <w:noProof/>
        </w:rPr>
        <w:t xml:space="preserve">si </w:t>
      </w:r>
      <w:r w:rsidR="00AF1176">
        <w:rPr>
          <w:iCs/>
          <w:noProof/>
        </w:rPr>
        <w:t>vive per</w:t>
      </w:r>
      <w:r w:rsidR="00B76F30">
        <w:rPr>
          <w:iCs/>
          <w:noProof/>
        </w:rPr>
        <w:t xml:space="preserve"> elebarare un proprio progetto per il futuro (si veda </w:t>
      </w:r>
      <w:r w:rsidR="00C526E9">
        <w:rPr>
          <w:iCs/>
          <w:noProof/>
        </w:rPr>
        <w:t xml:space="preserve">la “Scheda </w:t>
      </w:r>
      <w:r w:rsidR="00B76F30" w:rsidRPr="00244970">
        <w:rPr>
          <w:iCs/>
          <w:noProof/>
        </w:rPr>
        <w:t>Sorprendo</w:t>
      </w:r>
      <w:r w:rsidR="00C526E9" w:rsidRPr="00244970">
        <w:rPr>
          <w:iCs/>
          <w:noProof/>
        </w:rPr>
        <w:t xml:space="preserve">” </w:t>
      </w:r>
      <w:r w:rsidR="00B76F30" w:rsidRPr="00244970">
        <w:rPr>
          <w:iCs/>
          <w:noProof/>
        </w:rPr>
        <w:t xml:space="preserve"> </w:t>
      </w:r>
      <w:r w:rsidR="00244970" w:rsidRPr="00244970">
        <w:rPr>
          <w:iCs/>
          <w:noProof/>
        </w:rPr>
        <w:t>in Appendice</w:t>
      </w:r>
      <w:r w:rsidR="00DF6CCB" w:rsidRPr="00244970">
        <w:rPr>
          <w:iCs/>
          <w:noProof/>
        </w:rPr>
        <w:t>).</w:t>
      </w:r>
      <w:r w:rsidR="00C526E9">
        <w:rPr>
          <w:iCs/>
          <w:noProof/>
        </w:rPr>
        <w:t xml:space="preserve">  </w:t>
      </w:r>
      <w:r w:rsidR="00DF6CCB">
        <w:rPr>
          <w:iCs/>
          <w:noProof/>
        </w:rPr>
        <w:t>L’elemento interessante di quest</w:t>
      </w:r>
      <w:r w:rsidR="00C526E9">
        <w:rPr>
          <w:iCs/>
          <w:noProof/>
        </w:rPr>
        <w:t xml:space="preserve">a  piattaforma </w:t>
      </w:r>
      <w:r w:rsidR="00DF6CCB">
        <w:rPr>
          <w:iCs/>
          <w:noProof/>
        </w:rPr>
        <w:t xml:space="preserve">è costituito dal fatto che ogni studente </w:t>
      </w:r>
      <w:r w:rsidR="00A70316">
        <w:rPr>
          <w:iCs/>
          <w:noProof/>
        </w:rPr>
        <w:t xml:space="preserve">può costruire </w:t>
      </w:r>
      <w:r w:rsidR="00DF6CCB">
        <w:rPr>
          <w:iCs/>
          <w:noProof/>
        </w:rPr>
        <w:t xml:space="preserve">un proprio </w:t>
      </w:r>
      <w:r w:rsidRPr="00913A1F">
        <w:rPr>
          <w:iCs/>
          <w:noProof/>
        </w:rPr>
        <w:t>“</w:t>
      </w:r>
      <w:r w:rsidR="004B5839">
        <w:rPr>
          <w:b/>
          <w:bCs/>
          <w:iCs/>
          <w:noProof/>
        </w:rPr>
        <w:t xml:space="preserve">Fascicolo </w:t>
      </w:r>
      <w:r w:rsidRPr="00464EB8">
        <w:rPr>
          <w:b/>
          <w:bCs/>
          <w:iCs/>
          <w:noProof/>
        </w:rPr>
        <w:t>dell’orientamento</w:t>
      </w:r>
      <w:r w:rsidRPr="00913A1F">
        <w:rPr>
          <w:iCs/>
          <w:noProof/>
        </w:rPr>
        <w:t xml:space="preserve">” </w:t>
      </w:r>
      <w:r w:rsidR="00DF6CCB">
        <w:rPr>
          <w:iCs/>
          <w:noProof/>
        </w:rPr>
        <w:t xml:space="preserve">racogliendo </w:t>
      </w:r>
      <w:r w:rsidR="00A70316">
        <w:rPr>
          <w:iCs/>
          <w:noProof/>
        </w:rPr>
        <w:t>le informazioni</w:t>
      </w:r>
      <w:r w:rsidR="00DF6CCB">
        <w:rPr>
          <w:iCs/>
          <w:noProof/>
        </w:rPr>
        <w:t xml:space="preserve"> </w:t>
      </w:r>
      <w:r w:rsidRPr="00913A1F">
        <w:rPr>
          <w:iCs/>
          <w:noProof/>
        </w:rPr>
        <w:t xml:space="preserve"> </w:t>
      </w:r>
      <w:r w:rsidR="00DF6CCB">
        <w:rPr>
          <w:iCs/>
          <w:noProof/>
        </w:rPr>
        <w:t xml:space="preserve">che la piattaforma </w:t>
      </w:r>
      <w:r w:rsidR="00A70316">
        <w:rPr>
          <w:iCs/>
          <w:noProof/>
        </w:rPr>
        <w:t xml:space="preserve">mette a disposizione (in </w:t>
      </w:r>
      <w:r w:rsidR="00DF6CCB">
        <w:rPr>
          <w:iCs/>
          <w:noProof/>
        </w:rPr>
        <w:t>for</w:t>
      </w:r>
      <w:r w:rsidR="00A70316">
        <w:rPr>
          <w:iCs/>
          <w:noProof/>
        </w:rPr>
        <w:t>m</w:t>
      </w:r>
      <w:r w:rsidR="00DF6CCB">
        <w:rPr>
          <w:iCs/>
          <w:noProof/>
        </w:rPr>
        <w:t>ato elettronico</w:t>
      </w:r>
      <w:r w:rsidR="00A70316">
        <w:rPr>
          <w:iCs/>
          <w:noProof/>
        </w:rPr>
        <w:t>)</w:t>
      </w:r>
      <w:r w:rsidR="00DF6CCB">
        <w:rPr>
          <w:iCs/>
          <w:noProof/>
        </w:rPr>
        <w:t xml:space="preserve"> </w:t>
      </w:r>
      <w:r w:rsidRPr="00913A1F">
        <w:rPr>
          <w:iCs/>
          <w:noProof/>
        </w:rPr>
        <w:t xml:space="preserve">in modo da documentare l’intero percorso svolto e, in conclusione, </w:t>
      </w:r>
      <w:r w:rsidR="00A70316">
        <w:rPr>
          <w:iCs/>
          <w:noProof/>
        </w:rPr>
        <w:t xml:space="preserve">di </w:t>
      </w:r>
      <w:r w:rsidRPr="00913A1F">
        <w:rPr>
          <w:iCs/>
          <w:noProof/>
        </w:rPr>
        <w:t xml:space="preserve">progettare una comunicazione sulla scelta fatta da  rivolgere  </w:t>
      </w:r>
      <w:r w:rsidR="00DF6CCB">
        <w:rPr>
          <w:iCs/>
          <w:noProof/>
        </w:rPr>
        <w:t>alle principali figure di riferimento (</w:t>
      </w:r>
      <w:r w:rsidR="00A70316">
        <w:rPr>
          <w:iCs/>
          <w:noProof/>
        </w:rPr>
        <w:t xml:space="preserve">studenti, </w:t>
      </w:r>
      <w:r w:rsidR="00DF6CCB">
        <w:rPr>
          <w:iCs/>
          <w:noProof/>
        </w:rPr>
        <w:t>genitori, tutor, docenti, ecc.)</w:t>
      </w:r>
      <w:r w:rsidRPr="00913A1F">
        <w:rPr>
          <w:iCs/>
          <w:noProof/>
        </w:rPr>
        <w:t>.</w:t>
      </w:r>
      <w:r w:rsidR="009C7092">
        <w:rPr>
          <w:iCs/>
          <w:noProof/>
        </w:rPr>
        <w:t xml:space="preserve"> </w:t>
      </w:r>
      <w:r w:rsidRPr="00913A1F">
        <w:rPr>
          <w:iCs/>
          <w:noProof/>
        </w:rPr>
        <w:t xml:space="preserve">Il percorso </w:t>
      </w:r>
      <w:r w:rsidR="008112EF">
        <w:rPr>
          <w:iCs/>
          <w:noProof/>
        </w:rPr>
        <w:t xml:space="preserve">concettuale deve sempre far riferimento </w:t>
      </w:r>
      <w:r w:rsidR="008112EF">
        <w:rPr>
          <w:iCs/>
          <w:noProof/>
        </w:rPr>
        <w:lastRenderedPageBreak/>
        <w:t>all</w:t>
      </w:r>
      <w:r w:rsidRPr="00913A1F">
        <w:rPr>
          <w:iCs/>
          <w:noProof/>
        </w:rPr>
        <w:t xml:space="preserve">’autovalutazione che permette  ai </w:t>
      </w:r>
      <w:r w:rsidR="008112EF">
        <w:rPr>
          <w:iCs/>
          <w:noProof/>
        </w:rPr>
        <w:t>giovani</w:t>
      </w:r>
      <w:r w:rsidRPr="00913A1F">
        <w:rPr>
          <w:iCs/>
          <w:noProof/>
        </w:rPr>
        <w:t xml:space="preserve"> di avere consapevolezza degli apprendimenti e dei punti di forza e </w:t>
      </w:r>
      <w:r w:rsidR="00A70316">
        <w:rPr>
          <w:iCs/>
          <w:noProof/>
        </w:rPr>
        <w:t xml:space="preserve">di </w:t>
      </w:r>
      <w:r w:rsidRPr="00913A1F">
        <w:rPr>
          <w:iCs/>
          <w:noProof/>
        </w:rPr>
        <w:t>debolezza rispetto alle competenze  orientative  obiettivo del percorso.</w:t>
      </w:r>
      <w:r>
        <w:rPr>
          <w:iCs/>
          <w:noProof/>
        </w:rPr>
        <w:t xml:space="preserve"> </w:t>
      </w:r>
    </w:p>
    <w:p w14:paraId="04649E38" w14:textId="2129EC0C" w:rsidR="00125F03" w:rsidRPr="00913A1F" w:rsidRDefault="00125F03" w:rsidP="00125F03">
      <w:pPr>
        <w:spacing w:before="120" w:after="120" w:line="240" w:lineRule="auto"/>
        <w:ind w:firstLine="284"/>
        <w:jc w:val="both"/>
        <w:rPr>
          <w:iCs/>
          <w:noProof/>
        </w:rPr>
      </w:pPr>
      <w:r w:rsidRPr="00913A1F">
        <w:rPr>
          <w:iCs/>
          <w:noProof/>
        </w:rPr>
        <w:t>Al termine i docent</w:t>
      </w:r>
      <w:r w:rsidR="008112EF">
        <w:rPr>
          <w:iCs/>
          <w:noProof/>
        </w:rPr>
        <w:t xml:space="preserve">i </w:t>
      </w:r>
      <w:r w:rsidR="00DF6CCB">
        <w:rPr>
          <w:iCs/>
          <w:noProof/>
        </w:rPr>
        <w:t xml:space="preserve">possono restiturire </w:t>
      </w:r>
      <w:r w:rsidRPr="00913A1F">
        <w:rPr>
          <w:iCs/>
          <w:noProof/>
        </w:rPr>
        <w:t xml:space="preserve">ad ogni </w:t>
      </w:r>
      <w:r w:rsidR="00A70316">
        <w:rPr>
          <w:iCs/>
          <w:noProof/>
        </w:rPr>
        <w:t>studente</w:t>
      </w:r>
      <w:r w:rsidRPr="00913A1F">
        <w:rPr>
          <w:iCs/>
          <w:noProof/>
        </w:rPr>
        <w:t xml:space="preserve"> gli esiti del percorso: </w:t>
      </w:r>
      <w:r w:rsidR="00DF6CCB">
        <w:rPr>
          <w:iCs/>
          <w:noProof/>
        </w:rPr>
        <w:t xml:space="preserve">discutere </w:t>
      </w:r>
      <w:r w:rsidRPr="00913A1F">
        <w:rPr>
          <w:iCs/>
          <w:noProof/>
        </w:rPr>
        <w:t xml:space="preserve">gli elaborati  raccolti nel “Dossier dell’orientamento”, </w:t>
      </w:r>
      <w:r w:rsidR="00DF6CCB">
        <w:rPr>
          <w:iCs/>
          <w:noProof/>
        </w:rPr>
        <w:t xml:space="preserve">evidenziare i </w:t>
      </w:r>
      <w:r w:rsidRPr="00913A1F">
        <w:rPr>
          <w:iCs/>
          <w:noProof/>
        </w:rPr>
        <w:t xml:space="preserve">punti di forza e </w:t>
      </w:r>
      <w:r w:rsidR="00DF6CCB">
        <w:rPr>
          <w:iCs/>
          <w:noProof/>
        </w:rPr>
        <w:t xml:space="preserve">discutere e lavorare sui punti di </w:t>
      </w:r>
      <w:r w:rsidRPr="00913A1F">
        <w:rPr>
          <w:iCs/>
          <w:noProof/>
        </w:rPr>
        <w:t>debolezza emersi dall’autovalutazion</w:t>
      </w:r>
      <w:r w:rsidR="00DF6CCB">
        <w:rPr>
          <w:iCs/>
          <w:noProof/>
        </w:rPr>
        <w:t>e</w:t>
      </w:r>
      <w:r w:rsidRPr="00913A1F">
        <w:rPr>
          <w:iCs/>
          <w:noProof/>
        </w:rPr>
        <w:t xml:space="preserve">,  </w:t>
      </w:r>
      <w:r w:rsidR="00DF6CCB">
        <w:rPr>
          <w:iCs/>
          <w:noProof/>
        </w:rPr>
        <w:t xml:space="preserve">fornire </w:t>
      </w:r>
      <w:r w:rsidRPr="00913A1F">
        <w:rPr>
          <w:iCs/>
          <w:noProof/>
        </w:rPr>
        <w:t xml:space="preserve">suggerimenti e modalità per seguire la scelta fatta o  per continuare il percorso di ricerca. </w:t>
      </w:r>
    </w:p>
    <w:p w14:paraId="23166C4A" w14:textId="76F1D834" w:rsidR="00125F03" w:rsidRDefault="00465322" w:rsidP="00125F03">
      <w:pPr>
        <w:spacing w:after="0"/>
        <w:ind w:firstLine="284"/>
        <w:jc w:val="both"/>
      </w:pPr>
      <w:r>
        <w:t xml:space="preserve">È </w:t>
      </w:r>
      <w:r w:rsidR="00A70316">
        <w:t>opportuno riprendere i</w:t>
      </w:r>
      <w:r w:rsidR="00125F03">
        <w:t xml:space="preserve"> principi ispiratori del Progetto P.R.I.MO.:</w:t>
      </w:r>
    </w:p>
    <w:p w14:paraId="2E451139" w14:textId="6B14FC00" w:rsidR="00125F03" w:rsidRDefault="00125F03" w:rsidP="003602FC">
      <w:pPr>
        <w:pStyle w:val="Paragrafoelenco"/>
        <w:numPr>
          <w:ilvl w:val="0"/>
          <w:numId w:val="28"/>
        </w:numPr>
        <w:spacing w:after="0"/>
        <w:jc w:val="both"/>
        <w:rPr>
          <w:rFonts w:cs="Arial"/>
          <w:color w:val="000000" w:themeColor="dark1"/>
          <w:kern w:val="24"/>
        </w:rPr>
      </w:pPr>
      <w:r w:rsidRPr="005612AA">
        <w:rPr>
          <w:b/>
        </w:rPr>
        <w:t xml:space="preserve">centralità della </w:t>
      </w:r>
      <w:r w:rsidRPr="005612AA">
        <w:rPr>
          <w:rFonts w:cs="Arial"/>
          <w:b/>
          <w:color w:val="000000" w:themeColor="dark1"/>
          <w:kern w:val="24"/>
        </w:rPr>
        <w:t>persona</w:t>
      </w:r>
      <w:r w:rsidRPr="005612AA">
        <w:rPr>
          <w:rFonts w:cs="Arial"/>
          <w:color w:val="000000" w:themeColor="dark1"/>
          <w:kern w:val="24"/>
        </w:rPr>
        <w:t xml:space="preserve"> (</w:t>
      </w:r>
      <w:r w:rsidR="00A70316">
        <w:rPr>
          <w:rFonts w:cs="Arial"/>
          <w:color w:val="000000" w:themeColor="dark1"/>
          <w:kern w:val="24"/>
        </w:rPr>
        <w:t>lo studente</w:t>
      </w:r>
      <w:r w:rsidRPr="005612AA">
        <w:rPr>
          <w:rFonts w:cs="Arial"/>
          <w:color w:val="000000" w:themeColor="dark1"/>
          <w:kern w:val="24"/>
        </w:rPr>
        <w:t xml:space="preserve">) sulla quale si deve costruire l’intero progetto di orientamento. Questa affermazione comporta che l’attenzione venga posta non solo sull’elemento informativo (opportunità di studio e di lavoro, conoscenza del territorio, ecc.), </w:t>
      </w:r>
      <w:proofErr w:type="gramStart"/>
      <w:r w:rsidRPr="005612AA">
        <w:rPr>
          <w:rFonts w:cs="Arial"/>
          <w:color w:val="000000" w:themeColor="dark1"/>
          <w:kern w:val="24"/>
        </w:rPr>
        <w:t>ma  soprattutto</w:t>
      </w:r>
      <w:proofErr w:type="gramEnd"/>
      <w:r w:rsidR="00AF1176">
        <w:rPr>
          <w:rFonts w:cs="Arial"/>
          <w:color w:val="000000" w:themeColor="dark1"/>
          <w:kern w:val="24"/>
        </w:rPr>
        <w:t xml:space="preserve"> </w:t>
      </w:r>
      <w:r w:rsidR="00A70316">
        <w:rPr>
          <w:rFonts w:cs="Arial"/>
          <w:color w:val="000000" w:themeColor="dark1"/>
          <w:kern w:val="24"/>
        </w:rPr>
        <w:t>sul</w:t>
      </w:r>
      <w:r w:rsidR="00AF1176">
        <w:rPr>
          <w:rFonts w:cs="Arial"/>
          <w:color w:val="000000" w:themeColor="dark1"/>
          <w:kern w:val="24"/>
        </w:rPr>
        <w:t xml:space="preserve">l’aspetto educativo e formativo </w:t>
      </w:r>
      <w:r w:rsidRPr="005612AA">
        <w:rPr>
          <w:rFonts w:cs="Arial"/>
          <w:color w:val="000000" w:themeColor="dark1"/>
          <w:kern w:val="24"/>
        </w:rPr>
        <w:t xml:space="preserve">e suo contesto di vita. </w:t>
      </w:r>
    </w:p>
    <w:p w14:paraId="2AB29658" w14:textId="6636F374" w:rsidR="00125F03" w:rsidRDefault="00125F03" w:rsidP="003602FC">
      <w:pPr>
        <w:pStyle w:val="Paragrafoelenco"/>
        <w:numPr>
          <w:ilvl w:val="0"/>
          <w:numId w:val="28"/>
        </w:numPr>
        <w:spacing w:after="0"/>
        <w:jc w:val="both"/>
        <w:rPr>
          <w:rFonts w:cs="Arial"/>
          <w:color w:val="000000" w:themeColor="dark1"/>
          <w:kern w:val="24"/>
        </w:rPr>
      </w:pPr>
      <w:r w:rsidRPr="008112EF">
        <w:rPr>
          <w:rFonts w:cs="Arial"/>
          <w:b/>
          <w:bCs/>
          <w:color w:val="000000" w:themeColor="dark1"/>
          <w:kern w:val="24"/>
        </w:rPr>
        <w:t>superamento d</w:t>
      </w:r>
      <w:r w:rsidR="00E31719">
        <w:rPr>
          <w:rFonts w:cs="Arial"/>
          <w:b/>
          <w:bCs/>
          <w:color w:val="000000" w:themeColor="dark1"/>
          <w:kern w:val="24"/>
        </w:rPr>
        <w:t>ell</w:t>
      </w:r>
      <w:r w:rsidRPr="008112EF">
        <w:rPr>
          <w:rFonts w:cs="Arial"/>
          <w:b/>
          <w:bCs/>
          <w:color w:val="000000" w:themeColor="dark1"/>
          <w:kern w:val="24"/>
        </w:rPr>
        <w:t>'ottica puramente informativa dell'orientamento</w:t>
      </w:r>
      <w:r w:rsidR="00DF6CCB">
        <w:rPr>
          <w:rFonts w:cs="Arial"/>
          <w:b/>
          <w:bCs/>
          <w:color w:val="000000" w:themeColor="dark1"/>
          <w:kern w:val="24"/>
        </w:rPr>
        <w:t xml:space="preserve"> </w:t>
      </w:r>
      <w:r w:rsidR="00DF6CCB">
        <w:rPr>
          <w:rFonts w:cs="Arial"/>
          <w:color w:val="000000" w:themeColor="dark1"/>
          <w:kern w:val="24"/>
        </w:rPr>
        <w:t xml:space="preserve">lavorando sulle competenze non cognitive </w:t>
      </w:r>
      <w:r w:rsidR="00E31719">
        <w:rPr>
          <w:rFonts w:cs="Arial"/>
          <w:color w:val="000000" w:themeColor="dark1"/>
          <w:kern w:val="24"/>
        </w:rPr>
        <w:t>per</w:t>
      </w:r>
      <w:r w:rsidR="00DF6CCB">
        <w:rPr>
          <w:rFonts w:cs="Arial"/>
          <w:color w:val="000000" w:themeColor="dark1"/>
          <w:kern w:val="24"/>
        </w:rPr>
        <w:t xml:space="preserve"> rafforzano la meta</w:t>
      </w:r>
      <w:r w:rsidR="000D440D">
        <w:rPr>
          <w:rFonts w:cs="Arial"/>
          <w:color w:val="000000" w:themeColor="dark1"/>
          <w:kern w:val="24"/>
        </w:rPr>
        <w:t>c</w:t>
      </w:r>
      <w:r w:rsidR="00DF6CCB">
        <w:rPr>
          <w:rFonts w:cs="Arial"/>
          <w:color w:val="000000" w:themeColor="dark1"/>
          <w:kern w:val="24"/>
        </w:rPr>
        <w:t>ogniz</w:t>
      </w:r>
      <w:r w:rsidR="005F53CA">
        <w:rPr>
          <w:rFonts w:cs="Arial"/>
          <w:color w:val="000000" w:themeColor="dark1"/>
          <w:kern w:val="24"/>
        </w:rPr>
        <w:t>i</w:t>
      </w:r>
      <w:r w:rsidR="00DF6CCB">
        <w:rPr>
          <w:rFonts w:cs="Arial"/>
          <w:color w:val="000000" w:themeColor="dark1"/>
          <w:kern w:val="24"/>
        </w:rPr>
        <w:t>one</w:t>
      </w:r>
      <w:r w:rsidR="005F53CA">
        <w:rPr>
          <w:rFonts w:cs="Arial"/>
          <w:color w:val="000000" w:themeColor="dark1"/>
          <w:kern w:val="24"/>
        </w:rPr>
        <w:t xml:space="preserve"> e </w:t>
      </w:r>
      <w:r w:rsidR="004C5F1E">
        <w:rPr>
          <w:rFonts w:cs="Arial"/>
          <w:color w:val="000000" w:themeColor="dark1"/>
          <w:kern w:val="24"/>
        </w:rPr>
        <w:t xml:space="preserve">di dare una forma mentis aperta e dinamica in grado di affrontare l’incertezza potenziando </w:t>
      </w:r>
      <w:r w:rsidR="00DF6CCB">
        <w:rPr>
          <w:rFonts w:cs="Arial"/>
          <w:color w:val="000000" w:themeColor="dark1"/>
          <w:kern w:val="24"/>
        </w:rPr>
        <w:t>la capacità di apprendimento</w:t>
      </w:r>
      <w:r>
        <w:rPr>
          <w:rFonts w:cs="Arial"/>
          <w:color w:val="000000" w:themeColor="dark1"/>
          <w:kern w:val="24"/>
        </w:rPr>
        <w:t>;</w:t>
      </w:r>
    </w:p>
    <w:p w14:paraId="203E7142" w14:textId="74553F2D" w:rsidR="00125F03" w:rsidRDefault="00125F03" w:rsidP="003602FC">
      <w:pPr>
        <w:pStyle w:val="Paragrafoelenco"/>
        <w:numPr>
          <w:ilvl w:val="0"/>
          <w:numId w:val="28"/>
        </w:numPr>
        <w:spacing w:after="0"/>
        <w:jc w:val="both"/>
        <w:rPr>
          <w:rFonts w:cs="Arial"/>
          <w:color w:val="000000" w:themeColor="dark1"/>
          <w:kern w:val="24"/>
        </w:rPr>
      </w:pPr>
      <w:r w:rsidRPr="008112EF">
        <w:rPr>
          <w:rFonts w:cs="Arial"/>
          <w:b/>
          <w:bCs/>
          <w:color w:val="000000" w:themeColor="dark1"/>
          <w:kern w:val="24"/>
        </w:rPr>
        <w:t>conoscenza del contesto territoriale</w:t>
      </w:r>
      <w:r>
        <w:rPr>
          <w:rFonts w:cs="Arial"/>
          <w:color w:val="000000" w:themeColor="dark1"/>
          <w:kern w:val="24"/>
        </w:rPr>
        <w:t xml:space="preserve"> in cui vive lo studente </w:t>
      </w:r>
      <w:r w:rsidR="000D440D">
        <w:rPr>
          <w:rFonts w:cs="Arial"/>
          <w:color w:val="000000" w:themeColor="dark1"/>
          <w:kern w:val="24"/>
        </w:rPr>
        <w:t>intes</w:t>
      </w:r>
      <w:r w:rsidR="005F53CA">
        <w:rPr>
          <w:rFonts w:cs="Arial"/>
          <w:color w:val="000000" w:themeColor="dark1"/>
          <w:kern w:val="24"/>
        </w:rPr>
        <w:t>a</w:t>
      </w:r>
      <w:r w:rsidR="000D440D">
        <w:rPr>
          <w:rFonts w:cs="Arial"/>
          <w:color w:val="000000" w:themeColor="dark1"/>
          <w:kern w:val="24"/>
        </w:rPr>
        <w:t xml:space="preserve"> come capacità di agire e scegliere in </w:t>
      </w:r>
      <w:r>
        <w:rPr>
          <w:rFonts w:cs="Arial"/>
          <w:color w:val="000000" w:themeColor="dark1"/>
          <w:kern w:val="24"/>
        </w:rPr>
        <w:t>modo consapevole</w:t>
      </w:r>
      <w:r w:rsidR="000D440D">
        <w:rPr>
          <w:rFonts w:cs="Arial"/>
          <w:color w:val="000000" w:themeColor="dark1"/>
          <w:kern w:val="24"/>
        </w:rPr>
        <w:t xml:space="preserve"> la propria </w:t>
      </w:r>
      <w:r w:rsidR="005F53CA">
        <w:rPr>
          <w:rFonts w:cs="Arial"/>
          <w:color w:val="000000" w:themeColor="dark1"/>
          <w:kern w:val="24"/>
        </w:rPr>
        <w:t>strada</w:t>
      </w:r>
      <w:r>
        <w:rPr>
          <w:rFonts w:cs="Arial"/>
          <w:color w:val="000000" w:themeColor="dark1"/>
          <w:kern w:val="24"/>
        </w:rPr>
        <w:t>;</w:t>
      </w:r>
    </w:p>
    <w:p w14:paraId="168BA8CD" w14:textId="0E8ABAC8" w:rsidR="00125F03" w:rsidRPr="004C5F1E" w:rsidRDefault="00125F03" w:rsidP="003602FC">
      <w:pPr>
        <w:pStyle w:val="Paragrafoelenco"/>
        <w:numPr>
          <w:ilvl w:val="0"/>
          <w:numId w:val="28"/>
        </w:numPr>
        <w:spacing w:after="0"/>
        <w:jc w:val="both"/>
        <w:rPr>
          <w:rFonts w:cs="Arial"/>
          <w:color w:val="000000" w:themeColor="dark1"/>
          <w:kern w:val="24"/>
        </w:rPr>
      </w:pPr>
      <w:r w:rsidRPr="004C5F1E">
        <w:rPr>
          <w:rFonts w:cs="Arial"/>
          <w:b/>
          <w:bCs/>
          <w:color w:val="000000" w:themeColor="dark1"/>
          <w:kern w:val="24"/>
        </w:rPr>
        <w:t xml:space="preserve">coinvolgimento </w:t>
      </w:r>
      <w:r w:rsidR="000D440D" w:rsidRPr="004C5F1E">
        <w:rPr>
          <w:rFonts w:cs="Arial"/>
          <w:b/>
          <w:bCs/>
          <w:color w:val="000000" w:themeColor="dark1"/>
          <w:kern w:val="24"/>
        </w:rPr>
        <w:t>delle figure di riferimento per i giovani</w:t>
      </w:r>
      <w:r w:rsidR="005F53CA">
        <w:rPr>
          <w:rFonts w:cs="Arial"/>
          <w:color w:val="000000" w:themeColor="dark1"/>
          <w:kern w:val="24"/>
        </w:rPr>
        <w:t xml:space="preserve">, </w:t>
      </w:r>
      <w:r w:rsidR="000D440D" w:rsidRPr="004C5F1E">
        <w:rPr>
          <w:rFonts w:cs="Arial"/>
          <w:color w:val="000000" w:themeColor="dark1"/>
          <w:kern w:val="24"/>
        </w:rPr>
        <w:t xml:space="preserve">la famiglia, i docenti, i pari e gli adulti di riferimento </w:t>
      </w:r>
      <w:r w:rsidR="005F53CA">
        <w:rPr>
          <w:rFonts w:cs="Arial"/>
          <w:color w:val="000000" w:themeColor="dark1"/>
          <w:kern w:val="24"/>
        </w:rPr>
        <w:t>(</w:t>
      </w:r>
      <w:r w:rsidR="000D440D" w:rsidRPr="004C5F1E">
        <w:rPr>
          <w:rFonts w:cs="Arial"/>
          <w:color w:val="000000" w:themeColor="dark1"/>
          <w:kern w:val="24"/>
        </w:rPr>
        <w:t>tutor, associazioni del terzo settore, arti performative imprenditori ecc.)</w:t>
      </w:r>
      <w:r w:rsidRPr="004C5F1E">
        <w:rPr>
          <w:rFonts w:cs="Arial"/>
          <w:color w:val="000000" w:themeColor="dark1"/>
          <w:kern w:val="24"/>
        </w:rPr>
        <w:t xml:space="preserve"> e </w:t>
      </w:r>
      <w:proofErr w:type="gramStart"/>
      <w:r w:rsidRPr="004C5F1E">
        <w:rPr>
          <w:rFonts w:cs="Arial"/>
          <w:color w:val="000000" w:themeColor="dark1"/>
          <w:kern w:val="24"/>
        </w:rPr>
        <w:t>allargamento  dell’attenzione</w:t>
      </w:r>
      <w:proofErr w:type="gramEnd"/>
      <w:r w:rsidRPr="004C5F1E">
        <w:rPr>
          <w:rFonts w:cs="Arial"/>
          <w:color w:val="000000" w:themeColor="dark1"/>
          <w:kern w:val="24"/>
        </w:rPr>
        <w:t xml:space="preserve">  </w:t>
      </w:r>
      <w:r w:rsidR="005F53CA">
        <w:rPr>
          <w:rFonts w:cs="Arial"/>
          <w:color w:val="000000" w:themeColor="dark1"/>
          <w:kern w:val="24"/>
        </w:rPr>
        <w:t xml:space="preserve">dello studente </w:t>
      </w:r>
      <w:r w:rsidRPr="004C5F1E">
        <w:rPr>
          <w:rFonts w:cs="Arial"/>
          <w:color w:val="000000" w:themeColor="dark1"/>
          <w:kern w:val="24"/>
        </w:rPr>
        <w:t xml:space="preserve"> al suo contesto di vita </w:t>
      </w:r>
      <w:r w:rsidR="005F53CA">
        <w:rPr>
          <w:rFonts w:cs="Arial"/>
          <w:color w:val="000000" w:themeColor="dark1"/>
          <w:kern w:val="24"/>
        </w:rPr>
        <w:t>in un</w:t>
      </w:r>
      <w:r w:rsidRPr="004C5F1E">
        <w:rPr>
          <w:rFonts w:cs="Arial"/>
          <w:color w:val="000000" w:themeColor="dark1"/>
          <w:kern w:val="24"/>
        </w:rPr>
        <w:t xml:space="preserve">  più ampio orizzonte di riferimento.</w:t>
      </w:r>
    </w:p>
    <w:p w14:paraId="14624D9D" w14:textId="1CE07423" w:rsidR="00125F03" w:rsidRPr="005F53CA" w:rsidRDefault="006729A2" w:rsidP="006729A2">
      <w:pPr>
        <w:spacing w:after="0"/>
        <w:ind w:firstLine="644"/>
        <w:jc w:val="both"/>
        <w:rPr>
          <w:rFonts w:cs="Arial"/>
          <w:bCs/>
          <w:color w:val="000000" w:themeColor="dark1"/>
          <w:kern w:val="24"/>
        </w:rPr>
      </w:pPr>
      <w:r>
        <w:rPr>
          <w:rFonts w:cs="Arial"/>
          <w:color w:val="000000" w:themeColor="dark1"/>
          <w:kern w:val="24"/>
        </w:rPr>
        <w:t>L’</w:t>
      </w:r>
      <w:r w:rsidR="004C5F1E">
        <w:rPr>
          <w:rFonts w:cs="Arial"/>
          <w:color w:val="000000" w:themeColor="dark1"/>
          <w:kern w:val="24"/>
        </w:rPr>
        <w:t xml:space="preserve">orientamento, </w:t>
      </w:r>
      <w:r w:rsidR="000D440D">
        <w:rPr>
          <w:rFonts w:cs="Arial"/>
          <w:color w:val="000000" w:themeColor="dark1"/>
          <w:kern w:val="24"/>
        </w:rPr>
        <w:t xml:space="preserve">pur essendo </w:t>
      </w:r>
      <w:r w:rsidR="004C5F1E">
        <w:rPr>
          <w:rFonts w:cs="Arial"/>
          <w:color w:val="000000" w:themeColor="dark1"/>
          <w:kern w:val="24"/>
        </w:rPr>
        <w:t>progettat</w:t>
      </w:r>
      <w:r>
        <w:rPr>
          <w:rFonts w:cs="Arial"/>
          <w:color w:val="000000" w:themeColor="dark1"/>
          <w:kern w:val="24"/>
        </w:rPr>
        <w:t xml:space="preserve">o </w:t>
      </w:r>
      <w:r w:rsidR="004C5F1E">
        <w:rPr>
          <w:rFonts w:cs="Arial"/>
          <w:color w:val="000000" w:themeColor="dark1"/>
          <w:kern w:val="24"/>
        </w:rPr>
        <w:t xml:space="preserve">e </w:t>
      </w:r>
      <w:r w:rsidR="00125F03">
        <w:rPr>
          <w:rFonts w:cs="Arial"/>
          <w:color w:val="000000" w:themeColor="dark1"/>
          <w:kern w:val="24"/>
        </w:rPr>
        <w:t>realizzat</w:t>
      </w:r>
      <w:r>
        <w:rPr>
          <w:rFonts w:cs="Arial"/>
          <w:color w:val="000000" w:themeColor="dark1"/>
          <w:kern w:val="24"/>
        </w:rPr>
        <w:t xml:space="preserve">o sotto la responsabilità della scuola, </w:t>
      </w:r>
      <w:r w:rsidR="00125F03">
        <w:rPr>
          <w:rFonts w:cs="Arial"/>
          <w:color w:val="000000" w:themeColor="dark1"/>
          <w:kern w:val="24"/>
        </w:rPr>
        <w:t xml:space="preserve"> non deve </w:t>
      </w:r>
      <w:r w:rsidR="004C5F1E">
        <w:rPr>
          <w:rFonts w:cs="Arial"/>
          <w:color w:val="000000" w:themeColor="dark1"/>
          <w:kern w:val="24"/>
        </w:rPr>
        <w:t>caratterizza</w:t>
      </w:r>
      <w:r>
        <w:rPr>
          <w:rFonts w:cs="Arial"/>
          <w:color w:val="000000" w:themeColor="dark1"/>
          <w:kern w:val="24"/>
        </w:rPr>
        <w:t xml:space="preserve">rsi </w:t>
      </w:r>
      <w:r w:rsidR="004C5F1E">
        <w:rPr>
          <w:rFonts w:cs="Arial"/>
          <w:color w:val="000000" w:themeColor="dark1"/>
          <w:kern w:val="24"/>
        </w:rPr>
        <w:t xml:space="preserve">come  </w:t>
      </w:r>
      <w:r w:rsidR="00125F03">
        <w:rPr>
          <w:rFonts w:cs="Arial"/>
          <w:color w:val="000000" w:themeColor="dark1"/>
          <w:kern w:val="24"/>
        </w:rPr>
        <w:t xml:space="preserve">un servizio interno, </w:t>
      </w:r>
      <w:r>
        <w:rPr>
          <w:rFonts w:cs="Arial"/>
          <w:color w:val="000000" w:themeColor="dark1"/>
          <w:kern w:val="24"/>
        </w:rPr>
        <w:t xml:space="preserve">ma deve configurarsi </w:t>
      </w:r>
      <w:r w:rsidR="004C5F1E">
        <w:rPr>
          <w:rFonts w:cs="Arial"/>
          <w:color w:val="000000" w:themeColor="dark1"/>
          <w:kern w:val="24"/>
        </w:rPr>
        <w:t xml:space="preserve"> </w:t>
      </w:r>
      <w:r w:rsidR="00A61617">
        <w:rPr>
          <w:rFonts w:cs="Arial"/>
          <w:color w:val="000000" w:themeColor="dark1"/>
          <w:kern w:val="24"/>
        </w:rPr>
        <w:t>come un</w:t>
      </w:r>
      <w:r w:rsidR="00125F03">
        <w:rPr>
          <w:rFonts w:cs="Arial"/>
          <w:color w:val="000000" w:themeColor="dark1"/>
          <w:kern w:val="24"/>
        </w:rPr>
        <w:t xml:space="preserve"> sistema </w:t>
      </w:r>
      <w:r w:rsidR="00A61617">
        <w:rPr>
          <w:rFonts w:cs="Arial"/>
          <w:color w:val="000000" w:themeColor="dark1"/>
          <w:kern w:val="24"/>
        </w:rPr>
        <w:t xml:space="preserve">di relazioni che mette in contatto </w:t>
      </w:r>
      <w:r w:rsidR="00125F03">
        <w:rPr>
          <w:rFonts w:cs="Arial"/>
          <w:color w:val="000000" w:themeColor="dark1"/>
          <w:kern w:val="24"/>
        </w:rPr>
        <w:t>istruzione, formazione</w:t>
      </w:r>
      <w:r w:rsidR="005F53CA">
        <w:rPr>
          <w:rFonts w:cs="Arial"/>
          <w:color w:val="000000" w:themeColor="dark1"/>
          <w:kern w:val="24"/>
        </w:rPr>
        <w:t>,</w:t>
      </w:r>
      <w:r w:rsidR="00125F03">
        <w:rPr>
          <w:rFonts w:cs="Arial"/>
          <w:color w:val="000000" w:themeColor="dark1"/>
          <w:kern w:val="24"/>
        </w:rPr>
        <w:t xml:space="preserve"> lavoro </w:t>
      </w:r>
      <w:r w:rsidR="00A61617">
        <w:rPr>
          <w:rFonts w:cs="Arial"/>
          <w:color w:val="000000" w:themeColor="dark1"/>
          <w:kern w:val="24"/>
        </w:rPr>
        <w:t xml:space="preserve">e </w:t>
      </w:r>
      <w:r>
        <w:rPr>
          <w:rFonts w:cs="Arial"/>
          <w:color w:val="000000" w:themeColor="dark1"/>
          <w:kern w:val="24"/>
        </w:rPr>
        <w:t xml:space="preserve">società </w:t>
      </w:r>
      <w:r w:rsidR="00A61617">
        <w:rPr>
          <w:rFonts w:cs="Arial"/>
          <w:color w:val="000000" w:themeColor="dark1"/>
          <w:kern w:val="24"/>
        </w:rPr>
        <w:t>intes</w:t>
      </w:r>
      <w:r w:rsidR="005F53CA">
        <w:rPr>
          <w:rFonts w:cs="Arial"/>
          <w:color w:val="000000" w:themeColor="dark1"/>
          <w:kern w:val="24"/>
        </w:rPr>
        <w:t>a</w:t>
      </w:r>
      <w:r w:rsidR="00A61617">
        <w:rPr>
          <w:rFonts w:cs="Arial"/>
          <w:color w:val="000000" w:themeColor="dark1"/>
          <w:kern w:val="24"/>
        </w:rPr>
        <w:t xml:space="preserve"> nella più ampia accezione (associazioni culturali, terzo settore, sistema istituzionale, ecc.) </w:t>
      </w:r>
      <w:r w:rsidR="00125F03">
        <w:rPr>
          <w:rFonts w:cs="Arial"/>
          <w:color w:val="000000" w:themeColor="dark1"/>
          <w:kern w:val="24"/>
        </w:rPr>
        <w:t>in una logica di continuità che garantisca</w:t>
      </w:r>
      <w:r w:rsidR="00465322">
        <w:rPr>
          <w:rFonts w:cs="Arial"/>
          <w:color w:val="000000" w:themeColor="dark1"/>
          <w:kern w:val="24"/>
        </w:rPr>
        <w:t xml:space="preserve"> il primo passo verso</w:t>
      </w:r>
      <w:r w:rsidR="00125F03">
        <w:rPr>
          <w:rFonts w:cs="Arial"/>
          <w:color w:val="000000" w:themeColor="dark1"/>
          <w:kern w:val="24"/>
        </w:rPr>
        <w:t xml:space="preserve">  l’accompagnamento lungo tutto l’arco del</w:t>
      </w:r>
      <w:r w:rsidR="00465322">
        <w:rPr>
          <w:rFonts w:cs="Arial"/>
          <w:color w:val="000000" w:themeColor="dark1"/>
          <w:kern w:val="24"/>
        </w:rPr>
        <w:t>l’</w:t>
      </w:r>
      <w:r w:rsidR="00125F03">
        <w:rPr>
          <w:rFonts w:cs="Arial"/>
          <w:color w:val="000000" w:themeColor="dark1"/>
          <w:kern w:val="24"/>
        </w:rPr>
        <w:t xml:space="preserve">esperienza di studio e di lavoro.  Ne discende </w:t>
      </w:r>
      <w:r w:rsidR="00125F03" w:rsidRPr="004968BC">
        <w:rPr>
          <w:rFonts w:cs="Arial"/>
          <w:color w:val="000000" w:themeColor="dark1"/>
          <w:kern w:val="24"/>
        </w:rPr>
        <w:t>che le scuole devono e</w:t>
      </w:r>
      <w:r w:rsidR="00125F03">
        <w:rPr>
          <w:rFonts w:cs="Arial"/>
          <w:color w:val="000000" w:themeColor="dark1"/>
          <w:kern w:val="24"/>
        </w:rPr>
        <w:t>ssere inserite</w:t>
      </w:r>
      <w:r w:rsidR="00125F03" w:rsidRPr="004968BC">
        <w:rPr>
          <w:rFonts w:cs="Arial"/>
          <w:color w:val="000000" w:themeColor="dark1"/>
          <w:kern w:val="24"/>
        </w:rPr>
        <w:t xml:space="preserve"> in una </w:t>
      </w:r>
      <w:r w:rsidR="00125F03" w:rsidRPr="008E3139">
        <w:rPr>
          <w:rFonts w:cs="Arial"/>
          <w:b/>
          <w:color w:val="000000" w:themeColor="dark1"/>
          <w:kern w:val="24"/>
        </w:rPr>
        <w:t>rete di orientamento territoriale</w:t>
      </w:r>
      <w:r w:rsidR="00125F03" w:rsidRPr="004968BC">
        <w:rPr>
          <w:rFonts w:cs="Arial"/>
          <w:color w:val="000000" w:themeColor="dark1"/>
          <w:kern w:val="24"/>
        </w:rPr>
        <w:t xml:space="preserve"> e ricercare la </w:t>
      </w:r>
      <w:r w:rsidR="00125F03" w:rsidRPr="005F53CA">
        <w:rPr>
          <w:rFonts w:cs="Arial"/>
          <w:bCs/>
          <w:color w:val="000000" w:themeColor="dark1"/>
          <w:kern w:val="24"/>
        </w:rPr>
        <w:t xml:space="preserve">collaborazione costante fra </w:t>
      </w:r>
      <w:proofErr w:type="gramStart"/>
      <w:r w:rsidR="00125F03" w:rsidRPr="005F53CA">
        <w:rPr>
          <w:rFonts w:cs="Arial"/>
          <w:bCs/>
          <w:color w:val="000000" w:themeColor="dark1"/>
          <w:kern w:val="24"/>
        </w:rPr>
        <w:t>scuola,  centri</w:t>
      </w:r>
      <w:proofErr w:type="gramEnd"/>
      <w:r w:rsidR="00125F03" w:rsidRPr="005F53CA">
        <w:rPr>
          <w:rFonts w:cs="Arial"/>
          <w:bCs/>
          <w:color w:val="000000" w:themeColor="dark1"/>
          <w:kern w:val="24"/>
        </w:rPr>
        <w:t xml:space="preserve"> di formazione e mondo del lavoro</w:t>
      </w:r>
      <w:r w:rsidR="00FD4105" w:rsidRPr="005F53CA">
        <w:rPr>
          <w:rFonts w:cs="Arial"/>
          <w:bCs/>
          <w:color w:val="000000" w:themeColor="dark1"/>
          <w:kern w:val="24"/>
        </w:rPr>
        <w:t xml:space="preserve"> </w:t>
      </w:r>
      <w:r w:rsidR="00125F03" w:rsidRPr="005F53CA">
        <w:rPr>
          <w:rFonts w:cs="Arial"/>
          <w:bCs/>
          <w:color w:val="000000" w:themeColor="dark1"/>
          <w:kern w:val="24"/>
        </w:rPr>
        <w:t>e delle professioni e formazione terziaria (Università e ITS)</w:t>
      </w:r>
      <w:r w:rsidR="00FD4105" w:rsidRPr="005F53CA">
        <w:rPr>
          <w:rFonts w:cs="Arial"/>
          <w:bCs/>
          <w:color w:val="000000" w:themeColor="dark1"/>
          <w:kern w:val="24"/>
        </w:rPr>
        <w:t xml:space="preserve">, terzo settore e associazionismo </w:t>
      </w:r>
      <w:r w:rsidRPr="005F53CA">
        <w:rPr>
          <w:rFonts w:cs="Arial"/>
          <w:bCs/>
          <w:color w:val="000000" w:themeColor="dark1"/>
          <w:kern w:val="24"/>
        </w:rPr>
        <w:t>culturale, artistico e sociale</w:t>
      </w:r>
      <w:r w:rsidR="00FD4105" w:rsidRPr="005F53CA">
        <w:rPr>
          <w:rFonts w:cs="Arial"/>
          <w:bCs/>
          <w:color w:val="000000" w:themeColor="dark1"/>
          <w:kern w:val="24"/>
        </w:rPr>
        <w:t>.</w:t>
      </w:r>
    </w:p>
    <w:p w14:paraId="1A483DA1" w14:textId="10AD72BF" w:rsidR="00125F03" w:rsidRDefault="00125F03" w:rsidP="006729A2">
      <w:pPr>
        <w:spacing w:after="0"/>
        <w:ind w:firstLine="644"/>
        <w:jc w:val="both"/>
      </w:pPr>
      <w:r w:rsidRPr="00F40E70">
        <w:t xml:space="preserve">In sostanza </w:t>
      </w:r>
      <w:proofErr w:type="gramStart"/>
      <w:r>
        <w:t xml:space="preserve">l’approccio  </w:t>
      </w:r>
      <w:r w:rsidR="008E3139">
        <w:t>di</w:t>
      </w:r>
      <w:proofErr w:type="gramEnd"/>
      <w:r w:rsidR="008E3139">
        <w:t xml:space="preserve"> P.R.I.MO. </w:t>
      </w:r>
      <w:r w:rsidRPr="00F40E70">
        <w:t xml:space="preserve">prevede </w:t>
      </w:r>
      <w:r w:rsidRPr="008E3139">
        <w:t>alcune condizioni specifiche:</w:t>
      </w:r>
      <w:r>
        <w:t xml:space="preserve">  </w:t>
      </w:r>
    </w:p>
    <w:p w14:paraId="607108CD" w14:textId="37696250" w:rsidR="00125F03" w:rsidRPr="006729A2" w:rsidRDefault="00125F03" w:rsidP="003602FC">
      <w:pPr>
        <w:pStyle w:val="Paragrafoelenco"/>
        <w:numPr>
          <w:ilvl w:val="0"/>
          <w:numId w:val="29"/>
        </w:numPr>
        <w:tabs>
          <w:tab w:val="left" w:pos="426"/>
        </w:tabs>
        <w:spacing w:before="120" w:after="0"/>
        <w:ind w:left="1151" w:hanging="357"/>
        <w:jc w:val="both"/>
        <w:rPr>
          <w:rFonts w:cs="Arial"/>
          <w:color w:val="000000" w:themeColor="dark1"/>
          <w:kern w:val="24"/>
        </w:rPr>
      </w:pPr>
      <w:proofErr w:type="gramStart"/>
      <w:r w:rsidRPr="006729A2">
        <w:t xml:space="preserve">i </w:t>
      </w:r>
      <w:r w:rsidRPr="006729A2">
        <w:rPr>
          <w:rFonts w:cs="Arial"/>
          <w:b/>
          <w:color w:val="000000" w:themeColor="dark1"/>
          <w:kern w:val="24"/>
        </w:rPr>
        <w:t xml:space="preserve"> docenti</w:t>
      </w:r>
      <w:proofErr w:type="gramEnd"/>
      <w:r w:rsidRPr="006729A2">
        <w:rPr>
          <w:rFonts w:cs="Arial"/>
          <w:color w:val="000000" w:themeColor="dark1"/>
          <w:kern w:val="24"/>
        </w:rPr>
        <w:t xml:space="preserve"> devono essere </w:t>
      </w:r>
      <w:r w:rsidRPr="006729A2">
        <w:rPr>
          <w:rFonts w:cs="Arial"/>
          <w:b/>
          <w:bCs/>
          <w:color w:val="000000" w:themeColor="dark1"/>
          <w:kern w:val="24"/>
        </w:rPr>
        <w:t>formati</w:t>
      </w:r>
      <w:r w:rsidRPr="006729A2">
        <w:rPr>
          <w:rFonts w:cs="Arial"/>
          <w:color w:val="000000" w:themeColor="dark1"/>
          <w:kern w:val="24"/>
        </w:rPr>
        <w:t xml:space="preserve"> </w:t>
      </w:r>
      <w:r w:rsidR="00A61617" w:rsidRPr="006729A2">
        <w:rPr>
          <w:rFonts w:cs="Arial"/>
          <w:color w:val="000000" w:themeColor="dark1"/>
          <w:kern w:val="24"/>
        </w:rPr>
        <w:t>sulle competenze richieste dall’</w:t>
      </w:r>
      <w:r w:rsidRPr="006729A2">
        <w:rPr>
          <w:rFonts w:cs="Arial"/>
          <w:color w:val="000000" w:themeColor="dark1"/>
          <w:kern w:val="24"/>
        </w:rPr>
        <w:t>orientamento</w:t>
      </w:r>
      <w:r w:rsidR="008E3139">
        <w:rPr>
          <w:rFonts w:cs="Arial"/>
          <w:color w:val="000000" w:themeColor="dark1"/>
          <w:kern w:val="24"/>
        </w:rPr>
        <w:t>;</w:t>
      </w:r>
    </w:p>
    <w:p w14:paraId="6B6B8CF7" w14:textId="66F1629D" w:rsidR="00125F03" w:rsidRPr="006729A2" w:rsidRDefault="00125F03" w:rsidP="003602FC">
      <w:pPr>
        <w:pStyle w:val="Paragrafoelenco"/>
        <w:numPr>
          <w:ilvl w:val="0"/>
          <w:numId w:val="29"/>
        </w:numPr>
        <w:tabs>
          <w:tab w:val="left" w:pos="426"/>
        </w:tabs>
        <w:spacing w:before="120" w:after="0"/>
        <w:ind w:left="1151" w:hanging="357"/>
        <w:jc w:val="both"/>
        <w:rPr>
          <w:rFonts w:cs="Arial"/>
          <w:color w:val="000000" w:themeColor="dark1"/>
          <w:kern w:val="24"/>
        </w:rPr>
      </w:pPr>
      <w:r w:rsidRPr="006729A2">
        <w:rPr>
          <w:rFonts w:cs="Arial"/>
          <w:color w:val="000000" w:themeColor="dark1"/>
          <w:kern w:val="24"/>
        </w:rPr>
        <w:t xml:space="preserve">l’orientamento non è un </w:t>
      </w:r>
      <w:r w:rsidR="008E3139">
        <w:rPr>
          <w:rFonts w:cs="Arial"/>
          <w:color w:val="000000" w:themeColor="dark1"/>
          <w:kern w:val="24"/>
        </w:rPr>
        <w:t xml:space="preserve">semplice </w:t>
      </w:r>
      <w:r w:rsidRPr="006729A2">
        <w:rPr>
          <w:rFonts w:cs="Arial"/>
          <w:color w:val="000000" w:themeColor="dark1"/>
          <w:kern w:val="24"/>
        </w:rPr>
        <w:t xml:space="preserve">servizio ma una </w:t>
      </w:r>
      <w:proofErr w:type="gramStart"/>
      <w:r w:rsidR="008E3139">
        <w:rPr>
          <w:rFonts w:cs="Arial"/>
          <w:b/>
          <w:bCs/>
          <w:color w:val="000000" w:themeColor="dark1"/>
          <w:kern w:val="24"/>
        </w:rPr>
        <w:t xml:space="preserve">elemento </w:t>
      </w:r>
      <w:r w:rsidRPr="006729A2">
        <w:rPr>
          <w:rFonts w:cs="Arial"/>
          <w:b/>
          <w:bCs/>
          <w:color w:val="000000" w:themeColor="dark1"/>
          <w:kern w:val="24"/>
        </w:rPr>
        <w:t xml:space="preserve"> fondamentale</w:t>
      </w:r>
      <w:proofErr w:type="gramEnd"/>
      <w:r w:rsidRPr="006729A2">
        <w:rPr>
          <w:rFonts w:cs="Arial"/>
          <w:b/>
          <w:bCs/>
          <w:color w:val="000000" w:themeColor="dark1"/>
          <w:kern w:val="24"/>
        </w:rPr>
        <w:t xml:space="preserve"> dell’attività didattica</w:t>
      </w:r>
      <w:r w:rsidRPr="006729A2">
        <w:rPr>
          <w:rFonts w:cs="Arial"/>
          <w:color w:val="000000" w:themeColor="dark1"/>
          <w:kern w:val="24"/>
        </w:rPr>
        <w:t xml:space="preserve"> </w:t>
      </w:r>
      <w:r w:rsidR="008E3139">
        <w:rPr>
          <w:rFonts w:cs="Arial"/>
          <w:color w:val="000000" w:themeColor="dark1"/>
          <w:kern w:val="24"/>
        </w:rPr>
        <w:t>e</w:t>
      </w:r>
      <w:r w:rsidRPr="006729A2">
        <w:rPr>
          <w:rFonts w:cs="Arial"/>
          <w:color w:val="000000" w:themeColor="dark1"/>
          <w:kern w:val="24"/>
        </w:rPr>
        <w:t xml:space="preserve">  deve garantire  la continuità lungo tutto il percorso </w:t>
      </w:r>
      <w:r w:rsidR="008E3139">
        <w:rPr>
          <w:rFonts w:cs="Arial"/>
          <w:color w:val="000000" w:themeColor="dark1"/>
          <w:kern w:val="24"/>
        </w:rPr>
        <w:t>nel quale lo studente è inserito,</w:t>
      </w:r>
      <w:r w:rsidRPr="006729A2">
        <w:rPr>
          <w:rFonts w:cs="Arial"/>
          <w:color w:val="000000" w:themeColor="dark1"/>
          <w:kern w:val="24"/>
        </w:rPr>
        <w:t xml:space="preserve"> fatto che impone il raccordo con gli altri gradi di studio  e con i servizi  per il lavoro;</w:t>
      </w:r>
    </w:p>
    <w:p w14:paraId="2E960E92" w14:textId="77777777" w:rsidR="00465322" w:rsidRDefault="00125F03" w:rsidP="003602FC">
      <w:pPr>
        <w:pStyle w:val="Paragrafoelenco"/>
        <w:numPr>
          <w:ilvl w:val="0"/>
          <w:numId w:val="29"/>
        </w:numPr>
        <w:tabs>
          <w:tab w:val="left" w:pos="426"/>
        </w:tabs>
        <w:spacing w:after="0"/>
        <w:jc w:val="both"/>
        <w:rPr>
          <w:rFonts w:cs="Arial"/>
          <w:color w:val="000000" w:themeColor="dark1"/>
          <w:kern w:val="24"/>
        </w:rPr>
      </w:pPr>
      <w:r w:rsidRPr="00465322">
        <w:rPr>
          <w:rFonts w:cs="Arial"/>
          <w:color w:val="000000" w:themeColor="dark1"/>
          <w:kern w:val="24"/>
        </w:rPr>
        <w:t xml:space="preserve">la </w:t>
      </w:r>
      <w:r w:rsidRPr="00465322">
        <w:rPr>
          <w:rFonts w:cs="Arial"/>
          <w:b/>
          <w:bCs/>
          <w:color w:val="000000" w:themeColor="dark1"/>
          <w:kern w:val="24"/>
        </w:rPr>
        <w:t xml:space="preserve">didattica </w:t>
      </w:r>
      <w:proofErr w:type="gramStart"/>
      <w:r w:rsidRPr="00465322">
        <w:rPr>
          <w:rFonts w:cs="Arial"/>
          <w:b/>
          <w:bCs/>
          <w:color w:val="000000" w:themeColor="dark1"/>
          <w:kern w:val="24"/>
        </w:rPr>
        <w:t>orientativa</w:t>
      </w:r>
      <w:r w:rsidRPr="00465322">
        <w:rPr>
          <w:rFonts w:cs="Arial"/>
          <w:color w:val="000000" w:themeColor="dark1"/>
          <w:kern w:val="24"/>
        </w:rPr>
        <w:t xml:space="preserve">  sia</w:t>
      </w:r>
      <w:proofErr w:type="gramEnd"/>
      <w:r w:rsidRPr="00465322">
        <w:rPr>
          <w:rFonts w:cs="Arial"/>
          <w:color w:val="000000" w:themeColor="dark1"/>
          <w:kern w:val="24"/>
        </w:rPr>
        <w:t xml:space="preserve"> praticata in tutte le discipline del curricolo, ciò implica il coinvolgimento del consiglio di classe in modo che l’orientamento e la didattica orientativa siano perfettamente integrati  nel curricolo scolastico e il cammino educativo segua lo studente durante tutto l'anno scolastico</w:t>
      </w:r>
      <w:r w:rsidR="00465322" w:rsidRPr="00465322">
        <w:rPr>
          <w:rFonts w:cs="Arial"/>
          <w:color w:val="000000" w:themeColor="dark1"/>
          <w:kern w:val="24"/>
        </w:rPr>
        <w:t>;</w:t>
      </w:r>
    </w:p>
    <w:p w14:paraId="20DF278B" w14:textId="753C8A64" w:rsidR="008E3139" w:rsidRPr="00465322" w:rsidRDefault="008E3139" w:rsidP="003602FC">
      <w:pPr>
        <w:pStyle w:val="Paragrafoelenco"/>
        <w:numPr>
          <w:ilvl w:val="0"/>
          <w:numId w:val="29"/>
        </w:numPr>
        <w:tabs>
          <w:tab w:val="left" w:pos="426"/>
        </w:tabs>
        <w:spacing w:after="0"/>
        <w:jc w:val="both"/>
        <w:rPr>
          <w:rFonts w:cs="Arial"/>
          <w:color w:val="000000" w:themeColor="dark1"/>
          <w:kern w:val="24"/>
        </w:rPr>
      </w:pPr>
      <w:r w:rsidRPr="00465322">
        <w:rPr>
          <w:rFonts w:cs="Arial"/>
          <w:color w:val="000000" w:themeColor="dark1"/>
          <w:kern w:val="24"/>
        </w:rPr>
        <w:t xml:space="preserve">la necessità di figure di riferimento che presidino </w:t>
      </w:r>
      <w:r w:rsidRPr="00465322">
        <w:rPr>
          <w:rFonts w:cs="Arial"/>
          <w:b/>
          <w:color w:val="000000" w:themeColor="dark1"/>
          <w:kern w:val="24"/>
        </w:rPr>
        <w:t>il metodo</w:t>
      </w:r>
      <w:r w:rsidR="00465322" w:rsidRPr="00465322">
        <w:rPr>
          <w:rFonts w:cs="Arial"/>
          <w:color w:val="000000" w:themeColor="dark1"/>
          <w:kern w:val="24"/>
        </w:rPr>
        <w:t xml:space="preserve">, in </w:t>
      </w:r>
      <w:proofErr w:type="gramStart"/>
      <w:r w:rsidR="00465322" w:rsidRPr="00465322">
        <w:rPr>
          <w:rFonts w:cs="Arial"/>
          <w:color w:val="000000" w:themeColor="dark1"/>
          <w:kern w:val="24"/>
        </w:rPr>
        <w:t xml:space="preserve">quanto </w:t>
      </w:r>
      <w:r w:rsidRPr="00465322">
        <w:rPr>
          <w:rFonts w:cs="Arial"/>
          <w:color w:val="000000" w:themeColor="dark1"/>
          <w:kern w:val="24"/>
        </w:rPr>
        <w:t xml:space="preserve"> chi</w:t>
      </w:r>
      <w:proofErr w:type="gramEnd"/>
      <w:r w:rsidRPr="00465322">
        <w:rPr>
          <w:rFonts w:cs="Arial"/>
          <w:color w:val="000000" w:themeColor="dark1"/>
          <w:kern w:val="24"/>
        </w:rPr>
        <w:t xml:space="preserve"> si occupa di orientamento  deve possedere  competenze che non necessariamente sono possedute dai  tutti i docenti</w:t>
      </w:r>
      <w:r w:rsidRPr="006729A2">
        <w:rPr>
          <w:rStyle w:val="Rimandonotaapidipagina"/>
          <w:rFonts w:cs="Arial"/>
          <w:color w:val="000000" w:themeColor="dark1"/>
          <w:kern w:val="24"/>
        </w:rPr>
        <w:footnoteReference w:id="6"/>
      </w:r>
      <w:r w:rsidRPr="00465322">
        <w:rPr>
          <w:rFonts w:cs="Arial"/>
          <w:color w:val="000000" w:themeColor="dark1"/>
          <w:kern w:val="24"/>
        </w:rPr>
        <w:t>;</w:t>
      </w:r>
    </w:p>
    <w:p w14:paraId="64B829AC" w14:textId="7718FD14" w:rsidR="00641D79" w:rsidRDefault="00641D79" w:rsidP="00465322">
      <w:pPr>
        <w:spacing w:before="120" w:after="120" w:line="240" w:lineRule="auto"/>
        <w:ind w:firstLine="567"/>
        <w:jc w:val="both"/>
      </w:pPr>
      <w:r>
        <w:t xml:space="preserve">Il KIT ORIENTAMETO è stato organizzato </w:t>
      </w:r>
      <w:r w:rsidR="008E3139">
        <w:t>con il seguente metodo</w:t>
      </w:r>
      <w:r>
        <w:t>:</w:t>
      </w:r>
    </w:p>
    <w:p w14:paraId="7218FC62" w14:textId="517B3426" w:rsidR="00641D79" w:rsidRDefault="00641D79" w:rsidP="003602FC">
      <w:pPr>
        <w:pStyle w:val="Paragrafoelenco"/>
        <w:numPr>
          <w:ilvl w:val="0"/>
          <w:numId w:val="35"/>
        </w:numPr>
        <w:spacing w:after="0"/>
        <w:jc w:val="both"/>
      </w:pPr>
      <w:r>
        <w:lastRenderedPageBreak/>
        <w:t xml:space="preserve">definizione di un </w:t>
      </w:r>
      <w:r w:rsidRPr="00E66074">
        <w:rPr>
          <w:b/>
          <w:bCs/>
        </w:rPr>
        <w:t>quadro di riferimento</w:t>
      </w:r>
      <w:r>
        <w:t xml:space="preserve"> dell’orientamento da un punto di vista </w:t>
      </w:r>
      <w:proofErr w:type="gramStart"/>
      <w:r>
        <w:t>normativo  e</w:t>
      </w:r>
      <w:proofErr w:type="gramEnd"/>
      <w:r>
        <w:t xml:space="preserve"> de</w:t>
      </w:r>
      <w:r w:rsidR="00C93933">
        <w:t>gli obiettivi del progetto P.R.I.MO. (capitolo 1)</w:t>
      </w:r>
      <w:r w:rsidR="00F822EB">
        <w:t>;</w:t>
      </w:r>
    </w:p>
    <w:p w14:paraId="1165555C" w14:textId="1BE84FE0" w:rsidR="00C93933" w:rsidRDefault="00C93933" w:rsidP="003602FC">
      <w:pPr>
        <w:pStyle w:val="Paragrafoelenco"/>
        <w:numPr>
          <w:ilvl w:val="0"/>
          <w:numId w:val="35"/>
        </w:numPr>
        <w:spacing w:after="0"/>
        <w:jc w:val="both"/>
      </w:pPr>
      <w:r>
        <w:t xml:space="preserve">definizione di una possibile </w:t>
      </w:r>
      <w:r w:rsidRPr="00C910B1">
        <w:rPr>
          <w:b/>
          <w:bCs/>
        </w:rPr>
        <w:t xml:space="preserve">campo di </w:t>
      </w:r>
      <w:proofErr w:type="gramStart"/>
      <w:r w:rsidRPr="00C910B1">
        <w:rPr>
          <w:b/>
          <w:bCs/>
        </w:rPr>
        <w:t>azione</w:t>
      </w:r>
      <w:r>
        <w:t xml:space="preserve">  dell</w:t>
      </w:r>
      <w:proofErr w:type="gramEnd"/>
      <w:r>
        <w:t>’ orientamento</w:t>
      </w:r>
      <w:r w:rsidR="00C910B1">
        <w:t xml:space="preserve"> e </w:t>
      </w:r>
      <w:r>
        <w:t xml:space="preserve">definizione di un </w:t>
      </w:r>
      <w:r w:rsidR="00D33EAC" w:rsidRPr="00C910B1">
        <w:rPr>
          <w:b/>
          <w:bCs/>
        </w:rPr>
        <w:t xml:space="preserve">processo </w:t>
      </w:r>
      <w:r w:rsidRPr="00C910B1">
        <w:rPr>
          <w:b/>
          <w:bCs/>
        </w:rPr>
        <w:t>ti</w:t>
      </w:r>
      <w:r w:rsidR="00D33EAC" w:rsidRPr="00C910B1">
        <w:rPr>
          <w:b/>
          <w:bCs/>
        </w:rPr>
        <w:t>p</w:t>
      </w:r>
      <w:r w:rsidRPr="00C910B1">
        <w:rPr>
          <w:b/>
          <w:bCs/>
        </w:rPr>
        <w:t>o</w:t>
      </w:r>
      <w:r>
        <w:t xml:space="preserve"> </w:t>
      </w:r>
      <w:r w:rsidR="00D33EAC">
        <w:t xml:space="preserve">dell’orientamento </w:t>
      </w:r>
      <w:r w:rsidR="00F822EB">
        <w:t>(capitolo 2)</w:t>
      </w:r>
      <w:r>
        <w:t>;</w:t>
      </w:r>
    </w:p>
    <w:p w14:paraId="736FDD7E" w14:textId="744E26B3" w:rsidR="00C93933" w:rsidRDefault="00C910B1" w:rsidP="003602FC">
      <w:pPr>
        <w:pStyle w:val="Paragrafoelenco"/>
        <w:numPr>
          <w:ilvl w:val="0"/>
          <w:numId w:val="35"/>
        </w:numPr>
        <w:spacing w:after="0"/>
        <w:jc w:val="both"/>
      </w:pPr>
      <w:r>
        <w:t>descrizione</w:t>
      </w:r>
      <w:r w:rsidR="00C93933">
        <w:t xml:space="preserve"> delle </w:t>
      </w:r>
      <w:r w:rsidR="00C93933" w:rsidRPr="00F06EE7">
        <w:rPr>
          <w:b/>
          <w:bCs/>
        </w:rPr>
        <w:t>tematiche</w:t>
      </w:r>
      <w:r w:rsidR="00C93933">
        <w:t xml:space="preserve"> (focus) </w:t>
      </w:r>
      <w:r>
        <w:t>ricorrenti nel</w:t>
      </w:r>
      <w:r w:rsidR="00C93933">
        <w:t xml:space="preserve">l’azione di orientamento che devono </w:t>
      </w:r>
      <w:r>
        <w:t xml:space="preserve">essere </w:t>
      </w:r>
      <w:r w:rsidR="0088717A">
        <w:t>realizza</w:t>
      </w:r>
      <w:r>
        <w:t xml:space="preserve">te per </w:t>
      </w:r>
      <w:r w:rsidR="0088717A">
        <w:t xml:space="preserve">un’efficace azione orientativa </w:t>
      </w:r>
      <w:r w:rsidR="00F822EB">
        <w:t>(capitolo 3)</w:t>
      </w:r>
      <w:r w:rsidR="0088717A">
        <w:t>.</w:t>
      </w:r>
    </w:p>
    <w:p w14:paraId="41C87B6E" w14:textId="6F4ADFFB" w:rsidR="00E66074" w:rsidRDefault="00F06EE7" w:rsidP="003602FC">
      <w:pPr>
        <w:pStyle w:val="Paragrafoelenco"/>
        <w:numPr>
          <w:ilvl w:val="0"/>
          <w:numId w:val="35"/>
        </w:numPr>
        <w:spacing w:after="0"/>
        <w:jc w:val="both"/>
      </w:pPr>
      <w:r>
        <w:t>individuazione di criteri per la realizzare la valutazione delle competenze orientative e l’autovalu</w:t>
      </w:r>
      <w:r w:rsidR="00D01F61">
        <w:t>t</w:t>
      </w:r>
      <w:r>
        <w:t xml:space="preserve">azione </w:t>
      </w:r>
      <w:proofErr w:type="gramStart"/>
      <w:r>
        <w:t>dei  studenti</w:t>
      </w:r>
      <w:proofErr w:type="gramEnd"/>
      <w:r w:rsidR="00D2333E">
        <w:t xml:space="preserve"> (capitolo </w:t>
      </w:r>
      <w:r w:rsidR="00C633F6">
        <w:t>4</w:t>
      </w:r>
      <w:r w:rsidR="00D2333E">
        <w:t>)</w:t>
      </w:r>
      <w:r>
        <w:t>.</w:t>
      </w:r>
    </w:p>
    <w:p w14:paraId="63FD9BF7" w14:textId="487264FF" w:rsidR="004B1DC1" w:rsidRPr="00E236B1" w:rsidRDefault="00D01F61" w:rsidP="00C910B1">
      <w:pPr>
        <w:spacing w:before="120" w:after="0" w:line="240" w:lineRule="auto"/>
        <w:ind w:firstLine="567"/>
        <w:jc w:val="both"/>
        <w:rPr>
          <w:b/>
          <w:bCs/>
        </w:rPr>
      </w:pPr>
      <w:r w:rsidRPr="00E236B1">
        <w:rPr>
          <w:b/>
          <w:bCs/>
        </w:rPr>
        <w:t xml:space="preserve">In </w:t>
      </w:r>
      <w:r w:rsidR="00C910B1">
        <w:rPr>
          <w:b/>
          <w:bCs/>
        </w:rPr>
        <w:t>sostanza</w:t>
      </w:r>
      <w:r w:rsidRPr="00E236B1">
        <w:rPr>
          <w:b/>
          <w:bCs/>
        </w:rPr>
        <w:t xml:space="preserve"> </w:t>
      </w:r>
      <w:proofErr w:type="gramStart"/>
      <w:r w:rsidR="0088717A" w:rsidRPr="00E236B1">
        <w:rPr>
          <w:b/>
          <w:bCs/>
        </w:rPr>
        <w:t xml:space="preserve">l’orientamento  </w:t>
      </w:r>
      <w:r w:rsidRPr="00E236B1">
        <w:rPr>
          <w:b/>
          <w:bCs/>
        </w:rPr>
        <w:t>non</w:t>
      </w:r>
      <w:proofErr w:type="gramEnd"/>
      <w:r w:rsidRPr="00E236B1">
        <w:rPr>
          <w:b/>
          <w:bCs/>
        </w:rPr>
        <w:t xml:space="preserve"> è solo  una </w:t>
      </w:r>
      <w:r w:rsidR="00F822EB" w:rsidRPr="00E236B1">
        <w:rPr>
          <w:b/>
          <w:bCs/>
        </w:rPr>
        <w:t xml:space="preserve">sequenza </w:t>
      </w:r>
      <w:r w:rsidRPr="00E236B1">
        <w:rPr>
          <w:b/>
          <w:bCs/>
        </w:rPr>
        <w:t xml:space="preserve">standardizzata </w:t>
      </w:r>
      <w:r w:rsidR="00F822EB" w:rsidRPr="00E236B1">
        <w:rPr>
          <w:b/>
          <w:bCs/>
        </w:rPr>
        <w:t xml:space="preserve">di moduli </w:t>
      </w:r>
      <w:r w:rsidR="0088717A" w:rsidRPr="00E236B1">
        <w:rPr>
          <w:b/>
          <w:bCs/>
        </w:rPr>
        <w:t>formativi</w:t>
      </w:r>
      <w:r w:rsidRPr="00E236B1">
        <w:rPr>
          <w:b/>
          <w:bCs/>
        </w:rPr>
        <w:t xml:space="preserve"> </w:t>
      </w:r>
      <w:r w:rsidR="004C5DED" w:rsidRPr="00E236B1">
        <w:rPr>
          <w:b/>
          <w:bCs/>
        </w:rPr>
        <w:t>da realizzare</w:t>
      </w:r>
      <w:r w:rsidRPr="00E236B1">
        <w:rPr>
          <w:b/>
          <w:bCs/>
        </w:rPr>
        <w:t xml:space="preserve"> lungo il percorso</w:t>
      </w:r>
      <w:r w:rsidR="006C63E2" w:rsidRPr="00E236B1">
        <w:rPr>
          <w:b/>
          <w:bCs/>
        </w:rPr>
        <w:t xml:space="preserve"> della secondaria di 1° e 2° grado</w:t>
      </w:r>
      <w:r w:rsidR="00F822EB" w:rsidRPr="00E236B1">
        <w:rPr>
          <w:b/>
          <w:bCs/>
        </w:rPr>
        <w:t>,</w:t>
      </w:r>
      <w:r w:rsidR="0088717A" w:rsidRPr="00E236B1">
        <w:rPr>
          <w:b/>
          <w:bCs/>
        </w:rPr>
        <w:t xml:space="preserve"> </w:t>
      </w:r>
      <w:r w:rsidRPr="00E236B1">
        <w:rPr>
          <w:b/>
          <w:bCs/>
        </w:rPr>
        <w:t xml:space="preserve">piuttosto una pratica didattica </w:t>
      </w:r>
      <w:r w:rsidR="0088717A" w:rsidRPr="00E236B1">
        <w:rPr>
          <w:b/>
          <w:bCs/>
        </w:rPr>
        <w:t xml:space="preserve"> </w:t>
      </w:r>
      <w:r w:rsidRPr="00E236B1">
        <w:rPr>
          <w:b/>
          <w:bCs/>
        </w:rPr>
        <w:t xml:space="preserve">adottata con sistematicità </w:t>
      </w:r>
      <w:r w:rsidR="006C63E2" w:rsidRPr="00E236B1">
        <w:rPr>
          <w:b/>
          <w:bCs/>
        </w:rPr>
        <w:t>nel percorso curricolare delle</w:t>
      </w:r>
      <w:r w:rsidRPr="00E236B1">
        <w:rPr>
          <w:b/>
          <w:bCs/>
        </w:rPr>
        <w:t xml:space="preserve"> </w:t>
      </w:r>
      <w:r w:rsidR="0088717A" w:rsidRPr="00E236B1">
        <w:rPr>
          <w:b/>
          <w:bCs/>
        </w:rPr>
        <w:t>discipline</w:t>
      </w:r>
      <w:r w:rsidR="006C63E2" w:rsidRPr="00E236B1">
        <w:rPr>
          <w:rStyle w:val="Rimandonotaapidipagina"/>
          <w:b/>
          <w:bCs/>
        </w:rPr>
        <w:footnoteReference w:id="7"/>
      </w:r>
      <w:r w:rsidR="00E236B1" w:rsidRPr="00E236B1">
        <w:rPr>
          <w:b/>
          <w:bCs/>
        </w:rPr>
        <w:t xml:space="preserve"> alla quale si devono aggiungere </w:t>
      </w:r>
      <w:r w:rsidR="00786A56">
        <w:rPr>
          <w:b/>
          <w:bCs/>
        </w:rPr>
        <w:t>interventi</w:t>
      </w:r>
      <w:r w:rsidR="00E236B1" w:rsidRPr="00E236B1">
        <w:rPr>
          <w:b/>
          <w:bCs/>
        </w:rPr>
        <w:t xml:space="preserve"> </w:t>
      </w:r>
      <w:r w:rsidR="00786A56">
        <w:rPr>
          <w:b/>
          <w:bCs/>
        </w:rPr>
        <w:t>progettati ad hoc</w:t>
      </w:r>
      <w:r w:rsidR="00E236B1" w:rsidRPr="00E236B1">
        <w:rPr>
          <w:b/>
          <w:bCs/>
        </w:rPr>
        <w:t xml:space="preserve"> dedicati al</w:t>
      </w:r>
      <w:r w:rsidR="00786A56">
        <w:rPr>
          <w:b/>
          <w:bCs/>
        </w:rPr>
        <w:t xml:space="preserve"> potenziamento </w:t>
      </w:r>
      <w:r w:rsidR="00E236B1" w:rsidRPr="00E236B1">
        <w:rPr>
          <w:b/>
          <w:bCs/>
        </w:rPr>
        <w:t>delle competenze orientative.</w:t>
      </w:r>
      <w:r w:rsidR="00C70250" w:rsidRPr="00E236B1">
        <w:rPr>
          <w:b/>
          <w:bCs/>
        </w:rPr>
        <w:t xml:space="preserve"> </w:t>
      </w:r>
    </w:p>
    <w:p w14:paraId="6AC190FE" w14:textId="6B3DF2D3" w:rsidR="0088717A" w:rsidRDefault="00786A56" w:rsidP="007D00C5">
      <w:pPr>
        <w:spacing w:before="120" w:after="120" w:line="240" w:lineRule="auto"/>
        <w:ind w:firstLine="567"/>
        <w:jc w:val="both"/>
      </w:pPr>
      <w:r>
        <w:t>Ne consegue che l</w:t>
      </w:r>
      <w:r w:rsidR="004C5DED">
        <w:t>e competenze orientative p</w:t>
      </w:r>
      <w:r w:rsidR="00C70250">
        <w:t>ossono essere acquisite con varie modalità e la letteratura suggerisce di lavorare in modo metodico e con continuità fin dall</w:t>
      </w:r>
      <w:r w:rsidR="004C5DED">
        <w:t>a scuola primaria</w:t>
      </w:r>
      <w:r w:rsidR="00C70250">
        <w:t xml:space="preserve">. </w:t>
      </w:r>
      <w:r w:rsidR="004C5DED">
        <w:t>Ciò detto b</w:t>
      </w:r>
      <w:r w:rsidR="00C70250">
        <w:t>isogna far rilevare che si possano prevedere momenti formativ</w:t>
      </w:r>
      <w:r w:rsidR="002B5659">
        <w:t>i</w:t>
      </w:r>
      <w:r w:rsidR="004C5DED">
        <w:t xml:space="preserve"> </w:t>
      </w:r>
      <w:proofErr w:type="gramStart"/>
      <w:r>
        <w:t xml:space="preserve">sul </w:t>
      </w:r>
      <w:r w:rsidR="004C5DED">
        <w:t xml:space="preserve"> tema</w:t>
      </w:r>
      <w:proofErr w:type="gramEnd"/>
      <w:r w:rsidR="004C5DED">
        <w:t xml:space="preserve"> </w:t>
      </w:r>
      <w:r w:rsidR="002B5659">
        <w:t>che possono dare un forte contributo all’apprendimento delle competenze orientative. Allora se è importante far lavorare su compiti di rea</w:t>
      </w:r>
      <w:r w:rsidR="00D01F61">
        <w:t>l</w:t>
      </w:r>
      <w:r w:rsidR="002B5659">
        <w:t xml:space="preserve">tà in modo sistematico per sviluppare competenze afferenti la soluzione di problemi, cionondimeno una unità di apprendimento </w:t>
      </w:r>
      <w:r w:rsidR="004B1DC1">
        <w:t>“</w:t>
      </w:r>
      <w:r w:rsidR="002B5659">
        <w:t xml:space="preserve">full </w:t>
      </w:r>
      <w:proofErr w:type="gramStart"/>
      <w:r w:rsidR="002B5659">
        <w:t>immer</w:t>
      </w:r>
      <w:r w:rsidR="00D01F61">
        <w:t>s</w:t>
      </w:r>
      <w:r w:rsidR="002B5659">
        <w:t>ion</w:t>
      </w:r>
      <w:r w:rsidR="004B1DC1">
        <w:t>”</w:t>
      </w:r>
      <w:r w:rsidR="002B5659">
        <w:t xml:space="preserve"> </w:t>
      </w:r>
      <w:r w:rsidR="004B1DC1">
        <w:t xml:space="preserve"> (</w:t>
      </w:r>
      <w:proofErr w:type="gramEnd"/>
      <w:r w:rsidR="004B1DC1">
        <w:t xml:space="preserve">per es. </w:t>
      </w:r>
      <w:r w:rsidR="002B5659">
        <w:t>una giornata sulla competenza “comunicare”, oppure sulla “Gestione dei conflitti”  oppure sul ”</w:t>
      </w:r>
      <w:r w:rsidR="004B1DC1">
        <w:t>L</w:t>
      </w:r>
      <w:r w:rsidR="002B5659">
        <w:t>avorare in team”</w:t>
      </w:r>
      <w:r w:rsidR="004C5DED">
        <w:t xml:space="preserve"> o una visita strutturata in un cotesto lavorativo) </w:t>
      </w:r>
      <w:r w:rsidR="002B5659">
        <w:t xml:space="preserve"> possono </w:t>
      </w:r>
      <w:r w:rsidR="004C5DED">
        <w:t>dare</w:t>
      </w:r>
      <w:r w:rsidR="002B5659">
        <w:t xml:space="preserve"> un valido </w:t>
      </w:r>
      <w:r>
        <w:t xml:space="preserve">e decisivo </w:t>
      </w:r>
      <w:r w:rsidR="002B5659">
        <w:t>contributo all’attività disc</w:t>
      </w:r>
      <w:r w:rsidR="004B1DC1">
        <w:t>i</w:t>
      </w:r>
      <w:r w:rsidR="002B5659">
        <w:t>plinare sviluppata con didattica orientativa.</w:t>
      </w:r>
    </w:p>
    <w:p w14:paraId="4ACD61E8" w14:textId="4EE19FF9" w:rsidR="00555C53" w:rsidRDefault="00371884" w:rsidP="006214C9">
      <w:pPr>
        <w:spacing w:before="120" w:after="120" w:line="240" w:lineRule="auto"/>
        <w:ind w:firstLine="357"/>
        <w:jc w:val="both"/>
      </w:pPr>
      <w:r>
        <w:t xml:space="preserve">Il KIT ORIENTAMENTO per questo motivo propone una descrizione di possibili processi didattici da realizzabili nelle scuole facendo </w:t>
      </w:r>
      <w:r w:rsidR="00125F03">
        <w:t>sintesi dell</w:t>
      </w:r>
      <w:r w:rsidR="00C633F6">
        <w:t xml:space="preserve">e </w:t>
      </w:r>
      <w:r w:rsidR="00125F03">
        <w:t>esperienz</w:t>
      </w:r>
      <w:r w:rsidR="00C633F6">
        <w:t>e</w:t>
      </w:r>
      <w:r w:rsidR="00125F03">
        <w:t xml:space="preserve"> realizzate</w:t>
      </w:r>
      <w:r w:rsidR="00125F03">
        <w:rPr>
          <w:rStyle w:val="Rimandonotaapidipagina"/>
        </w:rPr>
        <w:footnoteReference w:id="8"/>
      </w:r>
      <w:r w:rsidR="00125F03">
        <w:t xml:space="preserve">. </w:t>
      </w:r>
      <w:r w:rsidR="007D00C5">
        <w:t xml:space="preserve"> </w:t>
      </w:r>
      <w:r w:rsidR="00786A56">
        <w:t>Nel paragrafo</w:t>
      </w:r>
      <w:r>
        <w:t xml:space="preserve"> successiv</w:t>
      </w:r>
      <w:r w:rsidR="00786A56">
        <w:t>o si</w:t>
      </w:r>
      <w:r>
        <w:t xml:space="preserve"> presentano </w:t>
      </w:r>
      <w:r w:rsidR="00786A56">
        <w:t xml:space="preserve">le </w:t>
      </w:r>
      <w:r>
        <w:t xml:space="preserve">tematiche (o focus) </w:t>
      </w:r>
      <w:r w:rsidR="00786A56">
        <w:t xml:space="preserve">ricorrenti nell’esperienza della scuola in materia di </w:t>
      </w:r>
      <w:r>
        <w:t>percors</w:t>
      </w:r>
      <w:r w:rsidR="00786A56">
        <w:t>i</w:t>
      </w:r>
      <w:r>
        <w:t xml:space="preserve"> di orientamento</w:t>
      </w:r>
      <w:r w:rsidR="00786A56">
        <w:t xml:space="preserve"> </w:t>
      </w:r>
      <w:proofErr w:type="gramStart"/>
      <w:r w:rsidR="00786A56">
        <w:t>e</w:t>
      </w:r>
      <w:r>
        <w:t xml:space="preserve"> </w:t>
      </w:r>
      <w:r w:rsidR="005A04B7">
        <w:t xml:space="preserve"> sulle</w:t>
      </w:r>
      <w:proofErr w:type="gramEnd"/>
      <w:r w:rsidR="005A04B7">
        <w:t xml:space="preserve"> quali </w:t>
      </w:r>
      <w:r w:rsidR="00786A56">
        <w:t xml:space="preserve">si possono </w:t>
      </w:r>
      <w:r w:rsidR="005A04B7">
        <w:t>centrare gli apprendimenti</w:t>
      </w:r>
      <w:r w:rsidR="00125F03" w:rsidRPr="00562F17">
        <w:t xml:space="preserve"> </w:t>
      </w:r>
      <w:r w:rsidR="005A04B7">
        <w:t xml:space="preserve">nei vari contesti scolastici. </w:t>
      </w:r>
      <w:r w:rsidR="00125F03">
        <w:t xml:space="preserve"> </w:t>
      </w:r>
      <w:r w:rsidR="005A04B7">
        <w:t xml:space="preserve">Queste tematiche vengono descritte come processi didattici da realizzare (nelle discipline o in specifici momenti progettati ad hoc in base alle scelte compiute dal consiglio di </w:t>
      </w:r>
      <w:proofErr w:type="gramStart"/>
      <w:r w:rsidR="005A04B7">
        <w:t>classe)  per</w:t>
      </w:r>
      <w:proofErr w:type="gramEnd"/>
      <w:r w:rsidR="00125F03">
        <w:t xml:space="preserve"> veicolare l’apprendimento delle competenze di orientamento. </w:t>
      </w:r>
      <w:r w:rsidR="007D00C5">
        <w:t xml:space="preserve"> </w:t>
      </w:r>
      <w:r w:rsidR="00125F03">
        <w:t xml:space="preserve">Per ogni </w:t>
      </w:r>
      <w:r w:rsidR="005A04B7">
        <w:t xml:space="preserve">tematica </w:t>
      </w:r>
      <w:proofErr w:type="gramStart"/>
      <w:r w:rsidR="00125F03" w:rsidRPr="00562F17">
        <w:t>viene  descritt</w:t>
      </w:r>
      <w:r w:rsidR="00555C53">
        <w:t>o</w:t>
      </w:r>
      <w:proofErr w:type="gramEnd"/>
      <w:r w:rsidR="00125F03" w:rsidRPr="00562F17">
        <w:t xml:space="preserve"> dettagliatamente  </w:t>
      </w:r>
      <w:r w:rsidR="00125F03">
        <w:t xml:space="preserve">il </w:t>
      </w:r>
      <w:r w:rsidR="00125F03" w:rsidRPr="00562F17">
        <w:t>processo didattico</w:t>
      </w:r>
      <w:r w:rsidR="00125F03">
        <w:t xml:space="preserve"> </w:t>
      </w:r>
      <w:r w:rsidR="00555C53">
        <w:t xml:space="preserve">proponendo esempi di </w:t>
      </w:r>
      <w:r w:rsidR="00125F03">
        <w:t xml:space="preserve">strumenti </w:t>
      </w:r>
      <w:r>
        <w:t>operativi</w:t>
      </w:r>
      <w:r w:rsidR="00125F03">
        <w:t xml:space="preserve"> </w:t>
      </w:r>
      <w:r w:rsidR="00125F03" w:rsidRPr="00562F17">
        <w:t xml:space="preserve"> </w:t>
      </w:r>
      <w:r w:rsidR="00125F03">
        <w:t>necessari per realizzarli</w:t>
      </w:r>
      <w:r w:rsidR="00125F03">
        <w:rPr>
          <w:rStyle w:val="Rimandonotaapidipagina"/>
        </w:rPr>
        <w:footnoteReference w:id="9"/>
      </w:r>
      <w:r w:rsidR="00125F03">
        <w:t xml:space="preserve">. Il </w:t>
      </w:r>
      <w:r>
        <w:t xml:space="preserve">KIT </w:t>
      </w:r>
      <w:r w:rsidR="00125F03">
        <w:t xml:space="preserve">costituisce </w:t>
      </w:r>
      <w:proofErr w:type="gramStart"/>
      <w:r w:rsidR="00125F03">
        <w:t xml:space="preserve">così  </w:t>
      </w:r>
      <w:r w:rsidR="004B1DC1">
        <w:t>una</w:t>
      </w:r>
      <w:proofErr w:type="gramEnd"/>
      <w:r w:rsidR="004B1DC1">
        <w:t xml:space="preserve"> mappa di possibili attività che ogni consiglio di classe </w:t>
      </w:r>
      <w:r w:rsidR="00C633F6">
        <w:t xml:space="preserve">può </w:t>
      </w:r>
      <w:r w:rsidR="00AA0EAB">
        <w:t>progettare  per</w:t>
      </w:r>
      <w:r w:rsidR="004B1DC1">
        <w:t xml:space="preserve"> </w:t>
      </w:r>
      <w:r w:rsidR="00AA0EAB">
        <w:t xml:space="preserve">realizzare </w:t>
      </w:r>
      <w:r w:rsidR="00C633F6">
        <w:t>l’</w:t>
      </w:r>
      <w:r w:rsidR="003B7A95">
        <w:t>orientamento utilizzando procedure e strument</w:t>
      </w:r>
      <w:r w:rsidR="00C633F6">
        <w:t>i</w:t>
      </w:r>
      <w:r w:rsidR="003B7A95">
        <w:t xml:space="preserve"> proposti in base alla mission</w:t>
      </w:r>
      <w:r w:rsidR="00AA0EAB">
        <w:t xml:space="preserve"> della scuola</w:t>
      </w:r>
      <w:r w:rsidR="003B7A95">
        <w:t xml:space="preserve"> e alle risorse disponibili</w:t>
      </w:r>
      <w:r w:rsidR="00125F03" w:rsidRPr="00562F17">
        <w:t>.</w:t>
      </w:r>
      <w:r w:rsidR="00125F03">
        <w:t xml:space="preserve"> </w:t>
      </w:r>
      <w:r w:rsidR="006214C9">
        <w:t xml:space="preserve"> </w:t>
      </w:r>
      <w:r w:rsidR="003B7A95">
        <w:t xml:space="preserve">Per questo si suggerisce di </w:t>
      </w:r>
      <w:r w:rsidR="00125F03">
        <w:t xml:space="preserve">utilizzare </w:t>
      </w:r>
      <w:r w:rsidR="003B7A95">
        <w:t xml:space="preserve">il </w:t>
      </w:r>
      <w:r w:rsidR="00AA0EAB">
        <w:t xml:space="preserve">KIT </w:t>
      </w:r>
      <w:r w:rsidR="00125F03">
        <w:t xml:space="preserve">in modo flessibile e </w:t>
      </w:r>
      <w:r w:rsidR="00AA0EAB">
        <w:t>adattandolo all</w:t>
      </w:r>
      <w:r w:rsidR="00125F03">
        <w:t xml:space="preserve">e risorse e i vincoli </w:t>
      </w:r>
      <w:proofErr w:type="gramStart"/>
      <w:r w:rsidR="00125F03">
        <w:t xml:space="preserve">della </w:t>
      </w:r>
      <w:r w:rsidR="00AA0EAB">
        <w:t>rispettive</w:t>
      </w:r>
      <w:proofErr w:type="gramEnd"/>
      <w:r w:rsidR="00AA0EAB">
        <w:t xml:space="preserve"> realtà</w:t>
      </w:r>
      <w:r w:rsidR="00125F03">
        <w:t xml:space="preserve">. Sarebbe un errore applicare quanto suggerito in modo meccanico o meramente operativo. </w:t>
      </w:r>
      <w:r w:rsidR="006214C9">
        <w:t xml:space="preserve"> </w:t>
      </w:r>
    </w:p>
    <w:p w14:paraId="2BA61049" w14:textId="525855BC" w:rsidR="00125F03" w:rsidRPr="00555C53" w:rsidRDefault="00125F03" w:rsidP="00125F03">
      <w:pPr>
        <w:spacing w:after="0"/>
        <w:ind w:firstLine="360"/>
        <w:jc w:val="both"/>
        <w:rPr>
          <w:b/>
          <w:bCs/>
        </w:rPr>
      </w:pPr>
      <w:r w:rsidRPr="00555C53">
        <w:rPr>
          <w:b/>
          <w:bCs/>
        </w:rPr>
        <w:t>Il KIT</w:t>
      </w:r>
      <w:r w:rsidR="00C633F6">
        <w:rPr>
          <w:b/>
          <w:bCs/>
        </w:rPr>
        <w:t xml:space="preserve"> ORIENTAMENTO</w:t>
      </w:r>
      <w:r w:rsidR="00515483">
        <w:rPr>
          <w:b/>
          <w:bCs/>
        </w:rPr>
        <w:t>,</w:t>
      </w:r>
      <w:r w:rsidRPr="00555C53">
        <w:rPr>
          <w:b/>
          <w:bCs/>
        </w:rPr>
        <w:t xml:space="preserve"> </w:t>
      </w:r>
      <w:r w:rsidR="00515483">
        <w:rPr>
          <w:b/>
          <w:bCs/>
        </w:rPr>
        <w:t xml:space="preserve">lo </w:t>
      </w:r>
      <w:r w:rsidRPr="00555C53">
        <w:rPr>
          <w:b/>
          <w:bCs/>
        </w:rPr>
        <w:t>si ribadisce</w:t>
      </w:r>
      <w:r w:rsidR="00555C53" w:rsidRPr="00555C53">
        <w:rPr>
          <w:b/>
          <w:bCs/>
        </w:rPr>
        <w:t>,</w:t>
      </w:r>
      <w:r w:rsidRPr="00555C53">
        <w:rPr>
          <w:b/>
          <w:bCs/>
        </w:rPr>
        <w:t xml:space="preserve"> raccoglie quanto emerso dalle sperimentazioni e disegna un </w:t>
      </w:r>
      <w:proofErr w:type="gramStart"/>
      <w:r w:rsidR="00555C53" w:rsidRPr="00555C53">
        <w:rPr>
          <w:b/>
          <w:bCs/>
        </w:rPr>
        <w:t xml:space="preserve">processo </w:t>
      </w:r>
      <w:r w:rsidRPr="00555C53">
        <w:rPr>
          <w:b/>
          <w:bCs/>
        </w:rPr>
        <w:t xml:space="preserve"> tipo</w:t>
      </w:r>
      <w:proofErr w:type="gramEnd"/>
      <w:r w:rsidRPr="00555C53">
        <w:rPr>
          <w:b/>
          <w:bCs/>
        </w:rPr>
        <w:t xml:space="preserve"> che deve costituire un riferimento per chi opera concretamente nelle classi e non una prescrizione.</w:t>
      </w:r>
    </w:p>
    <w:p w14:paraId="2B0B4965" w14:textId="6DEC28F7" w:rsidR="00376D0C" w:rsidRPr="006C34F0" w:rsidRDefault="00376D0C" w:rsidP="00ED76FC">
      <w:pPr>
        <w:pStyle w:val="Titolo1"/>
        <w:ind w:left="426"/>
      </w:pPr>
      <w:r w:rsidRPr="006C34F0">
        <w:lastRenderedPageBreak/>
        <w:t xml:space="preserve">QUADRO DI RIFERIMENTO </w:t>
      </w:r>
      <w:r w:rsidRPr="006C34F0">
        <w:tab/>
      </w:r>
    </w:p>
    <w:p w14:paraId="1B1F484E" w14:textId="7AA2D6FD" w:rsidR="00376D0C" w:rsidRPr="00255750" w:rsidRDefault="00ED76FC" w:rsidP="006214C9">
      <w:pPr>
        <w:ind w:firstLine="426"/>
        <w:jc w:val="both"/>
      </w:pPr>
      <w:r>
        <w:t xml:space="preserve">In questo paragrafo si descrive il quadro di riferimento </w:t>
      </w:r>
      <w:r w:rsidR="006214C9">
        <w:t xml:space="preserve">normativo </w:t>
      </w:r>
      <w:r>
        <w:t>in tema di orientamento</w:t>
      </w:r>
      <w:r w:rsidR="00255750">
        <w:t>.</w:t>
      </w:r>
      <w:r w:rsidR="00376D0C" w:rsidRPr="00376D0C">
        <w:rPr>
          <w:sz w:val="24"/>
          <w:szCs w:val="24"/>
        </w:rPr>
        <w:tab/>
      </w:r>
    </w:p>
    <w:p w14:paraId="6AB1BBB1" w14:textId="77777777" w:rsidR="00376D0C" w:rsidRPr="006C34F0" w:rsidRDefault="00376D0C" w:rsidP="006C34F0">
      <w:pPr>
        <w:pStyle w:val="Titolo2"/>
      </w:pPr>
      <w:r w:rsidRPr="006C34F0">
        <w:t>1.1 La normativa</w:t>
      </w:r>
      <w:r w:rsidRPr="006C34F0">
        <w:tab/>
      </w:r>
    </w:p>
    <w:p w14:paraId="5693DF3D" w14:textId="541E95AE" w:rsidR="00611EDA" w:rsidRPr="0025373F" w:rsidRDefault="00611EDA" w:rsidP="009A3100">
      <w:pPr>
        <w:spacing w:before="120" w:line="240" w:lineRule="auto"/>
        <w:ind w:firstLine="567"/>
        <w:jc w:val="both"/>
      </w:pPr>
      <w:r w:rsidRPr="0025373F">
        <w:t>Sin dalla fine degli anni ’90 il Ministero dell’Istruzione, in ottemperanza alle direttive europee, ha incentrato la riforma della Scuola italiana sullo sviluppo di nuove competenze non disciplinari. Il superamento della formazione frontale, basata esclusivamente sull’acquisizione di conoscenza, è stato collegato alla necessità di sviluppare e sostenere l’individuo come cittadino, conferendo così allo studente la capacità di orientarsi e agire nella vita sociale al termine del suo percorso di studi.</w:t>
      </w:r>
    </w:p>
    <w:p w14:paraId="21BBB4FF" w14:textId="77777777" w:rsidR="00611EDA" w:rsidRDefault="00611EDA" w:rsidP="009A3100">
      <w:pPr>
        <w:ind w:firstLine="567"/>
        <w:jc w:val="both"/>
      </w:pPr>
      <w:r w:rsidRPr="0025373F">
        <w:t>Nel corso degli anni si sono quindi succeduti la Direttiva Ministeriale n.487 del 1997, che prevedeva per prima in maniera esplicita che le attività di orientamento costituissero “parte integrante […] del processo educativo e formativo sin dalla scuola dell’infanzia”, la Circolare Ministeriale n.43/2009,  con la quale sono state emanate le prime Linee guida nazionali per l’orientamento permanente, e, infine, la nota prot.n.4232 del 19 febbraio 2014, denominata “Linee guida nazionali per l’orientamento permanente”.</w:t>
      </w:r>
    </w:p>
    <w:p w14:paraId="7AC8FB59" w14:textId="6D0DB3E4" w:rsidR="00D356AE" w:rsidRDefault="00D356AE" w:rsidP="00ED3DDF">
      <w:pPr>
        <w:spacing w:before="120" w:after="120" w:line="240" w:lineRule="auto"/>
        <w:ind w:firstLine="567"/>
        <w:jc w:val="both"/>
      </w:pPr>
      <w:r>
        <w:t>Possiamo sintetizzare il quadro normativo</w:t>
      </w:r>
      <w:r>
        <w:rPr>
          <w:rStyle w:val="Rimandonotaapidipagina"/>
        </w:rPr>
        <w:footnoteReference w:id="10"/>
      </w:r>
      <w:r>
        <w:t xml:space="preserve"> dicendo che </w:t>
      </w:r>
      <w:r w:rsidR="00611EDA">
        <w:t xml:space="preserve">la Scuola deve costruire e potenziare “specifiche competenze orientative” che si sviluppano attraverso “l’orientamento formativo o didattica orientativa/orientante” e “attività di accompagnamento e di consulenza orientativa”. </w:t>
      </w:r>
    </w:p>
    <w:p w14:paraId="391B5D06" w14:textId="16A6AFC6" w:rsidR="00611EDA" w:rsidRDefault="00D356AE" w:rsidP="00ED3DDF">
      <w:pPr>
        <w:spacing w:before="120" w:after="120" w:line="240" w:lineRule="auto"/>
        <w:ind w:firstLine="567"/>
        <w:jc w:val="both"/>
      </w:pPr>
      <w:r>
        <w:t xml:space="preserve">Si possono individuare </w:t>
      </w:r>
      <w:r w:rsidR="00611EDA">
        <w:t xml:space="preserve"> due aspetti fondamentali </w:t>
      </w:r>
      <w:r>
        <w:t>del cosiddetto</w:t>
      </w:r>
      <w:r w:rsidR="00611EDA">
        <w:t xml:space="preserve"> “orientamento permanente” nel sistema scolastico: </w:t>
      </w:r>
      <w:r>
        <w:t xml:space="preserve">a) </w:t>
      </w:r>
      <w:r w:rsidR="00611EDA">
        <w:t xml:space="preserve">lo sviluppo di competenze trasversali (citate anche come “competenze chiave di cittadinanza” in ottemperanza alla terminologia della strategia di Lisbona della UE, successivamente ripresa nelle “Indicazioni nazionali per il curricolo della scuola dell’infanzia e del primo ciclo d’istruzione”) e </w:t>
      </w:r>
      <w:r>
        <w:t xml:space="preserve">b) </w:t>
      </w:r>
      <w:r w:rsidR="00611EDA">
        <w:t>le attività di formazione e consulenza sulle opportunità offerta dalla formazione terziaria e dal mercato del lavoro.</w:t>
      </w:r>
    </w:p>
    <w:p w14:paraId="664F9AE2" w14:textId="2692E7CB" w:rsidR="00611EDA" w:rsidRDefault="00ED3DDF" w:rsidP="00ED3DDF">
      <w:pPr>
        <w:spacing w:before="120" w:after="120" w:line="240" w:lineRule="auto"/>
        <w:ind w:firstLine="567"/>
        <w:jc w:val="both"/>
      </w:pPr>
      <w:r>
        <w:t xml:space="preserve">La logica conseguenza di questo quadro normativo </w:t>
      </w:r>
      <w:r w:rsidR="006214C9">
        <w:t xml:space="preserve">dal punto di vista </w:t>
      </w:r>
      <w:r>
        <w:t xml:space="preserve">operativo (ciò che si fa nelle aule scolastiche) è la realizzazione </w:t>
      </w:r>
      <w:r w:rsidR="00611EDA">
        <w:t xml:space="preserve">nelle scuole </w:t>
      </w:r>
      <w:r w:rsidR="006214C9">
        <w:t xml:space="preserve">di </w:t>
      </w:r>
      <w:r w:rsidR="00611EDA">
        <w:t xml:space="preserve">un “sistema integrato di orientamento” basato su reti che coinvolgano istituzioni, università, centri di formazione professionale, operatori economici, terzo settore e famiglie. </w:t>
      </w:r>
      <w:r>
        <w:t xml:space="preserve">Senza trascurare l’istituzione </w:t>
      </w:r>
      <w:r w:rsidR="006214C9">
        <w:t>della figura del “tutor per l’orientamento”</w:t>
      </w:r>
      <w:r w:rsidR="006214C9" w:rsidRPr="00D3637C">
        <w:rPr>
          <w:rStyle w:val="Rimandonotaapidipagina"/>
        </w:rPr>
        <w:t xml:space="preserve"> </w:t>
      </w:r>
      <w:r w:rsidR="006214C9">
        <w:rPr>
          <w:rStyle w:val="Rimandonotaapidipagina"/>
        </w:rPr>
        <w:footnoteReference w:id="11"/>
      </w:r>
      <w:r w:rsidR="006214C9">
        <w:t xml:space="preserve">  </w:t>
      </w:r>
      <w:r w:rsidR="00611EDA">
        <w:t>(</w:t>
      </w:r>
      <w:r>
        <w:t xml:space="preserve">anche se non chiarito se </w:t>
      </w:r>
      <w:proofErr w:type="gramStart"/>
      <w:r>
        <w:t xml:space="preserve">a  </w:t>
      </w:r>
      <w:r w:rsidR="00611EDA">
        <w:t>livello</w:t>
      </w:r>
      <w:proofErr w:type="gramEnd"/>
      <w:r w:rsidR="00611EDA">
        <w:t xml:space="preserve"> di istituto o di rete di scuole) </w:t>
      </w:r>
      <w:r>
        <w:t>c</w:t>
      </w:r>
      <w:r w:rsidR="00D3637C">
        <w:t>u</w:t>
      </w:r>
      <w:r>
        <w:t xml:space="preserve">i è affidato il compito di garantire </w:t>
      </w:r>
      <w:r w:rsidR="00611EDA">
        <w:t>il “coordinamento e l’organizzazione delle attività degli istituti e le relazioni con gli altri soggetti coinvolti”.</w:t>
      </w:r>
    </w:p>
    <w:p w14:paraId="0534943D" w14:textId="3472A186" w:rsidR="00611EDA" w:rsidRDefault="00D3637C" w:rsidP="00D3637C">
      <w:pPr>
        <w:spacing w:before="120" w:after="120" w:line="240" w:lineRule="auto"/>
        <w:ind w:firstLine="567"/>
        <w:jc w:val="both"/>
      </w:pPr>
      <w:r>
        <w:t xml:space="preserve">Questo impianto è stato </w:t>
      </w:r>
      <w:r w:rsidR="00611EDA">
        <w:t>confermat</w:t>
      </w:r>
      <w:r>
        <w:t xml:space="preserve">o dalla riforma della </w:t>
      </w:r>
      <w:r w:rsidR="00611EDA">
        <w:t xml:space="preserve">Legge n.107/2015 (nota come la “Buona Scuola”) in cui viene definito un sistema di orientamento per ciascun istituto (art.1, comma 7, lettera S). </w:t>
      </w:r>
      <w:r>
        <w:t xml:space="preserve">Questa legge ha </w:t>
      </w:r>
      <w:proofErr w:type="gramStart"/>
      <w:r>
        <w:t>rafforzato  la</w:t>
      </w:r>
      <w:proofErr w:type="gramEnd"/>
      <w:r>
        <w:t xml:space="preserve"> tematica dell’orientamento potenziando e rendendo obbligatorio uno dei sui aspetti più significativi nella secondaria di secondo grado: </w:t>
      </w:r>
      <w:r w:rsidR="00611EDA">
        <w:t>l’alternanza scuola lavoro</w:t>
      </w:r>
      <w:r>
        <w:t xml:space="preserve"> che ha costituito di fatto lo s</w:t>
      </w:r>
      <w:r w:rsidR="00611EDA">
        <w:t xml:space="preserve">viluppo </w:t>
      </w:r>
      <w:r>
        <w:t xml:space="preserve">delle cosiddette </w:t>
      </w:r>
      <w:r w:rsidR="00611EDA">
        <w:t>“attività di accompagnamento</w:t>
      </w:r>
      <w:r>
        <w:t>”</w:t>
      </w:r>
      <w:r w:rsidR="00611EDA">
        <w:t xml:space="preserve"> </w:t>
      </w:r>
      <w:r>
        <w:t xml:space="preserve">a </w:t>
      </w:r>
      <w:r w:rsidR="00611EDA">
        <w:t xml:space="preserve">sostegno </w:t>
      </w:r>
      <w:r>
        <w:t>del progetto di vita di ciascun cittadino</w:t>
      </w:r>
      <w:r w:rsidR="00611EDA">
        <w:t>.</w:t>
      </w:r>
    </w:p>
    <w:p w14:paraId="02FAD45B" w14:textId="4BA63B50" w:rsidR="00611EDA" w:rsidRDefault="00D3637C" w:rsidP="00611EDA">
      <w:pPr>
        <w:ind w:firstLine="567"/>
        <w:jc w:val="both"/>
      </w:pPr>
      <w:r>
        <w:t xml:space="preserve">La forte novità della legge 107/15 consiste nell’attribuire all’autonomia scolastica (ovvero in capo al singolo istituto e quindi non più solo a livello di rete) </w:t>
      </w:r>
      <w:r w:rsidR="00DB2FC7">
        <w:t>il compito di realizzare l’orientamento e nel segmento della secondaria di secondo grado anche l’alternanza sc</w:t>
      </w:r>
      <w:r w:rsidR="00515483">
        <w:t>u</w:t>
      </w:r>
      <w:r w:rsidR="00DB2FC7">
        <w:t xml:space="preserve">ola lavoro, assegnando fondi allo scopo destinati e soprattutto il </w:t>
      </w:r>
      <w:r w:rsidR="00611EDA">
        <w:t>raccordo con gli altri attori sociali del territorio di riferimento.</w:t>
      </w:r>
      <w:r w:rsidR="00255750">
        <w:t xml:space="preserve"> </w:t>
      </w:r>
      <w:r w:rsidR="00611EDA">
        <w:t xml:space="preserve">La </w:t>
      </w:r>
      <w:r w:rsidR="006214C9">
        <w:t>“</w:t>
      </w:r>
      <w:r w:rsidR="00DB2FC7">
        <w:t>B</w:t>
      </w:r>
      <w:r w:rsidR="00611EDA">
        <w:t xml:space="preserve">uona </w:t>
      </w:r>
      <w:r w:rsidR="006214C9">
        <w:lastRenderedPageBreak/>
        <w:t>S</w:t>
      </w:r>
      <w:r w:rsidR="00611EDA">
        <w:t>cuola</w:t>
      </w:r>
      <w:r w:rsidR="006214C9">
        <w:t>”</w:t>
      </w:r>
      <w:r w:rsidR="00611EDA">
        <w:t xml:space="preserve"> ha </w:t>
      </w:r>
      <w:r w:rsidR="00DB2FC7">
        <w:t>spinto gli istituti di secondo grado a</w:t>
      </w:r>
      <w:r w:rsidR="00255750">
        <w:t>d</w:t>
      </w:r>
      <w:r w:rsidR="00611EDA">
        <w:t xml:space="preserve"> impegnarsi in diverse iniziative di apertura e collaborazione con le imprese </w:t>
      </w:r>
      <w:proofErr w:type="gramStart"/>
      <w:r w:rsidR="00611EDA">
        <w:t xml:space="preserve">locali </w:t>
      </w:r>
      <w:r w:rsidR="00DB2FC7">
        <w:t xml:space="preserve"> dando</w:t>
      </w:r>
      <w:proofErr w:type="gramEnd"/>
      <w:r w:rsidR="00DB2FC7">
        <w:t xml:space="preserve"> un notevole impulso al raccordo scuola territorio.</w:t>
      </w:r>
    </w:p>
    <w:p w14:paraId="5373829C" w14:textId="39E76B1C" w:rsidR="00DD0155" w:rsidRDefault="00611EDA" w:rsidP="00611EDA">
      <w:pPr>
        <w:ind w:firstLine="567"/>
        <w:jc w:val="both"/>
      </w:pPr>
      <w:r>
        <w:t xml:space="preserve">Con la </w:t>
      </w:r>
      <w:r w:rsidR="00DB2FC7">
        <w:t>legislatura del 2018 vi sono stati sostanziosi cambiamenti nell’ambito dell’alternanza scuol</w:t>
      </w:r>
      <w:r w:rsidR="00255750">
        <w:t>a-</w:t>
      </w:r>
      <w:r w:rsidR="00DB2FC7">
        <w:t xml:space="preserve"> lavoro in termini di quantità d’ore relative all’obbligo di alternanza scuola-lavoro</w:t>
      </w:r>
      <w:r w:rsidR="00515483">
        <w:t>,</w:t>
      </w:r>
      <w:r w:rsidR="00DB2FC7">
        <w:t xml:space="preserve"> ma non si sono </w:t>
      </w:r>
      <w:r w:rsidR="00255750">
        <w:t>in</w:t>
      </w:r>
      <w:r w:rsidR="00DB2FC7">
        <w:t xml:space="preserve">taccati i principi </w:t>
      </w:r>
      <w:r w:rsidR="00255750">
        <w:t xml:space="preserve">introdotti </w:t>
      </w:r>
      <w:proofErr w:type="gramStart"/>
      <w:r w:rsidR="00255750">
        <w:t xml:space="preserve">dalla </w:t>
      </w:r>
      <w:r w:rsidR="00DB2FC7">
        <w:t xml:space="preserve"> L.</w:t>
      </w:r>
      <w:proofErr w:type="gramEnd"/>
      <w:r w:rsidR="00DB2FC7">
        <w:t xml:space="preserve"> 107/15</w:t>
      </w:r>
      <w:r>
        <w:t>.</w:t>
      </w:r>
      <w:r w:rsidR="00DB2FC7">
        <w:t xml:space="preserve"> </w:t>
      </w:r>
      <w:r w:rsidR="00255750">
        <w:t xml:space="preserve">Il cambiamento di nome che ha modificato il consolidato termine Alternanza scuola-lavoro, in vero assai chiaro ed esplicativo, </w:t>
      </w:r>
      <w:r w:rsidR="00DB2FC7">
        <w:t xml:space="preserve"> </w:t>
      </w:r>
      <w:r w:rsidR="00255750">
        <w:t xml:space="preserve">nella </w:t>
      </w:r>
      <w:r w:rsidR="00DB2FC7">
        <w:t xml:space="preserve"> nuova denominazione PCTO </w:t>
      </w:r>
      <w:r w:rsidR="00255750">
        <w:t>(</w:t>
      </w:r>
      <w:r w:rsidR="00DB2FC7">
        <w:t xml:space="preserve">ovvero Percorsi per lo sviluppo delle competenze trasversali e per l’orientamento) </w:t>
      </w:r>
      <w:r w:rsidR="00255750">
        <w:t xml:space="preserve">ha ingenerato qualche incomprensione ma ha il merito di aver ribadito </w:t>
      </w:r>
      <w:r w:rsidR="00DB2FC7">
        <w:t xml:space="preserve">la continuità verticale in materia di </w:t>
      </w:r>
      <w:r w:rsidR="00255750">
        <w:t>competenze trasversali e l’</w:t>
      </w:r>
      <w:r w:rsidR="00DB2FC7">
        <w:t xml:space="preserve">orientamento, nel senso che </w:t>
      </w:r>
      <w:r w:rsidR="00255750">
        <w:t>quest’ultimo</w:t>
      </w:r>
      <w:r w:rsidR="00DB2FC7">
        <w:t xml:space="preserve"> che deve iniziare fin dalla scuola primaria</w:t>
      </w:r>
      <w:r w:rsidR="00515483">
        <w:t>, si</w:t>
      </w:r>
      <w:r w:rsidR="00DB2FC7">
        <w:t xml:space="preserve"> sviluppa nella scuola secondaria di 1° e 2° grado </w:t>
      </w:r>
      <w:r w:rsidR="00FC7147">
        <w:t xml:space="preserve">e </w:t>
      </w:r>
      <w:r w:rsidR="00DB2FC7">
        <w:t xml:space="preserve">proprio in quest’ultima trova la sua più </w:t>
      </w:r>
      <w:r w:rsidR="00FC7147">
        <w:t xml:space="preserve">valida attività di accompagnamento verso la scelta di una professione </w:t>
      </w:r>
      <w:r w:rsidR="00DD0155">
        <w:t>all’interno dei curricolo scolastici.</w:t>
      </w:r>
      <w:r w:rsidR="00DB2FC7">
        <w:t xml:space="preserve"> </w:t>
      </w:r>
      <w:r>
        <w:t xml:space="preserve"> </w:t>
      </w:r>
    </w:p>
    <w:p w14:paraId="0FFBF3A7" w14:textId="2649A75D" w:rsidR="00611EDA" w:rsidRDefault="00DD0155" w:rsidP="00611EDA">
      <w:pPr>
        <w:ind w:firstLine="567"/>
        <w:jc w:val="both"/>
      </w:pPr>
      <w:r>
        <w:t>L</w:t>
      </w:r>
      <w:r w:rsidR="00611EDA">
        <w:t>’arrivo della pandemia</w:t>
      </w:r>
      <w:r w:rsidR="00515483">
        <w:t xml:space="preserve"> nel </w:t>
      </w:r>
      <w:proofErr w:type="gramStart"/>
      <w:r w:rsidR="00515483">
        <w:t xml:space="preserve">2020 </w:t>
      </w:r>
      <w:r w:rsidR="00611EDA">
        <w:t xml:space="preserve"> e</w:t>
      </w:r>
      <w:proofErr w:type="gramEnd"/>
      <w:r w:rsidR="00611EDA">
        <w:t xml:space="preserve"> </w:t>
      </w:r>
      <w:r>
        <w:t xml:space="preserve">la “novità”  </w:t>
      </w:r>
      <w:r w:rsidR="00611EDA">
        <w:t>dalla DAD</w:t>
      </w:r>
      <w:r w:rsidR="00FC7147">
        <w:t xml:space="preserve"> hanno dato all</w:t>
      </w:r>
      <w:r>
        <w:t>’alternanza</w:t>
      </w:r>
      <w:r w:rsidR="00515483">
        <w:t xml:space="preserve"> un forte rallentamento</w:t>
      </w:r>
      <w:r w:rsidR="00FC7147">
        <w:t>, e</w:t>
      </w:r>
      <w:r w:rsidR="00515483">
        <w:t>,</w:t>
      </w:r>
      <w:r w:rsidR="00FC7147">
        <w:t xml:space="preserve"> d’altro canto</w:t>
      </w:r>
      <w:r w:rsidR="00515483">
        <w:t>,</w:t>
      </w:r>
      <w:r w:rsidR="00FC7147">
        <w:t xml:space="preserve"> anche </w:t>
      </w:r>
      <w:r w:rsidR="00515483">
        <w:t>l’</w:t>
      </w:r>
      <w:r w:rsidR="00FC7147">
        <w:t xml:space="preserve">orientamento è rimasto in una situazione di indeterminatezza, almeno per quanto riguarda la visione proposta </w:t>
      </w:r>
      <w:r w:rsidR="00515483">
        <w:t>da</w:t>
      </w:r>
      <w:r w:rsidR="00611EDA">
        <w:t>lle Linee Guida del 2014.</w:t>
      </w:r>
      <w:r>
        <w:t xml:space="preserve"> </w:t>
      </w:r>
      <w:r w:rsidR="00FC7147">
        <w:t>Ciononostante, come si dice spesso,</w:t>
      </w:r>
      <w:r>
        <w:t xml:space="preserve"> </w:t>
      </w:r>
      <w:r w:rsidR="00FC7147">
        <w:t xml:space="preserve">in </w:t>
      </w:r>
      <w:r>
        <w:t xml:space="preserve">ogni crisi </w:t>
      </w:r>
      <w:r w:rsidR="00FC7147">
        <w:t>vi è un’</w:t>
      </w:r>
      <w:r>
        <w:t>opportunità</w:t>
      </w:r>
      <w:r w:rsidR="00FC7147">
        <w:t xml:space="preserve"> e questa è derivata dall</w:t>
      </w:r>
      <w:r>
        <w:t xml:space="preserve">o sviluppo delle tecnologie dell’informazione </w:t>
      </w:r>
      <w:proofErr w:type="gramStart"/>
      <w:r w:rsidR="00515483">
        <w:t xml:space="preserve">che </w:t>
      </w:r>
      <w:r w:rsidR="00FC7147">
        <w:t xml:space="preserve"> </w:t>
      </w:r>
      <w:r>
        <w:t>ha</w:t>
      </w:r>
      <w:r w:rsidR="00515483">
        <w:t>nno</w:t>
      </w:r>
      <w:proofErr w:type="gramEnd"/>
      <w:r>
        <w:t xml:space="preserve"> fatto nascere portali per l’orientamento </w:t>
      </w:r>
      <w:r w:rsidR="00515483">
        <w:t>(in molteplici aspetti e forme)</w:t>
      </w:r>
      <w:r w:rsidR="00FC7147">
        <w:t xml:space="preserve"> al p</w:t>
      </w:r>
      <w:r w:rsidR="00515483">
        <w:t>u</w:t>
      </w:r>
      <w:r w:rsidR="00FC7147">
        <w:t>nto che si può affermare ch</w:t>
      </w:r>
      <w:r>
        <w:t>e sul piano dell’Informazione orientativa ormai vi è perfino una sovrabbondanza di proposte. Ma</w:t>
      </w:r>
      <w:r w:rsidR="00515483">
        <w:t>, come si diceva in premessa,</w:t>
      </w:r>
      <w:r w:rsidR="00611EDA">
        <w:t xml:space="preserve"> </w:t>
      </w:r>
      <w:r>
        <w:t>l’</w:t>
      </w:r>
      <w:r w:rsidR="00611EDA">
        <w:t xml:space="preserve">orientamento </w:t>
      </w:r>
      <w:r>
        <w:t xml:space="preserve">non è solo informazione  </w:t>
      </w:r>
      <w:r w:rsidR="00FC7147">
        <w:t xml:space="preserve">o </w:t>
      </w:r>
      <w:r>
        <w:t xml:space="preserve"> a</w:t>
      </w:r>
      <w:r w:rsidR="00611EDA">
        <w:t xml:space="preserve">pertura </w:t>
      </w:r>
      <w:r>
        <w:t xml:space="preserve">delle scuole </w:t>
      </w:r>
      <w:r w:rsidR="00611EDA">
        <w:t xml:space="preserve">agli istituti </w:t>
      </w:r>
      <w:r w:rsidR="00B40EFD">
        <w:t xml:space="preserve"> che dovrebbero accogliere  gli studenti in uscita</w:t>
      </w:r>
      <w:r w:rsidR="00611EDA">
        <w:t xml:space="preserve"> (</w:t>
      </w:r>
      <w:r w:rsidR="00B40EFD">
        <w:t xml:space="preserve">Scuole secondarie di 2° grado o </w:t>
      </w:r>
      <w:r w:rsidR="00611EDA">
        <w:t xml:space="preserve">Università e </w:t>
      </w:r>
      <w:r>
        <w:t>ITS</w:t>
      </w:r>
      <w:r w:rsidR="00611EDA">
        <w:t>)</w:t>
      </w:r>
      <w:r w:rsidR="00FC7147">
        <w:t xml:space="preserve"> per la </w:t>
      </w:r>
      <w:r>
        <w:t>presentazione del</w:t>
      </w:r>
      <w:r w:rsidR="00611EDA">
        <w:t>l</w:t>
      </w:r>
      <w:r w:rsidR="00FC7147">
        <w:t xml:space="preserve">e </w:t>
      </w:r>
      <w:r w:rsidR="00611EDA">
        <w:t>offerta formativa</w:t>
      </w:r>
      <w:r w:rsidR="00FC7147">
        <w:t xml:space="preserve"> mediante video e lezioni a distanza</w:t>
      </w:r>
      <w:r w:rsidR="00B40EFD">
        <w:t xml:space="preserve">; </w:t>
      </w:r>
      <w:r>
        <w:t xml:space="preserve">lo </w:t>
      </w:r>
      <w:r w:rsidR="00611EDA">
        <w:t>spirito delle Linee guida</w:t>
      </w:r>
      <w:r w:rsidR="00FC7147">
        <w:t xml:space="preserve"> del 2014</w:t>
      </w:r>
      <w:r>
        <w:t xml:space="preserve"> e della L.107/15</w:t>
      </w:r>
      <w:r w:rsidR="00611EDA">
        <w:t xml:space="preserve"> </w:t>
      </w:r>
      <w:r w:rsidR="00FC7147">
        <w:t xml:space="preserve">si fonda </w:t>
      </w:r>
      <w:r>
        <w:t>sul</w:t>
      </w:r>
      <w:r w:rsidR="00611EDA">
        <w:t>l’orientamento inteso come empowerment</w:t>
      </w:r>
      <w:r>
        <w:t xml:space="preserve"> (rafforzamento dell’autostima, </w:t>
      </w:r>
      <w:r w:rsidR="00FC7147">
        <w:t xml:space="preserve">consapevolezza di sé, capacità decisionale e </w:t>
      </w:r>
      <w:r>
        <w:t xml:space="preserve">sviluppo di </w:t>
      </w:r>
      <w:r w:rsidR="00FC7147">
        <w:t>life skills</w:t>
      </w:r>
      <w:r>
        <w:t>)</w:t>
      </w:r>
      <w:r w:rsidR="00FC7147">
        <w:t xml:space="preserve"> e </w:t>
      </w:r>
      <w:r w:rsidR="008E6AAC">
        <w:t>sullo sv</w:t>
      </w:r>
      <w:r w:rsidR="00611EDA">
        <w:t>iluppo delle competenze</w:t>
      </w:r>
      <w:r w:rsidR="008E6AAC">
        <w:t xml:space="preserve"> trasversali</w:t>
      </w:r>
      <w:r w:rsidR="00611EDA">
        <w:t>.</w:t>
      </w:r>
    </w:p>
    <w:p w14:paraId="1C801492" w14:textId="3F35EA67" w:rsidR="00611EDA" w:rsidRDefault="00543B9E" w:rsidP="00611EDA">
      <w:pPr>
        <w:ind w:firstLine="567"/>
        <w:jc w:val="both"/>
      </w:pPr>
      <w:proofErr w:type="gramStart"/>
      <w:r w:rsidRPr="00BD5371">
        <w:t>Puntare  solo</w:t>
      </w:r>
      <w:proofErr w:type="gramEnd"/>
      <w:r w:rsidRPr="00BD5371">
        <w:t xml:space="preserve"> sull’ “informazione orientativa”  rischia di portare alla logica della </w:t>
      </w:r>
      <w:r w:rsidR="00611EDA" w:rsidRPr="00BD5371">
        <w:t xml:space="preserve"> “caccia all’iscritto” </w:t>
      </w:r>
      <w:r w:rsidRPr="00BD5371">
        <w:t xml:space="preserve">che sicuramente risponde alle esigenze di istituti scolastici e università, ma non alla logica dello sviluppo della persona.  </w:t>
      </w:r>
      <w:r w:rsidR="00611EDA" w:rsidRPr="00BD5371">
        <w:t xml:space="preserve">Lasciare che l’orientamento nelle scuole superiori venga svolto soprattutto per iniziativa di enti esterni </w:t>
      </w:r>
      <w:r w:rsidRPr="00BD5371">
        <w:t xml:space="preserve">porta con sé questo rischio e </w:t>
      </w:r>
      <w:proofErr w:type="gramStart"/>
      <w:r w:rsidRPr="00BD5371">
        <w:t xml:space="preserve">la  </w:t>
      </w:r>
      <w:r w:rsidR="00611EDA" w:rsidRPr="00BD5371">
        <w:t>Scuola</w:t>
      </w:r>
      <w:proofErr w:type="gramEnd"/>
      <w:r w:rsidR="00611EDA" w:rsidRPr="00BD5371">
        <w:t xml:space="preserve"> non </w:t>
      </w:r>
      <w:r w:rsidRPr="00BD5371">
        <w:t xml:space="preserve">può </w:t>
      </w:r>
      <w:r w:rsidR="00BD5371" w:rsidRPr="00BD5371">
        <w:t>permetterselo</w:t>
      </w:r>
      <w:r w:rsidR="00611EDA">
        <w:t xml:space="preserve">. </w:t>
      </w:r>
      <w:r w:rsidR="006214C9">
        <w:t xml:space="preserve"> </w:t>
      </w:r>
      <w:r w:rsidR="00BD5371" w:rsidRPr="0025373F">
        <w:t>Purtroppo gli avvenimenti degli ultimi ann</w:t>
      </w:r>
      <w:r w:rsidR="0025373F">
        <w:t>i</w:t>
      </w:r>
      <w:r w:rsidR="00BD5371" w:rsidRPr="0025373F">
        <w:t xml:space="preserve"> hanno fatto calare l’attenzione sul</w:t>
      </w:r>
      <w:r w:rsidR="00611EDA" w:rsidRPr="0025373F">
        <w:t>l’orientamento</w:t>
      </w:r>
      <w:r w:rsidR="00BD5371" w:rsidRPr="0025373F">
        <w:t xml:space="preserve"> e l’impegno futuro dovrebbe </w:t>
      </w:r>
      <w:proofErr w:type="gramStart"/>
      <w:r w:rsidR="00BD5371" w:rsidRPr="0025373F">
        <w:t>indirizzarsi  a</w:t>
      </w:r>
      <w:proofErr w:type="gramEnd"/>
      <w:r w:rsidR="00611EDA" w:rsidRPr="0025373F">
        <w:t xml:space="preserve"> riportar</w:t>
      </w:r>
      <w:r w:rsidR="006214C9">
        <w:t xml:space="preserve">lo </w:t>
      </w:r>
      <w:r w:rsidR="00611EDA" w:rsidRPr="0025373F">
        <w:t>al centro del progetto educativo della scuola italiana</w:t>
      </w:r>
      <w:r w:rsidR="00BD5371" w:rsidRPr="0025373F">
        <w:t>.</w:t>
      </w:r>
      <w:r w:rsidR="00B40EFD">
        <w:t xml:space="preserve"> P.R.I.MO. cerca di recuperare questa visione.</w:t>
      </w:r>
      <w:r w:rsidR="00BD5371" w:rsidRPr="0025373F">
        <w:t xml:space="preserve"> Come? </w:t>
      </w:r>
      <w:r w:rsidR="00611EDA" w:rsidRPr="0025373F">
        <w:t xml:space="preserve"> </w:t>
      </w:r>
    </w:p>
    <w:p w14:paraId="69959B74" w14:textId="14D9E878" w:rsidR="00611EDA" w:rsidRDefault="00611EDA" w:rsidP="00611EDA">
      <w:pPr>
        <w:ind w:firstLine="567"/>
        <w:jc w:val="both"/>
      </w:pPr>
      <w:r>
        <w:t>Innanzitutto</w:t>
      </w:r>
      <w:r w:rsidR="0025373F">
        <w:t xml:space="preserve"> recuperando una seria lettura delle fonti </w:t>
      </w:r>
      <w:proofErr w:type="gramStart"/>
      <w:r w:rsidR="0025373F">
        <w:t>normative  cercando</w:t>
      </w:r>
      <w:proofErr w:type="gramEnd"/>
      <w:r w:rsidR="0025373F">
        <w:t xml:space="preserve"> di attuare quanto di buono previsto delle norme citate, in secondo luogo facendo dialogare due dimensioni che caratterizzano l’orientamento: </w:t>
      </w:r>
      <w:r w:rsidR="0025373F" w:rsidRPr="008E6AAC">
        <w:rPr>
          <w:b/>
          <w:bCs/>
        </w:rPr>
        <w:t>l’attenzione alla persona e la conoscenza del contesto socio-economico</w:t>
      </w:r>
      <w:r w:rsidR="0025373F">
        <w:t xml:space="preserve"> nel quale </w:t>
      </w:r>
      <w:r w:rsidR="00B40EFD">
        <w:t xml:space="preserve">lo studente </w:t>
      </w:r>
      <w:r w:rsidR="0025373F">
        <w:t xml:space="preserve">dovrà inserirsi. A questi due fattori si deve unire un altro </w:t>
      </w:r>
      <w:r>
        <w:t>aspetto fondamentale</w:t>
      </w:r>
      <w:r w:rsidR="0025373F">
        <w:t xml:space="preserve">: </w:t>
      </w:r>
      <w:r>
        <w:t xml:space="preserve">la </w:t>
      </w:r>
      <w:r w:rsidR="00B40EFD">
        <w:t xml:space="preserve">necessità di elevare le competenze del </w:t>
      </w:r>
      <w:r>
        <w:t xml:space="preserve">personale </w:t>
      </w:r>
      <w:r w:rsidR="00B40EFD">
        <w:t xml:space="preserve">docente in modo di </w:t>
      </w:r>
      <w:r>
        <w:t xml:space="preserve">aumentare la capacità di fornire supporto agli studenti. </w:t>
      </w:r>
      <w:r w:rsidR="0025373F">
        <w:t>S</w:t>
      </w:r>
      <w:r w:rsidR="008E6AAC">
        <w:t xml:space="preserve">i </w:t>
      </w:r>
      <w:r w:rsidR="0025373F">
        <w:t xml:space="preserve">intende dire che </w:t>
      </w:r>
      <w:r>
        <w:t xml:space="preserve">i responsabili dell’orientamento dei vari istituti </w:t>
      </w:r>
      <w:r w:rsidR="0025373F">
        <w:t xml:space="preserve">scolastici </w:t>
      </w:r>
      <w:r>
        <w:t xml:space="preserve">non siano costretti, per mancanza di </w:t>
      </w:r>
      <w:r w:rsidR="0025373F">
        <w:t xml:space="preserve">chiarezza </w:t>
      </w:r>
      <w:r>
        <w:t xml:space="preserve">e </w:t>
      </w:r>
      <w:r w:rsidR="0025373F">
        <w:t xml:space="preserve">di </w:t>
      </w:r>
      <w:r>
        <w:t xml:space="preserve">supporti didattici, a limitare il loro ruolo a quello di </w:t>
      </w:r>
      <w:r w:rsidR="0025373F">
        <w:t xml:space="preserve">meri </w:t>
      </w:r>
      <w:r>
        <w:t xml:space="preserve">organizzatori </w:t>
      </w:r>
      <w:r w:rsidR="0025373F">
        <w:t xml:space="preserve">di giornate informative atte a far conoscere agli utenti le scuole del territorio, </w:t>
      </w:r>
      <w:r>
        <w:t>le Università o altri istituti di formazione terziaria.</w:t>
      </w:r>
      <w:r w:rsidR="008E6AAC">
        <w:t xml:space="preserve"> </w:t>
      </w:r>
      <w:r>
        <w:t>L’orientamento non è proselitismo di future matricole, ma sviluppo delle competenze che consentono al giovane di autodeterminare</w:t>
      </w:r>
      <w:r w:rsidR="0025373F">
        <w:t xml:space="preserve"> </w:t>
      </w:r>
      <w:r>
        <w:t xml:space="preserve">il proprio percorso </w:t>
      </w:r>
      <w:r w:rsidR="008B0F4A">
        <w:t>personale e professionale, c</w:t>
      </w:r>
      <w:r>
        <w:t xml:space="preserve">onoscere il mondo </w:t>
      </w:r>
      <w:r w:rsidR="008B0F4A">
        <w:t xml:space="preserve">e le </w:t>
      </w:r>
      <w:r>
        <w:t xml:space="preserve">professioni </w:t>
      </w:r>
      <w:r w:rsidR="008B0F4A">
        <w:t xml:space="preserve">(e relative </w:t>
      </w:r>
      <w:r>
        <w:t>competenze professionali e trasversali) che in esso vengono richieste.</w:t>
      </w:r>
    </w:p>
    <w:p w14:paraId="4B684C4E" w14:textId="7B4439A7" w:rsidR="00611EDA" w:rsidRDefault="00611EDA" w:rsidP="00611EDA"/>
    <w:p w14:paraId="1A258765" w14:textId="26D35F41" w:rsidR="00376D0C" w:rsidRPr="008E6AAC" w:rsidRDefault="00376D0C" w:rsidP="008E6AAC">
      <w:pPr>
        <w:spacing w:after="0" w:line="240" w:lineRule="auto"/>
        <w:rPr>
          <w:sz w:val="24"/>
          <w:szCs w:val="24"/>
        </w:rPr>
      </w:pPr>
      <w:r w:rsidRPr="008E6AAC">
        <w:rPr>
          <w:sz w:val="24"/>
          <w:szCs w:val="24"/>
        </w:rPr>
        <w:tab/>
      </w:r>
      <w:r w:rsidRPr="008E6AAC">
        <w:rPr>
          <w:sz w:val="24"/>
          <w:szCs w:val="24"/>
        </w:rPr>
        <w:tab/>
      </w:r>
      <w:r w:rsidRPr="008E6AAC">
        <w:rPr>
          <w:sz w:val="24"/>
          <w:szCs w:val="24"/>
        </w:rPr>
        <w:tab/>
      </w:r>
      <w:r w:rsidRPr="008E6AAC">
        <w:rPr>
          <w:sz w:val="24"/>
          <w:szCs w:val="24"/>
        </w:rPr>
        <w:tab/>
      </w:r>
      <w:r w:rsidRPr="008E6AAC">
        <w:rPr>
          <w:sz w:val="24"/>
          <w:szCs w:val="24"/>
        </w:rPr>
        <w:tab/>
      </w:r>
      <w:r w:rsidRPr="008E6AAC">
        <w:rPr>
          <w:sz w:val="24"/>
          <w:szCs w:val="24"/>
        </w:rPr>
        <w:tab/>
      </w:r>
    </w:p>
    <w:p w14:paraId="786E45CC" w14:textId="3AF88DB7" w:rsidR="00376D0C" w:rsidRDefault="00376D0C" w:rsidP="006C34F0">
      <w:pPr>
        <w:pStyle w:val="Titolo2"/>
      </w:pPr>
      <w:r w:rsidRPr="008244AC">
        <w:lastRenderedPageBreak/>
        <w:t xml:space="preserve"> </w:t>
      </w:r>
      <w:r>
        <w:t>1.</w:t>
      </w:r>
      <w:proofErr w:type="gramStart"/>
      <w:r>
        <w:t xml:space="preserve">2  </w:t>
      </w:r>
      <w:r w:rsidRPr="008244AC">
        <w:t>Il</w:t>
      </w:r>
      <w:proofErr w:type="gramEnd"/>
      <w:r w:rsidRPr="008244AC">
        <w:t xml:space="preserve"> progetto P.R.I.MO</w:t>
      </w:r>
    </w:p>
    <w:p w14:paraId="3EC3AB50" w14:textId="613D4791" w:rsidR="007F7937" w:rsidRPr="007F7937" w:rsidRDefault="007F7937" w:rsidP="002D137F">
      <w:pPr>
        <w:spacing w:before="120" w:after="120" w:line="240" w:lineRule="auto"/>
        <w:ind w:firstLine="567"/>
        <w:jc w:val="both"/>
        <w:rPr>
          <w:rFonts w:cstheme="minorHAnsi"/>
        </w:rPr>
      </w:pPr>
      <w:r w:rsidRPr="007F7937">
        <w:rPr>
          <w:rFonts w:cstheme="minorHAnsi"/>
        </w:rPr>
        <w:t>La Sovrintendenza scolastica della Valle d’Aosta, congiuntamente alla Provence-Alpes-</w:t>
      </w:r>
      <w:proofErr w:type="spellStart"/>
      <w:r w:rsidRPr="007F7937">
        <w:rPr>
          <w:rFonts w:cstheme="minorHAnsi"/>
        </w:rPr>
        <w:t>Côte</w:t>
      </w:r>
      <w:proofErr w:type="spellEnd"/>
      <w:r w:rsidRPr="007F7937">
        <w:rPr>
          <w:rFonts w:cstheme="minorHAnsi"/>
        </w:rPr>
        <w:t xml:space="preserve"> d’</w:t>
      </w:r>
      <w:proofErr w:type="spellStart"/>
      <w:r w:rsidRPr="007F7937">
        <w:rPr>
          <w:rFonts w:cstheme="minorHAnsi"/>
        </w:rPr>
        <w:t>Azur</w:t>
      </w:r>
      <w:proofErr w:type="spellEnd"/>
      <w:r w:rsidRPr="007F7937">
        <w:rPr>
          <w:rFonts w:cstheme="minorHAnsi"/>
        </w:rPr>
        <w:t xml:space="preserve">, </w:t>
      </w:r>
      <w:proofErr w:type="gramStart"/>
      <w:r w:rsidRPr="007F7937">
        <w:rPr>
          <w:rFonts w:cstheme="minorHAnsi"/>
        </w:rPr>
        <w:t>hanno progettato</w:t>
      </w:r>
      <w:proofErr w:type="gramEnd"/>
      <w:r w:rsidRPr="007F7937">
        <w:rPr>
          <w:rFonts w:cstheme="minorHAnsi"/>
        </w:rPr>
        <w:t xml:space="preserve"> un sistema di azioni di prevenzione dell’abbandono degli studi, a partire dalle esperienze consolidate nei territori e sperimentandone di nuove. </w:t>
      </w:r>
      <w:r w:rsidR="002D137F">
        <w:rPr>
          <w:rFonts w:cstheme="minorHAnsi"/>
        </w:rPr>
        <w:t xml:space="preserve">E’ nato così il partenariato del </w:t>
      </w:r>
      <w:r w:rsidR="002D137F" w:rsidRPr="007F7937">
        <w:rPr>
          <w:rFonts w:cstheme="minorHAnsi"/>
        </w:rPr>
        <w:t xml:space="preserve">progetto P.R.I.MO. (acronimo di: Perseveranza, Riuscita, Inclusione, Motivazione) realizzato con </w:t>
      </w:r>
      <w:proofErr w:type="gramStart"/>
      <w:r w:rsidR="002D137F" w:rsidRPr="007F7937">
        <w:rPr>
          <w:rFonts w:cstheme="minorHAnsi"/>
        </w:rPr>
        <w:t>fondi  dell’Unione</w:t>
      </w:r>
      <w:proofErr w:type="gramEnd"/>
      <w:r w:rsidR="002D137F" w:rsidRPr="007F7937">
        <w:rPr>
          <w:rFonts w:cstheme="minorHAnsi"/>
        </w:rPr>
        <w:t xml:space="preserve"> Europea (Interreg V-A Francia-Italia – Programma  ALCOTRA 2014-20)</w:t>
      </w:r>
      <w:r w:rsidR="007F2832">
        <w:rPr>
          <w:rFonts w:cstheme="minorHAnsi"/>
        </w:rPr>
        <w:t xml:space="preserve">. Il progetto, di durata triennale, è iniziato neo 2017 ed è proseguito, dopo alcune proroghe concesse a seguito delle vicende della pandemia, </w:t>
      </w:r>
      <w:r w:rsidR="002D137F" w:rsidRPr="007F7937">
        <w:rPr>
          <w:rFonts w:cstheme="minorHAnsi"/>
        </w:rPr>
        <w:t>si conclude nel</w:t>
      </w:r>
      <w:r w:rsidR="007F2832">
        <w:rPr>
          <w:rFonts w:cstheme="minorHAnsi"/>
        </w:rPr>
        <w:t>l’anno scolastico</w:t>
      </w:r>
      <w:r w:rsidR="002D137F" w:rsidRPr="007F7937">
        <w:rPr>
          <w:rFonts w:cstheme="minorHAnsi"/>
        </w:rPr>
        <w:t xml:space="preserve"> 20</w:t>
      </w:r>
      <w:r w:rsidR="007F2832">
        <w:rPr>
          <w:rFonts w:cstheme="minorHAnsi"/>
        </w:rPr>
        <w:t>21-</w:t>
      </w:r>
      <w:r w:rsidR="002D137F" w:rsidRPr="007F7937">
        <w:rPr>
          <w:rFonts w:cstheme="minorHAnsi"/>
        </w:rPr>
        <w:t xml:space="preserve">22. </w:t>
      </w:r>
      <w:r w:rsidR="007F2832" w:rsidRPr="007F7937">
        <w:rPr>
          <w:rFonts w:cstheme="minorHAnsi"/>
        </w:rPr>
        <w:t xml:space="preserve">P.R.I.MO. </w:t>
      </w:r>
      <w:r w:rsidRPr="007F7937">
        <w:rPr>
          <w:rFonts w:cstheme="minorHAnsi"/>
        </w:rPr>
        <w:t xml:space="preserve">si è sviluppato </w:t>
      </w:r>
      <w:proofErr w:type="gramStart"/>
      <w:r w:rsidRPr="007F7937">
        <w:rPr>
          <w:rFonts w:cstheme="minorHAnsi"/>
        </w:rPr>
        <w:t>lungo  tre</w:t>
      </w:r>
      <w:proofErr w:type="gramEnd"/>
      <w:r w:rsidRPr="007F7937">
        <w:rPr>
          <w:rFonts w:cstheme="minorHAnsi"/>
        </w:rPr>
        <w:t xml:space="preserve"> linee di azione:</w:t>
      </w:r>
    </w:p>
    <w:p w14:paraId="76BF3ABB" w14:textId="77777777" w:rsidR="007F7937" w:rsidRPr="007F7937" w:rsidRDefault="007F7937" w:rsidP="00EA5EBF">
      <w:pPr>
        <w:pStyle w:val="Paragrafoelenco"/>
        <w:numPr>
          <w:ilvl w:val="0"/>
          <w:numId w:val="12"/>
        </w:numPr>
        <w:spacing w:before="120" w:after="120" w:line="240" w:lineRule="auto"/>
        <w:ind w:left="714" w:hanging="357"/>
      </w:pPr>
      <w:r w:rsidRPr="007F7937">
        <w:t xml:space="preserve">l’individuazione e </w:t>
      </w:r>
      <w:r w:rsidRPr="007F2832">
        <w:t>l’accompagnamento degli studenti</w:t>
      </w:r>
      <w:r w:rsidRPr="007F7937">
        <w:t xml:space="preserve"> “a rischio”;</w:t>
      </w:r>
    </w:p>
    <w:p w14:paraId="213D11D8" w14:textId="77777777" w:rsidR="007F7937" w:rsidRPr="007F7937" w:rsidRDefault="007F7937" w:rsidP="00EA5EBF">
      <w:pPr>
        <w:pStyle w:val="Paragrafoelenco"/>
        <w:numPr>
          <w:ilvl w:val="0"/>
          <w:numId w:val="12"/>
        </w:numPr>
        <w:spacing w:before="120" w:after="120" w:line="240" w:lineRule="auto"/>
        <w:ind w:left="714" w:hanging="357"/>
      </w:pPr>
      <w:r w:rsidRPr="007F7937">
        <w:t>le alleanze educative tra sistemi (Scuola-Impresa e Scuola-Terzo Settore);</w:t>
      </w:r>
    </w:p>
    <w:p w14:paraId="3EE25353" w14:textId="77777777" w:rsidR="007F7937" w:rsidRPr="007F7937" w:rsidRDefault="007F7937" w:rsidP="00EA5EBF">
      <w:pPr>
        <w:pStyle w:val="Paragrafoelenco"/>
        <w:numPr>
          <w:ilvl w:val="0"/>
          <w:numId w:val="12"/>
        </w:numPr>
        <w:spacing w:before="120" w:after="120" w:line="240" w:lineRule="auto"/>
        <w:ind w:left="714" w:hanging="357"/>
      </w:pPr>
      <w:r w:rsidRPr="007F7937">
        <w:t>i percorsi per la perseveranza e la riuscita scolastiche basati su orientamento e formazione.</w:t>
      </w:r>
    </w:p>
    <w:p w14:paraId="0BA3786A" w14:textId="77777777" w:rsidR="007F7937" w:rsidRPr="007F7937" w:rsidRDefault="007F7937" w:rsidP="007F2832">
      <w:pPr>
        <w:spacing w:before="120" w:after="120" w:line="240" w:lineRule="auto"/>
        <w:ind w:firstLine="567"/>
        <w:jc w:val="both"/>
        <w:rPr>
          <w:rFonts w:cstheme="minorHAnsi"/>
        </w:rPr>
      </w:pPr>
      <w:r w:rsidRPr="007F7937">
        <w:rPr>
          <w:rFonts w:cstheme="minorHAnsi"/>
        </w:rPr>
        <w:t>L’approccio multi-dimensionale è reso possibile dalla partnership muti-</w:t>
      </w:r>
      <w:proofErr w:type="gramStart"/>
      <w:r w:rsidRPr="007F7937">
        <w:rPr>
          <w:rFonts w:cstheme="minorHAnsi"/>
        </w:rPr>
        <w:t>settoriale  che</w:t>
      </w:r>
      <w:proofErr w:type="gramEnd"/>
      <w:r w:rsidRPr="007F7937">
        <w:rPr>
          <w:rFonts w:cstheme="minorHAnsi"/>
        </w:rPr>
        <w:t xml:space="preserve"> raccoglie le istituzioni ed enti nel settore Istruzione e le Politiche Sociali e dalla cooperazione transfrontaliera attraverso scambi di prassi e formazione congiunta di insegnanti e formatori.</w:t>
      </w:r>
    </w:p>
    <w:p w14:paraId="22FC5FB9" w14:textId="3BE606AD" w:rsidR="00376D0C" w:rsidRPr="007F7937" w:rsidRDefault="007F7937" w:rsidP="007F2832">
      <w:pPr>
        <w:spacing w:before="120" w:after="120" w:line="240" w:lineRule="auto"/>
        <w:ind w:firstLine="567"/>
        <w:jc w:val="both"/>
        <w:rPr>
          <w:rFonts w:cstheme="minorHAnsi"/>
        </w:rPr>
      </w:pPr>
      <w:r w:rsidRPr="007F7937">
        <w:rPr>
          <w:rFonts w:cstheme="minorHAnsi"/>
        </w:rPr>
        <w:t xml:space="preserve">Il progetto ha coinvolto 500 studenti e le loro famiglie e ha </w:t>
      </w:r>
      <w:proofErr w:type="gramStart"/>
      <w:r w:rsidRPr="007F7937">
        <w:rPr>
          <w:rFonts w:cstheme="minorHAnsi"/>
        </w:rPr>
        <w:t>formato  150</w:t>
      </w:r>
      <w:proofErr w:type="gramEnd"/>
      <w:r w:rsidRPr="007F7937">
        <w:rPr>
          <w:rFonts w:cstheme="minorHAnsi"/>
        </w:rPr>
        <w:t xml:space="preserve"> tra insegnati e professionisti producendo buone pratiche  </w:t>
      </w:r>
      <w:r w:rsidR="002E0215">
        <w:rPr>
          <w:rFonts w:cstheme="minorHAnsi"/>
        </w:rPr>
        <w:t xml:space="preserve">che hanno consentito di definire </w:t>
      </w:r>
      <w:r w:rsidR="002E0215" w:rsidRPr="007F7937">
        <w:rPr>
          <w:rFonts w:cstheme="minorHAnsi"/>
        </w:rPr>
        <w:t>linee guida</w:t>
      </w:r>
      <w:r w:rsidR="002E0215">
        <w:rPr>
          <w:rFonts w:cstheme="minorHAnsi"/>
        </w:rPr>
        <w:t xml:space="preserve"> e </w:t>
      </w:r>
      <w:r w:rsidR="002E0215" w:rsidRPr="007F7937">
        <w:rPr>
          <w:rFonts w:cstheme="minorHAnsi"/>
        </w:rPr>
        <w:t xml:space="preserve"> kit didattici </w:t>
      </w:r>
      <w:r w:rsidR="002E0215">
        <w:rPr>
          <w:rFonts w:cstheme="minorHAnsi"/>
        </w:rPr>
        <w:t xml:space="preserve">relativi all’orientamento, all’alternanza scuola lavoro e alle attività di </w:t>
      </w:r>
      <w:proofErr w:type="spellStart"/>
      <w:r w:rsidR="002E0215">
        <w:rPr>
          <w:rFonts w:cstheme="minorHAnsi"/>
        </w:rPr>
        <w:t>srti</w:t>
      </w:r>
      <w:proofErr w:type="spellEnd"/>
      <w:r w:rsidR="002E0215">
        <w:rPr>
          <w:rFonts w:cstheme="minorHAnsi"/>
        </w:rPr>
        <w:t xml:space="preserve"> performative finalizzate al successo scolastico. Tutto ciò nell’intento di trasferire </w:t>
      </w:r>
      <w:r w:rsidR="002E0215" w:rsidRPr="007F7937">
        <w:rPr>
          <w:rFonts w:cstheme="minorHAnsi"/>
        </w:rPr>
        <w:t>nei rispettivi contesti</w:t>
      </w:r>
      <w:r w:rsidR="002E0215">
        <w:rPr>
          <w:rFonts w:cstheme="minorHAnsi"/>
        </w:rPr>
        <w:t xml:space="preserve"> (</w:t>
      </w:r>
      <w:r w:rsidRPr="007F7937">
        <w:rPr>
          <w:rFonts w:cstheme="minorHAnsi"/>
        </w:rPr>
        <w:t>italiani e francesi</w:t>
      </w:r>
      <w:r w:rsidR="002E0215">
        <w:rPr>
          <w:rFonts w:cstheme="minorHAnsi"/>
        </w:rPr>
        <w:t>)</w:t>
      </w:r>
      <w:r w:rsidRPr="007F7937">
        <w:rPr>
          <w:rFonts w:cstheme="minorHAnsi"/>
        </w:rPr>
        <w:t xml:space="preserve"> questi risultati </w:t>
      </w:r>
      <w:r w:rsidR="002E0215">
        <w:rPr>
          <w:rFonts w:cstheme="minorHAnsi"/>
        </w:rPr>
        <w:t xml:space="preserve">al fine di promuovere </w:t>
      </w:r>
      <w:r w:rsidRPr="007F7937">
        <w:rPr>
          <w:rFonts w:cstheme="minorHAnsi"/>
        </w:rPr>
        <w:t xml:space="preserve">il miglioramento delle politiche e la </w:t>
      </w:r>
      <w:proofErr w:type="gramStart"/>
      <w:r w:rsidRPr="007F7937">
        <w:rPr>
          <w:rFonts w:cstheme="minorHAnsi"/>
        </w:rPr>
        <w:t>loro  sostenibilità</w:t>
      </w:r>
      <w:proofErr w:type="gramEnd"/>
      <w:r w:rsidRPr="007F7937">
        <w:rPr>
          <w:rFonts w:cstheme="minorHAnsi"/>
        </w:rPr>
        <w:t xml:space="preserve"> nel tempo.</w:t>
      </w:r>
    </w:p>
    <w:p w14:paraId="1ED297B2" w14:textId="5966C00B" w:rsidR="007F7937" w:rsidRPr="007F7937" w:rsidRDefault="007F7937" w:rsidP="002E0215">
      <w:pPr>
        <w:shd w:val="clear" w:color="auto" w:fill="FFFFFF"/>
        <w:spacing w:before="120" w:after="120" w:line="240" w:lineRule="auto"/>
        <w:ind w:firstLine="567"/>
        <w:jc w:val="both"/>
        <w:rPr>
          <w:rFonts w:eastAsia="Times New Roman" w:cstheme="minorHAnsi"/>
          <w:color w:val="19191A"/>
          <w:lang w:eastAsia="it-IT"/>
        </w:rPr>
      </w:pPr>
      <w:r w:rsidRPr="007F7937">
        <w:rPr>
          <w:rFonts w:eastAsia="Times New Roman" w:cstheme="minorHAnsi"/>
          <w:color w:val="19191A"/>
          <w:lang w:eastAsia="it-IT"/>
        </w:rPr>
        <w:t xml:space="preserve">L’innovazione di PRIMO consiste nella messa a punto di un sistema “multi-istituzionale” di prevenzione del fallimento scolastico che ha </w:t>
      </w:r>
      <w:r w:rsidR="002E0215">
        <w:rPr>
          <w:rFonts w:eastAsia="Times New Roman" w:cstheme="minorHAnsi"/>
          <w:color w:val="19191A"/>
          <w:lang w:eastAsia="it-IT"/>
        </w:rPr>
        <w:t xml:space="preserve">i </w:t>
      </w:r>
      <w:proofErr w:type="spellStart"/>
      <w:r w:rsidR="002E0215">
        <w:rPr>
          <w:rFonts w:eastAsia="Times New Roman" w:cstheme="minorHAnsi"/>
          <w:color w:val="19191A"/>
          <w:lang w:eastAsia="it-IT"/>
        </w:rPr>
        <w:t>segunti</w:t>
      </w:r>
      <w:proofErr w:type="spellEnd"/>
      <w:r w:rsidRPr="007F7937">
        <w:rPr>
          <w:rFonts w:eastAsia="Times New Roman" w:cstheme="minorHAnsi"/>
          <w:color w:val="19191A"/>
          <w:lang w:eastAsia="it-IT"/>
        </w:rPr>
        <w:t xml:space="preserve"> punti di forza:</w:t>
      </w:r>
    </w:p>
    <w:p w14:paraId="10125A3D" w14:textId="77777777" w:rsidR="007F7937" w:rsidRPr="007F7937" w:rsidRDefault="007F7937" w:rsidP="009F47E0">
      <w:pPr>
        <w:numPr>
          <w:ilvl w:val="0"/>
          <w:numId w:val="2"/>
        </w:numPr>
        <w:shd w:val="clear" w:color="auto" w:fill="FFFFFF"/>
        <w:spacing w:before="120" w:after="120" w:line="240" w:lineRule="auto"/>
        <w:jc w:val="both"/>
        <w:rPr>
          <w:rFonts w:eastAsia="Times New Roman" w:cstheme="minorHAnsi"/>
          <w:color w:val="19191A"/>
          <w:lang w:eastAsia="it-IT"/>
        </w:rPr>
      </w:pPr>
      <w:r w:rsidRPr="007F7937">
        <w:rPr>
          <w:rFonts w:eastAsia="Times New Roman" w:cstheme="minorHAnsi"/>
          <w:color w:val="19191A"/>
          <w:lang w:eastAsia="it-IT"/>
        </w:rPr>
        <w:t>mettere a </w:t>
      </w:r>
      <w:r w:rsidRPr="007F7937">
        <w:rPr>
          <w:rFonts w:eastAsia="Times New Roman" w:cstheme="minorHAnsi"/>
          <w:b/>
          <w:bCs/>
          <w:color w:val="19191A"/>
          <w:lang w:eastAsia="it-IT"/>
        </w:rPr>
        <w:t>fattor comune le pratiche sperimentate</w:t>
      </w:r>
      <w:r w:rsidRPr="007F7937">
        <w:rPr>
          <w:rFonts w:eastAsia="Times New Roman" w:cstheme="minorHAnsi"/>
          <w:color w:val="19191A"/>
          <w:lang w:eastAsia="it-IT"/>
        </w:rPr>
        <w:t> sui territori coinvolti attraverso uno scambio interdisciplinare e intersettoriale, mediante “équipe tecniche” di insegnanti, orientatori, formatori aziendali, educatori e artisti, francesi e italiani;</w:t>
      </w:r>
    </w:p>
    <w:p w14:paraId="2B1C9015" w14:textId="77777777" w:rsidR="007F7937" w:rsidRPr="007F7937" w:rsidRDefault="007F7937" w:rsidP="009F47E0">
      <w:pPr>
        <w:numPr>
          <w:ilvl w:val="0"/>
          <w:numId w:val="2"/>
        </w:numPr>
        <w:shd w:val="clear" w:color="auto" w:fill="FFFFFF"/>
        <w:spacing w:before="120" w:after="120" w:line="240" w:lineRule="auto"/>
        <w:jc w:val="both"/>
        <w:rPr>
          <w:rFonts w:eastAsia="Times New Roman" w:cstheme="minorHAnsi"/>
          <w:color w:val="19191A"/>
          <w:lang w:eastAsia="it-IT"/>
        </w:rPr>
      </w:pPr>
      <w:r w:rsidRPr="007F7937">
        <w:rPr>
          <w:rFonts w:eastAsia="Times New Roman" w:cstheme="minorHAnsi"/>
          <w:color w:val="19191A"/>
          <w:lang w:eastAsia="it-IT"/>
        </w:rPr>
        <w:t>testare una </w:t>
      </w:r>
      <w:r w:rsidRPr="007F7937">
        <w:rPr>
          <w:rFonts w:eastAsia="Times New Roman" w:cstheme="minorHAnsi"/>
          <w:b/>
          <w:bCs/>
          <w:color w:val="19191A"/>
          <w:lang w:eastAsia="it-IT"/>
        </w:rPr>
        <w:t>metodologia rigorosa di individuazione e accompagnamento degli studenti a “rischio”</w:t>
      </w:r>
      <w:r w:rsidRPr="007F7937">
        <w:rPr>
          <w:rFonts w:eastAsia="Times New Roman" w:cstheme="minorHAnsi"/>
          <w:color w:val="19191A"/>
          <w:lang w:eastAsia="it-IT"/>
        </w:rPr>
        <w:t> per garantire che gli interventi siano concentrati sugli studenti che ne hanno bisogno;</w:t>
      </w:r>
    </w:p>
    <w:p w14:paraId="01D038C5" w14:textId="77777777" w:rsidR="007F7937" w:rsidRPr="007F7937" w:rsidRDefault="007F7937" w:rsidP="009F47E0">
      <w:pPr>
        <w:numPr>
          <w:ilvl w:val="0"/>
          <w:numId w:val="2"/>
        </w:numPr>
        <w:shd w:val="clear" w:color="auto" w:fill="FFFFFF"/>
        <w:spacing w:before="120" w:after="120" w:line="240" w:lineRule="auto"/>
        <w:jc w:val="both"/>
        <w:rPr>
          <w:rFonts w:eastAsia="Times New Roman" w:cstheme="minorHAnsi"/>
          <w:color w:val="19191A"/>
          <w:lang w:eastAsia="it-IT"/>
        </w:rPr>
      </w:pPr>
      <w:r w:rsidRPr="007F7937">
        <w:rPr>
          <w:rFonts w:eastAsia="Times New Roman" w:cstheme="minorHAnsi"/>
          <w:color w:val="19191A"/>
          <w:lang w:eastAsia="it-IT"/>
        </w:rPr>
        <w:t>mettere in campo un </w:t>
      </w:r>
      <w:r w:rsidRPr="007F7937">
        <w:rPr>
          <w:rFonts w:eastAsia="Times New Roman" w:cstheme="minorHAnsi"/>
          <w:b/>
          <w:bCs/>
          <w:color w:val="19191A"/>
          <w:lang w:eastAsia="it-IT"/>
        </w:rPr>
        <w:t>sistema di interventi integrati su più dimensioni</w:t>
      </w:r>
      <w:r w:rsidRPr="007F7937">
        <w:rPr>
          <w:rFonts w:eastAsia="Times New Roman" w:cstheme="minorHAnsi"/>
          <w:color w:val="19191A"/>
          <w:lang w:eastAsia="it-IT"/>
        </w:rPr>
        <w:t> (accompagnamento e sostegno a scuola, orientamento e formazione individualizzati, rapporto scuola-impresa, alle attività extra scolastiche);</w:t>
      </w:r>
    </w:p>
    <w:p w14:paraId="2C1E8774" w14:textId="32FBA1E3" w:rsidR="007F7937" w:rsidRPr="007F7937" w:rsidRDefault="007F7937" w:rsidP="009F47E0">
      <w:pPr>
        <w:numPr>
          <w:ilvl w:val="0"/>
          <w:numId w:val="2"/>
        </w:numPr>
        <w:shd w:val="clear" w:color="auto" w:fill="FFFFFF"/>
        <w:spacing w:before="120" w:after="120" w:line="240" w:lineRule="auto"/>
        <w:jc w:val="both"/>
        <w:rPr>
          <w:rFonts w:eastAsia="Times New Roman" w:cstheme="minorHAnsi"/>
          <w:color w:val="19191A"/>
          <w:lang w:eastAsia="it-IT"/>
        </w:rPr>
      </w:pPr>
      <w:r w:rsidRPr="007F7937">
        <w:rPr>
          <w:rFonts w:eastAsia="Times New Roman" w:cstheme="minorHAnsi"/>
          <w:color w:val="19191A"/>
          <w:lang w:eastAsia="it-IT"/>
        </w:rPr>
        <w:t>garantire la t</w:t>
      </w:r>
      <w:r w:rsidRPr="007F7937">
        <w:rPr>
          <w:rFonts w:eastAsia="Times New Roman" w:cstheme="minorHAnsi"/>
          <w:b/>
          <w:bCs/>
          <w:color w:val="19191A"/>
          <w:lang w:eastAsia="it-IT"/>
        </w:rPr>
        <w:t>rasferibilità dei risultati e degli apprendimenti</w:t>
      </w:r>
      <w:r w:rsidRPr="007F7937">
        <w:rPr>
          <w:rFonts w:eastAsia="Times New Roman" w:cstheme="minorHAnsi"/>
          <w:color w:val="19191A"/>
          <w:lang w:eastAsia="it-IT"/>
        </w:rPr>
        <w:t> in materia di istruzione e inclusione sociale.</w:t>
      </w:r>
    </w:p>
    <w:p w14:paraId="33F90E7A" w14:textId="094FE8E2" w:rsidR="007F7937" w:rsidRPr="007F7937" w:rsidRDefault="002E0215" w:rsidP="002E0215">
      <w:pPr>
        <w:shd w:val="clear" w:color="auto" w:fill="FFFFFF"/>
        <w:spacing w:before="120" w:after="120" w:line="240" w:lineRule="auto"/>
        <w:ind w:firstLine="567"/>
        <w:jc w:val="both"/>
        <w:rPr>
          <w:rFonts w:eastAsia="Times New Roman" w:cstheme="minorHAnsi"/>
          <w:color w:val="19191A"/>
          <w:lang w:eastAsia="it-IT"/>
        </w:rPr>
      </w:pPr>
      <w:r>
        <w:rPr>
          <w:rFonts w:eastAsia="Times New Roman" w:cstheme="minorHAnsi"/>
          <w:b/>
          <w:bCs/>
          <w:color w:val="19191A"/>
          <w:lang w:eastAsia="it-IT"/>
        </w:rPr>
        <w:t>L’</w:t>
      </w:r>
      <w:r w:rsidR="007F7937" w:rsidRPr="007F7937">
        <w:rPr>
          <w:rFonts w:eastAsia="Times New Roman" w:cstheme="minorHAnsi"/>
          <w:b/>
          <w:bCs/>
          <w:color w:val="19191A"/>
          <w:lang w:eastAsia="it-IT"/>
        </w:rPr>
        <w:t>Obiettivo generale</w:t>
      </w:r>
      <w:r>
        <w:rPr>
          <w:rFonts w:eastAsia="Times New Roman" w:cstheme="minorHAnsi"/>
          <w:b/>
          <w:bCs/>
          <w:color w:val="19191A"/>
          <w:lang w:eastAsia="it-IT"/>
        </w:rPr>
        <w:t xml:space="preserve"> </w:t>
      </w:r>
      <w:r w:rsidR="00D04A7F">
        <w:rPr>
          <w:rFonts w:eastAsia="Times New Roman" w:cstheme="minorHAnsi"/>
          <w:color w:val="19191A"/>
          <w:lang w:eastAsia="it-IT"/>
        </w:rPr>
        <w:t>è consistito</w:t>
      </w:r>
      <w:r w:rsidRPr="002E0215">
        <w:rPr>
          <w:rFonts w:eastAsia="Times New Roman" w:cstheme="minorHAnsi"/>
          <w:color w:val="19191A"/>
          <w:lang w:eastAsia="it-IT"/>
        </w:rPr>
        <w:t xml:space="preserve"> nel</w:t>
      </w:r>
      <w:r w:rsidR="007F7937" w:rsidRPr="002E0215">
        <w:rPr>
          <w:rFonts w:eastAsia="Times New Roman" w:cstheme="minorHAnsi"/>
          <w:color w:val="19191A"/>
          <w:lang w:eastAsia="it-IT"/>
        </w:rPr>
        <w:t> costituire alleanze educative transfrontaliere per prevenire la dispersione scolastica promuovendo l’inserimento</w:t>
      </w:r>
      <w:r w:rsidR="007F7937" w:rsidRPr="007F7937">
        <w:rPr>
          <w:rFonts w:eastAsia="Times New Roman" w:cstheme="minorHAnsi"/>
          <w:color w:val="19191A"/>
          <w:lang w:eastAsia="it-IT"/>
        </w:rPr>
        <w:t>, la perseveranza e la riuscita scolastica, attraverso percorsi educativi individualizzati, erogati a scuola, nel mondo delle imprese e nelle attività extra-scolastiche.</w:t>
      </w:r>
    </w:p>
    <w:p w14:paraId="74AD2294" w14:textId="37E81454" w:rsidR="007F7937" w:rsidRDefault="007F7937" w:rsidP="00D04A7F">
      <w:pPr>
        <w:shd w:val="clear" w:color="auto" w:fill="FFFFFF"/>
        <w:spacing w:before="120" w:after="120" w:line="240" w:lineRule="auto"/>
        <w:ind w:firstLine="567"/>
        <w:jc w:val="both"/>
        <w:rPr>
          <w:rFonts w:eastAsia="Times New Roman" w:cstheme="minorHAnsi"/>
          <w:color w:val="19191A"/>
          <w:lang w:eastAsia="it-IT"/>
        </w:rPr>
      </w:pPr>
      <w:r w:rsidRPr="007F7937">
        <w:rPr>
          <w:rFonts w:eastAsia="Times New Roman" w:cstheme="minorHAnsi"/>
          <w:color w:val="19191A"/>
          <w:lang w:eastAsia="it-IT"/>
        </w:rPr>
        <w:t>La prevenzione dell’abbandono precoce della scuola, inoltre, non può che aumentare e qualificare maggiormente il capitale di competenze professionali del territorio, dal momento che la dispersione si concentra nelle filiere tecnico-professionali, su cui il progetto P</w:t>
      </w:r>
      <w:r w:rsidR="00D04A7F">
        <w:rPr>
          <w:rFonts w:eastAsia="Times New Roman" w:cstheme="minorHAnsi"/>
          <w:color w:val="19191A"/>
          <w:lang w:eastAsia="it-IT"/>
        </w:rPr>
        <w:t>.</w:t>
      </w:r>
      <w:r w:rsidRPr="007F7937">
        <w:rPr>
          <w:rFonts w:eastAsia="Times New Roman" w:cstheme="minorHAnsi"/>
          <w:color w:val="19191A"/>
          <w:lang w:eastAsia="it-IT"/>
        </w:rPr>
        <w:t>R</w:t>
      </w:r>
      <w:r w:rsidR="00D04A7F">
        <w:rPr>
          <w:rFonts w:eastAsia="Times New Roman" w:cstheme="minorHAnsi"/>
          <w:color w:val="19191A"/>
          <w:lang w:eastAsia="it-IT"/>
        </w:rPr>
        <w:t>.</w:t>
      </w:r>
      <w:r w:rsidRPr="007F7937">
        <w:rPr>
          <w:rFonts w:eastAsia="Times New Roman" w:cstheme="minorHAnsi"/>
          <w:color w:val="19191A"/>
          <w:lang w:eastAsia="it-IT"/>
        </w:rPr>
        <w:t>I</w:t>
      </w:r>
      <w:r w:rsidR="00D04A7F">
        <w:rPr>
          <w:rFonts w:eastAsia="Times New Roman" w:cstheme="minorHAnsi"/>
          <w:color w:val="19191A"/>
          <w:lang w:eastAsia="it-IT"/>
        </w:rPr>
        <w:t>.</w:t>
      </w:r>
      <w:r w:rsidRPr="007F7937">
        <w:rPr>
          <w:rFonts w:eastAsia="Times New Roman" w:cstheme="minorHAnsi"/>
          <w:color w:val="19191A"/>
          <w:lang w:eastAsia="it-IT"/>
        </w:rPr>
        <w:t>MO</w:t>
      </w:r>
      <w:r w:rsidR="00D04A7F">
        <w:rPr>
          <w:rFonts w:eastAsia="Times New Roman" w:cstheme="minorHAnsi"/>
          <w:color w:val="19191A"/>
          <w:lang w:eastAsia="it-IT"/>
        </w:rPr>
        <w:t>.</w:t>
      </w:r>
      <w:r w:rsidRPr="007F7937">
        <w:rPr>
          <w:rFonts w:eastAsia="Times New Roman" w:cstheme="minorHAnsi"/>
          <w:color w:val="19191A"/>
          <w:lang w:eastAsia="it-IT"/>
        </w:rPr>
        <w:t xml:space="preserve"> insiste e la cui capacità di “trattenere” gli studenti passa attraverso una maggiore connessione con il mondo delle imprese, come luogo di elezione per la formazione delle expertise professionali.</w:t>
      </w:r>
    </w:p>
    <w:p w14:paraId="5D609BDA" w14:textId="7C4E8D95" w:rsidR="00FE5C71" w:rsidRPr="007F7937" w:rsidRDefault="00FE5C71" w:rsidP="00D04A7F">
      <w:pPr>
        <w:shd w:val="clear" w:color="auto" w:fill="FFFFFF"/>
        <w:spacing w:before="120" w:after="120" w:line="240" w:lineRule="auto"/>
        <w:ind w:firstLine="567"/>
        <w:jc w:val="both"/>
        <w:rPr>
          <w:rFonts w:eastAsia="Times New Roman" w:cstheme="minorHAnsi"/>
          <w:color w:val="19191A"/>
          <w:lang w:eastAsia="it-IT"/>
        </w:rPr>
      </w:pPr>
      <w:proofErr w:type="gramStart"/>
      <w:r>
        <w:rPr>
          <w:rFonts w:eastAsia="Times New Roman" w:cstheme="minorHAnsi"/>
          <w:color w:val="19191A"/>
          <w:lang w:eastAsia="it-IT"/>
        </w:rPr>
        <w:t>E’</w:t>
      </w:r>
      <w:proofErr w:type="gramEnd"/>
      <w:r>
        <w:rPr>
          <w:rFonts w:eastAsia="Times New Roman" w:cstheme="minorHAnsi"/>
          <w:color w:val="19191A"/>
          <w:lang w:eastAsia="it-IT"/>
        </w:rPr>
        <w:t xml:space="preserve"> chiaro che l’orientamento è una leva imprescindibile sulla quale fare leva per contrastare la dispersione e garantire il successo scolastico degli studenti e fornire loro competenze necessarie per la vita.</w:t>
      </w:r>
    </w:p>
    <w:p w14:paraId="12EB12FD" w14:textId="77777777" w:rsidR="00D04A7F" w:rsidRDefault="00D04A7F" w:rsidP="00D04A7F">
      <w:pPr>
        <w:shd w:val="clear" w:color="auto" w:fill="FFFFFF"/>
        <w:spacing w:before="120" w:after="120" w:line="240" w:lineRule="auto"/>
        <w:ind w:firstLine="357"/>
        <w:jc w:val="both"/>
        <w:rPr>
          <w:rFonts w:eastAsia="Times New Roman" w:cstheme="minorHAnsi"/>
          <w:color w:val="19191A"/>
          <w:lang w:eastAsia="it-IT"/>
        </w:rPr>
      </w:pPr>
    </w:p>
    <w:p w14:paraId="311473D0" w14:textId="65E8C211" w:rsidR="007F7937" w:rsidRPr="007F7937" w:rsidRDefault="007F7937" w:rsidP="00D04A7F">
      <w:pPr>
        <w:shd w:val="clear" w:color="auto" w:fill="FFFFFF"/>
        <w:spacing w:before="120" w:after="120" w:line="240" w:lineRule="auto"/>
        <w:ind w:firstLine="357"/>
        <w:jc w:val="both"/>
        <w:rPr>
          <w:rFonts w:eastAsia="Times New Roman" w:cstheme="minorHAnsi"/>
          <w:color w:val="19191A"/>
          <w:lang w:eastAsia="it-IT"/>
        </w:rPr>
      </w:pPr>
      <w:r w:rsidRPr="007F7937">
        <w:rPr>
          <w:rFonts w:eastAsia="Times New Roman" w:cstheme="minorHAnsi"/>
          <w:color w:val="19191A"/>
          <w:lang w:eastAsia="it-IT"/>
        </w:rPr>
        <w:lastRenderedPageBreak/>
        <w:t>Il progetto si prefigge i seguenti risultati:</w:t>
      </w:r>
    </w:p>
    <w:p w14:paraId="78ABC9B3" w14:textId="68798103" w:rsidR="007F7937" w:rsidRPr="007F7937" w:rsidRDefault="00D04A7F" w:rsidP="009F47E0">
      <w:pPr>
        <w:numPr>
          <w:ilvl w:val="0"/>
          <w:numId w:val="3"/>
        </w:numPr>
        <w:shd w:val="clear" w:color="auto" w:fill="FFFFFF"/>
        <w:spacing w:before="120" w:after="120" w:line="240" w:lineRule="auto"/>
        <w:ind w:left="714" w:hanging="357"/>
        <w:jc w:val="both"/>
        <w:rPr>
          <w:rFonts w:eastAsia="Times New Roman" w:cstheme="minorHAnsi"/>
          <w:color w:val="19191A"/>
          <w:lang w:eastAsia="it-IT"/>
        </w:rPr>
      </w:pPr>
      <w:r>
        <w:rPr>
          <w:rFonts w:eastAsia="Times New Roman" w:cstheme="minorHAnsi"/>
          <w:b/>
          <w:bCs/>
          <w:color w:val="19191A"/>
          <w:lang w:eastAsia="it-IT"/>
        </w:rPr>
        <w:t>d</w:t>
      </w:r>
      <w:r w:rsidR="007F7937" w:rsidRPr="007F7937">
        <w:rPr>
          <w:rFonts w:eastAsia="Times New Roman" w:cstheme="minorHAnsi"/>
          <w:b/>
          <w:bCs/>
          <w:color w:val="19191A"/>
          <w:lang w:eastAsia="it-IT"/>
        </w:rPr>
        <w:t>iminuzione del numero di studenti “dispersi</w:t>
      </w:r>
      <w:r w:rsidR="007F7937" w:rsidRPr="007F7937">
        <w:rPr>
          <w:rFonts w:eastAsia="Times New Roman" w:cstheme="minorHAnsi"/>
          <w:color w:val="19191A"/>
          <w:lang w:eastAsia="it-IT"/>
        </w:rPr>
        <w:t>”, tale risultato viene misurato utilizzando come indicatore sia il tasso di abbandoni e di ripetenze fra gli studenti partecipanti al progetto nei 2 anni di sperimentazione.</w:t>
      </w:r>
    </w:p>
    <w:p w14:paraId="7165E1BE" w14:textId="65014956" w:rsidR="007F7937" w:rsidRPr="007F7937" w:rsidRDefault="00D04A7F" w:rsidP="009F47E0">
      <w:pPr>
        <w:numPr>
          <w:ilvl w:val="0"/>
          <w:numId w:val="3"/>
        </w:numPr>
        <w:shd w:val="clear" w:color="auto" w:fill="FFFFFF"/>
        <w:spacing w:before="120" w:after="120" w:line="240" w:lineRule="auto"/>
        <w:jc w:val="both"/>
        <w:rPr>
          <w:rFonts w:eastAsia="Times New Roman" w:cstheme="minorHAnsi"/>
          <w:color w:val="19191A"/>
          <w:lang w:eastAsia="it-IT"/>
        </w:rPr>
      </w:pPr>
      <w:r>
        <w:rPr>
          <w:rFonts w:eastAsia="Times New Roman" w:cstheme="minorHAnsi"/>
          <w:b/>
          <w:bCs/>
          <w:color w:val="19191A"/>
          <w:lang w:eastAsia="it-IT"/>
        </w:rPr>
        <w:t>i</w:t>
      </w:r>
      <w:r w:rsidR="007F7937" w:rsidRPr="007F7937">
        <w:rPr>
          <w:rFonts w:eastAsia="Times New Roman" w:cstheme="minorHAnsi"/>
          <w:b/>
          <w:bCs/>
          <w:color w:val="19191A"/>
          <w:lang w:eastAsia="it-IT"/>
        </w:rPr>
        <w:t>ncremento delle competenze professionali degli insegnanti</w:t>
      </w:r>
      <w:r w:rsidR="007F7937" w:rsidRPr="007F7937">
        <w:rPr>
          <w:rFonts w:eastAsia="Times New Roman" w:cstheme="minorHAnsi"/>
          <w:color w:val="19191A"/>
          <w:lang w:eastAsia="it-IT"/>
        </w:rPr>
        <w:t>, attraverso percorsi formativi congiunti, con particolare riferimento alle competenze di accompagnamento, pedagogiche, orientative e formative verso studenti a rischio dispersione.</w:t>
      </w:r>
    </w:p>
    <w:p w14:paraId="6C9230D4" w14:textId="7EA6A28E" w:rsidR="007F7937" w:rsidRPr="007F7937" w:rsidRDefault="00D04A7F" w:rsidP="009F47E0">
      <w:pPr>
        <w:numPr>
          <w:ilvl w:val="0"/>
          <w:numId w:val="3"/>
        </w:numPr>
        <w:shd w:val="clear" w:color="auto" w:fill="FFFFFF"/>
        <w:spacing w:before="120" w:after="120" w:line="240" w:lineRule="auto"/>
        <w:jc w:val="both"/>
        <w:rPr>
          <w:rFonts w:eastAsia="Times New Roman" w:cstheme="minorHAnsi"/>
          <w:color w:val="19191A"/>
          <w:lang w:eastAsia="it-IT"/>
        </w:rPr>
      </w:pPr>
      <w:r>
        <w:rPr>
          <w:rFonts w:eastAsia="Times New Roman" w:cstheme="minorHAnsi"/>
          <w:b/>
          <w:bCs/>
          <w:color w:val="19191A"/>
          <w:lang w:eastAsia="it-IT"/>
        </w:rPr>
        <w:t>i</w:t>
      </w:r>
      <w:r w:rsidR="007F7937" w:rsidRPr="007F7937">
        <w:rPr>
          <w:rFonts w:eastAsia="Times New Roman" w:cstheme="minorHAnsi"/>
          <w:b/>
          <w:bCs/>
          <w:color w:val="19191A"/>
          <w:lang w:eastAsia="it-IT"/>
        </w:rPr>
        <w:t>ncremento delle competenze professionali e trasversali degli studenti, </w:t>
      </w:r>
      <w:r w:rsidR="007F7937" w:rsidRPr="007F7937">
        <w:rPr>
          <w:rFonts w:eastAsia="Times New Roman" w:cstheme="minorHAnsi"/>
          <w:color w:val="19191A"/>
          <w:lang w:eastAsia="it-IT"/>
        </w:rPr>
        <w:t>attraverso la partecipazione a esperienze di alternanza o di stage e lo sviluppo di competenze trasversali come risultato atteso delle attività orientative e laboratoriali.</w:t>
      </w:r>
    </w:p>
    <w:p w14:paraId="73A95E0B" w14:textId="65446781" w:rsidR="007F7937" w:rsidRPr="007F7937" w:rsidRDefault="00D04A7F" w:rsidP="0088482D">
      <w:pPr>
        <w:ind w:firstLine="567"/>
        <w:jc w:val="both"/>
        <w:rPr>
          <w:lang w:eastAsia="it-IT"/>
        </w:rPr>
      </w:pPr>
      <w:r>
        <w:rPr>
          <w:lang w:eastAsia="it-IT"/>
        </w:rPr>
        <w:t xml:space="preserve">La </w:t>
      </w:r>
      <w:r w:rsidR="007F7937" w:rsidRPr="007F7937">
        <w:rPr>
          <w:lang w:eastAsia="it-IT"/>
        </w:rPr>
        <w:t>direzione scientifica del</w:t>
      </w:r>
      <w:r>
        <w:rPr>
          <w:lang w:eastAsia="it-IT"/>
        </w:rPr>
        <w:t>la</w:t>
      </w:r>
      <w:r w:rsidR="007F7937" w:rsidRPr="007F7937">
        <w:rPr>
          <w:lang w:eastAsia="it-IT"/>
        </w:rPr>
        <w:t xml:space="preserve"> GIP Università di </w:t>
      </w:r>
      <w:proofErr w:type="gramStart"/>
      <w:r w:rsidR="007F7937" w:rsidRPr="007F7937">
        <w:rPr>
          <w:lang w:eastAsia="it-IT"/>
        </w:rPr>
        <w:t>Nizza</w:t>
      </w:r>
      <w:r>
        <w:rPr>
          <w:lang w:eastAsia="it-IT"/>
        </w:rPr>
        <w:t xml:space="preserve">  e</w:t>
      </w:r>
      <w:proofErr w:type="gramEnd"/>
      <w:r>
        <w:rPr>
          <w:lang w:eastAsia="it-IT"/>
        </w:rPr>
        <w:t xml:space="preserve"> il C</w:t>
      </w:r>
      <w:r w:rsidR="007F7937" w:rsidRPr="007F7937">
        <w:rPr>
          <w:lang w:eastAsia="it-IT"/>
        </w:rPr>
        <w:t xml:space="preserve">omitato di pilotaggio istituzionale </w:t>
      </w:r>
      <w:r>
        <w:rPr>
          <w:lang w:eastAsia="it-IT"/>
        </w:rPr>
        <w:t>hanno</w:t>
      </w:r>
      <w:r w:rsidR="007F7937" w:rsidRPr="007F7937">
        <w:rPr>
          <w:lang w:eastAsia="it-IT"/>
        </w:rPr>
        <w:t xml:space="preserve"> esercitando funzioni di indirizzo, monitoraggio e valutazione in itinere </w:t>
      </w:r>
      <w:r>
        <w:rPr>
          <w:lang w:eastAsia="it-IT"/>
        </w:rPr>
        <w:t xml:space="preserve">garantendo </w:t>
      </w:r>
      <w:r w:rsidR="007F7937" w:rsidRPr="007F7937">
        <w:rPr>
          <w:lang w:eastAsia="it-IT"/>
        </w:rPr>
        <w:t>il corretto avanzamento dei lavori e la comunicazione tra i partner, cura i rapporti con l’Autorità di Gestione</w:t>
      </w:r>
      <w:r>
        <w:rPr>
          <w:lang w:eastAsia="it-IT"/>
        </w:rPr>
        <w:t xml:space="preserve"> e </w:t>
      </w:r>
      <w:r w:rsidR="0088482D">
        <w:rPr>
          <w:lang w:eastAsia="it-IT"/>
        </w:rPr>
        <w:t>la qualità scientifica dei risultati</w:t>
      </w:r>
      <w:r w:rsidR="007F7937" w:rsidRPr="007F7937">
        <w:rPr>
          <w:lang w:eastAsia="it-IT"/>
        </w:rPr>
        <w:t>.</w:t>
      </w:r>
      <w:r w:rsidR="0088482D">
        <w:rPr>
          <w:lang w:eastAsia="it-IT"/>
        </w:rPr>
        <w:t xml:space="preserve"> In particolare l’</w:t>
      </w:r>
      <w:r w:rsidR="007F7937" w:rsidRPr="007F7937">
        <w:rPr>
          <w:lang w:eastAsia="it-IT"/>
        </w:rPr>
        <w:t xml:space="preserve">équipe tecnica </w:t>
      </w:r>
      <w:r w:rsidR="0088482D">
        <w:rPr>
          <w:lang w:eastAsia="it-IT"/>
        </w:rPr>
        <w:t xml:space="preserve">ha </w:t>
      </w:r>
      <w:r w:rsidR="007F7937" w:rsidRPr="007F7937">
        <w:rPr>
          <w:lang w:eastAsia="it-IT"/>
        </w:rPr>
        <w:t>progetta</w:t>
      </w:r>
      <w:r w:rsidR="0088482D">
        <w:rPr>
          <w:lang w:eastAsia="it-IT"/>
        </w:rPr>
        <w:t>to</w:t>
      </w:r>
      <w:r w:rsidR="007F7937" w:rsidRPr="007F7937">
        <w:rPr>
          <w:lang w:eastAsia="it-IT"/>
        </w:rPr>
        <w:t xml:space="preserve"> e coordina</w:t>
      </w:r>
      <w:r w:rsidR="0088482D">
        <w:rPr>
          <w:lang w:eastAsia="it-IT"/>
        </w:rPr>
        <w:t>to</w:t>
      </w:r>
      <w:r w:rsidR="007F7937" w:rsidRPr="007F7937">
        <w:rPr>
          <w:lang w:eastAsia="it-IT"/>
        </w:rPr>
        <w:t xml:space="preserve"> le attività previste, gli scambi transfrontalieri, </w:t>
      </w:r>
      <w:r w:rsidR="0088482D">
        <w:rPr>
          <w:lang w:eastAsia="it-IT"/>
        </w:rPr>
        <w:t xml:space="preserve">la </w:t>
      </w:r>
      <w:r w:rsidR="007F7937" w:rsidRPr="007F7937">
        <w:rPr>
          <w:lang w:eastAsia="it-IT"/>
        </w:rPr>
        <w:t>realizza</w:t>
      </w:r>
      <w:r w:rsidR="0088482D">
        <w:rPr>
          <w:lang w:eastAsia="it-IT"/>
        </w:rPr>
        <w:t>zione</w:t>
      </w:r>
      <w:r w:rsidR="007F7937" w:rsidRPr="007F7937">
        <w:rPr>
          <w:lang w:eastAsia="it-IT"/>
        </w:rPr>
        <w:t xml:space="preserve"> </w:t>
      </w:r>
      <w:r w:rsidR="0088482D">
        <w:rPr>
          <w:lang w:eastAsia="it-IT"/>
        </w:rPr>
        <w:t>de</w:t>
      </w:r>
      <w:r w:rsidR="007F7937" w:rsidRPr="007F7937">
        <w:rPr>
          <w:lang w:eastAsia="it-IT"/>
        </w:rPr>
        <w:t>gli strumenti</w:t>
      </w:r>
      <w:r w:rsidR="0088482D">
        <w:rPr>
          <w:lang w:eastAsia="it-IT"/>
        </w:rPr>
        <w:t xml:space="preserve"> (fra i quali il presente Kit)</w:t>
      </w:r>
      <w:r w:rsidR="007F7937" w:rsidRPr="007F7937">
        <w:rPr>
          <w:lang w:eastAsia="it-IT"/>
        </w:rPr>
        <w:t>, la formazione dei formatori</w:t>
      </w:r>
      <w:r w:rsidR="0088482D">
        <w:rPr>
          <w:lang w:eastAsia="it-IT"/>
        </w:rPr>
        <w:t xml:space="preserve"> e la</w:t>
      </w:r>
      <w:r w:rsidR="007F7937" w:rsidRPr="007F7937">
        <w:rPr>
          <w:lang w:eastAsia="it-IT"/>
        </w:rPr>
        <w:t xml:space="preserve"> supervision</w:t>
      </w:r>
      <w:r w:rsidR="0088482D">
        <w:rPr>
          <w:lang w:eastAsia="it-IT"/>
        </w:rPr>
        <w:t>e</w:t>
      </w:r>
      <w:r w:rsidR="007F7937" w:rsidRPr="007F7937">
        <w:rPr>
          <w:lang w:eastAsia="it-IT"/>
        </w:rPr>
        <w:t xml:space="preserve"> </w:t>
      </w:r>
      <w:r w:rsidR="0088482D">
        <w:rPr>
          <w:lang w:eastAsia="it-IT"/>
        </w:rPr>
        <w:t>del</w:t>
      </w:r>
      <w:r w:rsidR="007F7937" w:rsidRPr="007F7937">
        <w:rPr>
          <w:lang w:eastAsia="it-IT"/>
        </w:rPr>
        <w:t>la sperimentazion</w:t>
      </w:r>
      <w:r w:rsidR="0088482D">
        <w:rPr>
          <w:lang w:eastAsia="it-IT"/>
        </w:rPr>
        <w:t>e nelle scuole</w:t>
      </w:r>
      <w:r w:rsidR="007F7937" w:rsidRPr="007F7937">
        <w:rPr>
          <w:lang w:eastAsia="it-IT"/>
        </w:rPr>
        <w:t>.</w:t>
      </w:r>
    </w:p>
    <w:p w14:paraId="4BBD8501" w14:textId="0088C37E" w:rsidR="00B31F3E" w:rsidRDefault="0088482D" w:rsidP="0088482D">
      <w:pPr>
        <w:spacing w:before="120" w:after="120" w:line="240" w:lineRule="auto"/>
        <w:ind w:firstLine="567"/>
        <w:jc w:val="both"/>
        <w:rPr>
          <w:rFonts w:cstheme="minorHAnsi"/>
        </w:rPr>
      </w:pPr>
      <w:r>
        <w:rPr>
          <w:lang w:eastAsia="it-IT"/>
        </w:rPr>
        <w:t>Il</w:t>
      </w:r>
      <w:r w:rsidR="007F7937" w:rsidRPr="007F7937">
        <w:rPr>
          <w:lang w:eastAsia="it-IT"/>
        </w:rPr>
        <w:t xml:space="preserve"> Piano d</w:t>
      </w:r>
      <w:r>
        <w:rPr>
          <w:lang w:eastAsia="it-IT"/>
        </w:rPr>
        <w:t>ella</w:t>
      </w:r>
      <w:r w:rsidR="007F7937" w:rsidRPr="007F7937">
        <w:rPr>
          <w:lang w:eastAsia="it-IT"/>
        </w:rPr>
        <w:t xml:space="preserve"> comunicazione </w:t>
      </w:r>
      <w:r>
        <w:rPr>
          <w:lang w:eastAsia="it-IT"/>
        </w:rPr>
        <w:t xml:space="preserve">mira a trasferire a </w:t>
      </w:r>
      <w:r w:rsidR="007F7937" w:rsidRPr="007F7937">
        <w:rPr>
          <w:lang w:eastAsia="it-IT"/>
        </w:rPr>
        <w:t xml:space="preserve">tutti i partner </w:t>
      </w:r>
      <w:r>
        <w:rPr>
          <w:lang w:eastAsia="it-IT"/>
        </w:rPr>
        <w:t xml:space="preserve">i risultati e i prodotti </w:t>
      </w:r>
      <w:proofErr w:type="gramStart"/>
      <w:r>
        <w:rPr>
          <w:lang w:eastAsia="it-IT"/>
        </w:rPr>
        <w:t xml:space="preserve">del </w:t>
      </w:r>
      <w:r w:rsidR="007F7937" w:rsidRPr="007F7937">
        <w:rPr>
          <w:lang w:eastAsia="it-IT"/>
        </w:rPr>
        <w:t xml:space="preserve"> progetto</w:t>
      </w:r>
      <w:proofErr w:type="gramEnd"/>
      <w:r w:rsidR="007F7937" w:rsidRPr="007F7937">
        <w:rPr>
          <w:lang w:eastAsia="it-IT"/>
        </w:rPr>
        <w:t xml:space="preserve">. </w:t>
      </w:r>
      <w:r>
        <w:rPr>
          <w:lang w:eastAsia="it-IT"/>
        </w:rPr>
        <w:t xml:space="preserve">Questo </w:t>
      </w:r>
      <w:r w:rsidR="00FE5C71">
        <w:rPr>
          <w:lang w:eastAsia="it-IT"/>
        </w:rPr>
        <w:t xml:space="preserve">KIT </w:t>
      </w:r>
      <w:r>
        <w:rPr>
          <w:lang w:eastAsia="it-IT"/>
        </w:rPr>
        <w:t xml:space="preserve">è pensato per mettere in condizione chiunque interessato a realizzare percorsi di orientamento finalizzati alla </w:t>
      </w:r>
      <w:r w:rsidR="00851E34" w:rsidRPr="007F7937">
        <w:rPr>
          <w:rFonts w:cstheme="minorHAnsi"/>
        </w:rPr>
        <w:t>Perseveranza, Riuscita, Inclusione</w:t>
      </w:r>
      <w:r w:rsidR="00851E34">
        <w:rPr>
          <w:rFonts w:cstheme="minorHAnsi"/>
        </w:rPr>
        <w:t xml:space="preserve"> e </w:t>
      </w:r>
      <w:r w:rsidR="00851E34" w:rsidRPr="007F7937">
        <w:rPr>
          <w:rFonts w:cstheme="minorHAnsi"/>
        </w:rPr>
        <w:t>Motivazione</w:t>
      </w:r>
      <w:r w:rsidR="00851E34">
        <w:rPr>
          <w:rFonts w:cstheme="minorHAnsi"/>
        </w:rPr>
        <w:t>.</w:t>
      </w:r>
    </w:p>
    <w:p w14:paraId="2828CEE2" w14:textId="77777777" w:rsidR="00B31F3E" w:rsidRDefault="00B31F3E">
      <w:pPr>
        <w:rPr>
          <w:rFonts w:cstheme="minorHAnsi"/>
        </w:rPr>
      </w:pPr>
      <w:r>
        <w:rPr>
          <w:rFonts w:cstheme="minorHAnsi"/>
        </w:rPr>
        <w:br w:type="page"/>
      </w:r>
    </w:p>
    <w:p w14:paraId="0E50E654" w14:textId="34E68D64" w:rsidR="006C34F0" w:rsidRDefault="00B31F3E" w:rsidP="009F47E0">
      <w:pPr>
        <w:pStyle w:val="Titolo1"/>
        <w:ind w:left="284"/>
      </w:pPr>
      <w:r>
        <w:lastRenderedPageBreak/>
        <w:t xml:space="preserve">Indicazioni </w:t>
      </w:r>
      <w:r w:rsidR="006C34F0" w:rsidRPr="0026425A">
        <w:t>metodologiche</w:t>
      </w:r>
      <w:r w:rsidR="006C34F0" w:rsidRPr="0026425A">
        <w:tab/>
      </w:r>
      <w:r w:rsidR="006C34F0" w:rsidRPr="0026425A">
        <w:tab/>
      </w:r>
    </w:p>
    <w:p w14:paraId="58E26E9B" w14:textId="6E40AE99" w:rsidR="0073251B" w:rsidRDefault="0073251B" w:rsidP="00ED76FC">
      <w:pPr>
        <w:spacing w:after="0" w:line="240" w:lineRule="auto"/>
        <w:rPr>
          <w:b/>
          <w:bCs/>
          <w:sz w:val="24"/>
          <w:szCs w:val="24"/>
        </w:rPr>
      </w:pPr>
    </w:p>
    <w:p w14:paraId="35CC10B8" w14:textId="3EC7C3A1" w:rsidR="006C34F0" w:rsidRDefault="00FE5C71" w:rsidP="00FE5C71">
      <w:pPr>
        <w:spacing w:after="0" w:line="240" w:lineRule="auto"/>
        <w:ind w:firstLine="284"/>
        <w:jc w:val="both"/>
      </w:pPr>
      <w:r>
        <w:t xml:space="preserve">Le </w:t>
      </w:r>
      <w:r w:rsidR="006B005B">
        <w:t xml:space="preserve">esperienze </w:t>
      </w:r>
      <w:r>
        <w:t xml:space="preserve">realizzate </w:t>
      </w:r>
      <w:r w:rsidR="006B005B">
        <w:t>all’interno di P.R.I.MO</w:t>
      </w:r>
      <w:r w:rsidR="00FB2360">
        <w:t>.</w:t>
      </w:r>
      <w:r w:rsidR="00FB2360" w:rsidRPr="00FB2360">
        <w:rPr>
          <w:rStyle w:val="Rimandonotaapidipagina"/>
        </w:rPr>
        <w:t xml:space="preserve"> </w:t>
      </w:r>
      <w:r w:rsidR="00FB2360">
        <w:rPr>
          <w:rStyle w:val="Rimandonotaapidipagina"/>
        </w:rPr>
        <w:footnoteReference w:id="12"/>
      </w:r>
      <w:r>
        <w:t xml:space="preserve"> in materia di orientamento consentono di proporre una sintesi metodologica </w:t>
      </w:r>
      <w:r w:rsidR="00FB2360">
        <w:t>grazie a</w:t>
      </w:r>
      <w:r>
        <w:t xml:space="preserve">ll’analisi dei </w:t>
      </w:r>
      <w:r w:rsidR="006B005B">
        <w:t xml:space="preserve">materiali raccolti </w:t>
      </w:r>
      <w:proofErr w:type="gramStart"/>
      <w:r w:rsidR="006B005B">
        <w:t>e  delle</w:t>
      </w:r>
      <w:proofErr w:type="gramEnd"/>
      <w:r w:rsidR="006B005B">
        <w:t xml:space="preserve"> interviste </w:t>
      </w:r>
      <w:r w:rsidR="00EE3991">
        <w:t>condotte</w:t>
      </w:r>
      <w:r w:rsidR="006B005B">
        <w:t xml:space="preserve"> con i docenti che hanno </w:t>
      </w:r>
      <w:r w:rsidR="00EE3991">
        <w:t>lavorato</w:t>
      </w:r>
      <w:r w:rsidR="006B005B">
        <w:t xml:space="preserve"> nelle classi</w:t>
      </w:r>
      <w:r w:rsidR="00EE3991">
        <w:t>. S</w:t>
      </w:r>
      <w:r w:rsidR="006B005B">
        <w:t>i è proceduto in questo modo:</w:t>
      </w:r>
    </w:p>
    <w:p w14:paraId="46A0B554" w14:textId="4030F442" w:rsidR="00212E74" w:rsidRDefault="006B005B" w:rsidP="003602FC">
      <w:pPr>
        <w:pStyle w:val="Paragrafoelenco"/>
        <w:numPr>
          <w:ilvl w:val="0"/>
          <w:numId w:val="33"/>
        </w:numPr>
        <w:spacing w:before="120" w:after="0" w:line="240" w:lineRule="auto"/>
        <w:ind w:left="641" w:hanging="357"/>
        <w:jc w:val="both"/>
      </w:pPr>
      <w:r>
        <w:t xml:space="preserve">Raccolta sistematica </w:t>
      </w:r>
      <w:r w:rsidR="00212E74">
        <w:t>di materiali rappresentativi dell’esperienza di P.R.I.MO</w:t>
      </w:r>
      <w:r w:rsidR="00EE3991">
        <w:t xml:space="preserve"> quali:</w:t>
      </w:r>
    </w:p>
    <w:p w14:paraId="11C9367B" w14:textId="6ADC0C23" w:rsidR="00212E74" w:rsidRDefault="00212E74" w:rsidP="003602FC">
      <w:pPr>
        <w:pStyle w:val="Paragrafoelenco"/>
        <w:numPr>
          <w:ilvl w:val="0"/>
          <w:numId w:val="34"/>
        </w:numPr>
        <w:spacing w:after="0" w:line="240" w:lineRule="auto"/>
        <w:jc w:val="both"/>
      </w:pPr>
      <w:r>
        <w:t>buone pratiche realizzate nelle scuole coinvolte e confrontate durante la fase iniziale di P.R.I.MO.</w:t>
      </w:r>
    </w:p>
    <w:p w14:paraId="5B557EF9" w14:textId="10032FE0" w:rsidR="006B005B" w:rsidRDefault="006B005B" w:rsidP="003602FC">
      <w:pPr>
        <w:pStyle w:val="Paragrafoelenco"/>
        <w:numPr>
          <w:ilvl w:val="0"/>
          <w:numId w:val="34"/>
        </w:numPr>
        <w:spacing w:after="0" w:line="240" w:lineRule="auto"/>
        <w:jc w:val="both"/>
      </w:pPr>
      <w:r>
        <w:t>materiali utilizzati nella formazione</w:t>
      </w:r>
      <w:r w:rsidR="00212E74">
        <w:t xml:space="preserve"> (slide di presentazione, strumenti didattici, dispense, esempi, ecc.)</w:t>
      </w:r>
    </w:p>
    <w:p w14:paraId="4C10120B" w14:textId="6E406F98" w:rsidR="00212E74" w:rsidRDefault="00212E74" w:rsidP="003602FC">
      <w:pPr>
        <w:pStyle w:val="Paragrafoelenco"/>
        <w:numPr>
          <w:ilvl w:val="0"/>
          <w:numId w:val="34"/>
        </w:numPr>
        <w:spacing w:after="0" w:line="240" w:lineRule="auto"/>
        <w:jc w:val="both"/>
      </w:pPr>
      <w:r>
        <w:t>materiali didattici (programmazioni, schede di lavoro, griglie di valutazione, materiale audiovisivo di vario genere)</w:t>
      </w:r>
      <w:r w:rsidR="003C73AC">
        <w:t xml:space="preserve"> utilizzati dalle scuole;</w:t>
      </w:r>
    </w:p>
    <w:p w14:paraId="390607B1" w14:textId="40B53BE4" w:rsidR="003C73AC" w:rsidRDefault="003C73AC" w:rsidP="003602FC">
      <w:pPr>
        <w:pStyle w:val="Paragrafoelenco"/>
        <w:numPr>
          <w:ilvl w:val="0"/>
          <w:numId w:val="34"/>
        </w:numPr>
        <w:spacing w:after="0" w:line="240" w:lineRule="auto"/>
        <w:jc w:val="both"/>
      </w:pPr>
      <w:r>
        <w:t>interviste strutturate ai vari attori per ricostruire processi didattici, modalità di progettazione esempi di programmazione, ecc.</w:t>
      </w:r>
    </w:p>
    <w:p w14:paraId="007CBA9F" w14:textId="77777777" w:rsidR="00212E74" w:rsidRDefault="00212E74" w:rsidP="003C73AC">
      <w:pPr>
        <w:pStyle w:val="Paragrafoelenco"/>
        <w:spacing w:after="0" w:line="240" w:lineRule="auto"/>
        <w:ind w:left="1004"/>
        <w:jc w:val="both"/>
      </w:pPr>
    </w:p>
    <w:p w14:paraId="18F43B5D" w14:textId="3780C37A" w:rsidR="003C73AC" w:rsidRDefault="00EE3991" w:rsidP="003602FC">
      <w:pPr>
        <w:pStyle w:val="Paragrafoelenco"/>
        <w:numPr>
          <w:ilvl w:val="0"/>
          <w:numId w:val="33"/>
        </w:numPr>
        <w:spacing w:after="0" w:line="240" w:lineRule="auto"/>
        <w:jc w:val="both"/>
      </w:pPr>
      <w:r>
        <w:t>D</w:t>
      </w:r>
      <w:r w:rsidR="003C73AC">
        <w:t xml:space="preserve">efinizione </w:t>
      </w:r>
      <w:r>
        <w:t xml:space="preserve">di un </w:t>
      </w:r>
      <w:r w:rsidR="003C73AC">
        <w:t xml:space="preserve">processo tipo con individuazione delle fasi </w:t>
      </w:r>
      <w:r>
        <w:t xml:space="preserve">e attività </w:t>
      </w:r>
      <w:r w:rsidR="003C73AC">
        <w:t>principali ricostruite a partire dalla documentazione raccolta;</w:t>
      </w:r>
    </w:p>
    <w:p w14:paraId="45562C12" w14:textId="4764E16B" w:rsidR="003C73AC" w:rsidRDefault="00EE3991" w:rsidP="003602FC">
      <w:pPr>
        <w:pStyle w:val="Paragrafoelenco"/>
        <w:numPr>
          <w:ilvl w:val="0"/>
          <w:numId w:val="33"/>
        </w:numPr>
        <w:spacing w:after="0" w:line="240" w:lineRule="auto"/>
        <w:jc w:val="both"/>
      </w:pPr>
      <w:r>
        <w:t>C</w:t>
      </w:r>
      <w:r w:rsidR="003C73AC">
        <w:t>atalogazione dei materiali in base alla fase del processo;</w:t>
      </w:r>
    </w:p>
    <w:p w14:paraId="6A360760" w14:textId="4E0FF973" w:rsidR="003C73AC" w:rsidRDefault="00EE3991" w:rsidP="003602FC">
      <w:pPr>
        <w:pStyle w:val="Paragrafoelenco"/>
        <w:numPr>
          <w:ilvl w:val="0"/>
          <w:numId w:val="33"/>
        </w:numPr>
        <w:spacing w:after="0" w:line="240" w:lineRule="auto"/>
        <w:jc w:val="both"/>
      </w:pPr>
      <w:r>
        <w:t>D</w:t>
      </w:r>
      <w:r w:rsidR="003C73AC">
        <w:t>efinizione del campo di azione dell’orientamento;</w:t>
      </w:r>
    </w:p>
    <w:p w14:paraId="6E84FF51" w14:textId="10A8C857" w:rsidR="00212E74" w:rsidRDefault="00EE3991" w:rsidP="003602FC">
      <w:pPr>
        <w:pStyle w:val="Paragrafoelenco"/>
        <w:numPr>
          <w:ilvl w:val="0"/>
          <w:numId w:val="33"/>
        </w:numPr>
        <w:spacing w:after="0" w:line="240" w:lineRule="auto"/>
        <w:jc w:val="both"/>
      </w:pPr>
      <w:r>
        <w:t xml:space="preserve">Descrizione </w:t>
      </w:r>
      <w:r w:rsidR="003C73AC">
        <w:t>del processo tipo che come modello di riferimento</w:t>
      </w:r>
      <w:r w:rsidR="00212E74">
        <w:t xml:space="preserve"> </w:t>
      </w:r>
      <w:r w:rsidR="003C73AC">
        <w:t>per l’orientamento emerso dall’esperienza di P.R.I.MO..</w:t>
      </w:r>
    </w:p>
    <w:p w14:paraId="5C3688BE" w14:textId="44E1454C" w:rsidR="003C73AC" w:rsidRDefault="003C73AC" w:rsidP="003C73AC">
      <w:pPr>
        <w:spacing w:after="0" w:line="240" w:lineRule="auto"/>
        <w:jc w:val="both"/>
      </w:pPr>
    </w:p>
    <w:p w14:paraId="112C5EF0" w14:textId="4204CE55" w:rsidR="003C73AC" w:rsidRDefault="003C73AC" w:rsidP="00EE3991">
      <w:pPr>
        <w:spacing w:after="0" w:line="240" w:lineRule="auto"/>
        <w:ind w:firstLine="284"/>
        <w:jc w:val="both"/>
      </w:pPr>
      <w:r>
        <w:t xml:space="preserve">I primi tre punti hanno consentito la ricognizione </w:t>
      </w:r>
      <w:r w:rsidR="00011E7A">
        <w:t>(e la progettazione del portale P.R.I.MO</w:t>
      </w:r>
      <w:r w:rsidR="00FB2360">
        <w:t>.,</w:t>
      </w:r>
      <w:r w:rsidR="00011E7A">
        <w:t xml:space="preserve"> </w:t>
      </w:r>
      <w:r w:rsidR="003D5D0D">
        <w:t xml:space="preserve">mentre i punti 4 e 5 sono oggetto rispettivamente del </w:t>
      </w:r>
      <w:r>
        <w:t xml:space="preserve">paragrafo 2.1 </w:t>
      </w:r>
      <w:r w:rsidR="003D5D0D">
        <w:t>e 2.2</w:t>
      </w:r>
      <w:r w:rsidR="00FB2360">
        <w:t xml:space="preserve"> e del successivo capitolo 3.</w:t>
      </w:r>
    </w:p>
    <w:p w14:paraId="4D6C65E6" w14:textId="77777777" w:rsidR="00FB2360" w:rsidRPr="006B005B" w:rsidRDefault="00FB2360" w:rsidP="00EE3991">
      <w:pPr>
        <w:spacing w:after="0" w:line="240" w:lineRule="auto"/>
        <w:ind w:firstLine="284"/>
        <w:jc w:val="both"/>
      </w:pPr>
    </w:p>
    <w:p w14:paraId="5D8EA368" w14:textId="1DC298BF" w:rsidR="00B31F3E" w:rsidRDefault="008C7C0F" w:rsidP="00FB2360">
      <w:pPr>
        <w:pStyle w:val="Titolo2"/>
        <w:numPr>
          <w:ilvl w:val="1"/>
          <w:numId w:val="11"/>
        </w:numPr>
        <w:spacing w:before="480" w:line="240" w:lineRule="auto"/>
      </w:pPr>
      <w:r>
        <w:t>Il campo di azione dell’orientamento</w:t>
      </w:r>
      <w:r w:rsidR="00B31F3E" w:rsidRPr="002D137F">
        <w:t xml:space="preserve"> </w:t>
      </w:r>
    </w:p>
    <w:p w14:paraId="2E7A1D4B" w14:textId="77777777" w:rsidR="00FB2360" w:rsidRPr="00FB2360" w:rsidRDefault="00FB2360" w:rsidP="00FB2360">
      <w:pPr>
        <w:pStyle w:val="Paragrafoelenco"/>
      </w:pPr>
    </w:p>
    <w:p w14:paraId="441FA4BF" w14:textId="0F0EB364" w:rsidR="00B31F3E" w:rsidRPr="00D4715B" w:rsidRDefault="00B31F3E" w:rsidP="00B31F3E">
      <w:pPr>
        <w:spacing w:before="120" w:after="0" w:line="240" w:lineRule="auto"/>
        <w:ind w:firstLine="567"/>
        <w:jc w:val="both"/>
        <w:rPr>
          <w:rFonts w:cstheme="minorHAnsi"/>
        </w:rPr>
      </w:pPr>
      <w:r w:rsidRPr="00D4715B">
        <w:t xml:space="preserve">Alla luce del quadro di riferimento (normativo e più specifico del progetto P.R.I.MO.) si può delineare il campo di </w:t>
      </w:r>
      <w:r w:rsidR="008C7C0F">
        <w:t>azi</w:t>
      </w:r>
      <w:r w:rsidR="00FB2360">
        <w:t>o</w:t>
      </w:r>
      <w:r w:rsidR="008C7C0F">
        <w:t xml:space="preserve">ne dell’orientamento e di riflesso dei </w:t>
      </w:r>
      <w:r w:rsidRPr="00D4715B">
        <w:t>docent</w:t>
      </w:r>
      <w:r w:rsidR="008C7C0F">
        <w:t>i che se ne occupano</w:t>
      </w:r>
      <w:r w:rsidR="00EE3991">
        <w:t xml:space="preserve">. </w:t>
      </w:r>
      <w:r w:rsidR="00FB2360">
        <w:rPr>
          <w:rFonts w:cstheme="minorHAnsi"/>
        </w:rPr>
        <w:t>S</w:t>
      </w:r>
      <w:r w:rsidRPr="00D4715B">
        <w:rPr>
          <w:rFonts w:cstheme="minorHAnsi"/>
        </w:rPr>
        <w:t xml:space="preserve">i </w:t>
      </w:r>
      <w:proofErr w:type="gramStart"/>
      <w:r w:rsidRPr="00D4715B">
        <w:rPr>
          <w:rFonts w:cstheme="minorHAnsi"/>
        </w:rPr>
        <w:t>possono  individuare</w:t>
      </w:r>
      <w:proofErr w:type="gramEnd"/>
      <w:r w:rsidRPr="00D4715B">
        <w:rPr>
          <w:rFonts w:cstheme="minorHAnsi"/>
        </w:rPr>
        <w:t xml:space="preserve"> due dimensioni fondamentali nelle quali deve operare </w:t>
      </w:r>
      <w:r w:rsidR="00FB2360">
        <w:rPr>
          <w:rFonts w:cstheme="minorHAnsi"/>
        </w:rPr>
        <w:t xml:space="preserve">chi </w:t>
      </w:r>
      <w:r w:rsidRPr="00D4715B">
        <w:rPr>
          <w:rFonts w:cstheme="minorHAnsi"/>
        </w:rPr>
        <w:t>che si occupa di orientamento</w:t>
      </w:r>
      <w:r w:rsidR="008C7C0F">
        <w:rPr>
          <w:rFonts w:cstheme="minorHAnsi"/>
        </w:rPr>
        <w:t xml:space="preserve"> </w:t>
      </w:r>
      <w:r w:rsidR="008C7C0F" w:rsidRPr="00D4715B">
        <w:rPr>
          <w:rFonts w:cstheme="minorHAnsi"/>
        </w:rPr>
        <w:t>(si veda il grafico successivo)</w:t>
      </w:r>
      <w:r w:rsidRPr="00D4715B">
        <w:rPr>
          <w:rFonts w:cstheme="minorHAnsi"/>
        </w:rPr>
        <w:t>:</w:t>
      </w:r>
    </w:p>
    <w:p w14:paraId="0D0016AC" w14:textId="12A993A0" w:rsidR="00B31F3E" w:rsidRPr="007D466A" w:rsidRDefault="001401E5" w:rsidP="00EA5EBF">
      <w:pPr>
        <w:numPr>
          <w:ilvl w:val="0"/>
          <w:numId w:val="13"/>
        </w:numPr>
        <w:spacing w:before="120" w:after="0" w:line="240" w:lineRule="auto"/>
        <w:ind w:left="714" w:hanging="357"/>
        <w:jc w:val="both"/>
        <w:rPr>
          <w:rFonts w:cstheme="minorHAnsi"/>
        </w:rPr>
      </w:pPr>
      <w:r w:rsidRPr="008C7C0F">
        <w:rPr>
          <w:rFonts w:cstheme="minorHAnsi"/>
          <w:b/>
          <w:bCs/>
        </w:rPr>
        <w:t xml:space="preserve">dimensione </w:t>
      </w:r>
      <w:r w:rsidR="00B31F3E" w:rsidRPr="008C7C0F">
        <w:rPr>
          <w:rFonts w:cstheme="minorHAnsi"/>
          <w:b/>
          <w:bCs/>
        </w:rPr>
        <w:t>socio-economica</w:t>
      </w:r>
      <w:r w:rsidR="00B31F3E" w:rsidRPr="007D466A">
        <w:rPr>
          <w:rFonts w:cstheme="minorHAnsi"/>
        </w:rPr>
        <w:t xml:space="preserve">, ovvero </w:t>
      </w:r>
      <w:r>
        <w:rPr>
          <w:rFonts w:cstheme="minorHAnsi"/>
        </w:rPr>
        <w:t>la relazione fra lo studente e il</w:t>
      </w:r>
      <w:r w:rsidR="00B31F3E" w:rsidRPr="007D466A">
        <w:rPr>
          <w:rFonts w:cstheme="minorHAnsi"/>
        </w:rPr>
        <w:t xml:space="preserve"> contesto soci</w:t>
      </w:r>
      <w:r w:rsidR="007B6044">
        <w:rPr>
          <w:rFonts w:cstheme="minorHAnsi"/>
        </w:rPr>
        <w:t>o-e</w:t>
      </w:r>
      <w:r w:rsidR="00B31F3E" w:rsidRPr="007D466A">
        <w:rPr>
          <w:rFonts w:cstheme="minorHAnsi"/>
        </w:rPr>
        <w:t xml:space="preserve">conomico dove </w:t>
      </w:r>
      <w:r w:rsidR="007B6044">
        <w:rPr>
          <w:rFonts w:cstheme="minorHAnsi"/>
        </w:rPr>
        <w:t xml:space="preserve">vive </w:t>
      </w:r>
      <w:r>
        <w:rPr>
          <w:rFonts w:cstheme="minorHAnsi"/>
        </w:rPr>
        <w:t xml:space="preserve">(quello che potremmo definire </w:t>
      </w:r>
      <w:r w:rsidR="007B6044">
        <w:rPr>
          <w:rFonts w:cstheme="minorHAnsi"/>
        </w:rPr>
        <w:t xml:space="preserve">le </w:t>
      </w:r>
      <w:r>
        <w:rPr>
          <w:rFonts w:cstheme="minorHAnsi"/>
        </w:rPr>
        <w:t>risorse esterne)</w:t>
      </w:r>
      <w:r w:rsidR="00B31F3E" w:rsidRPr="007D466A">
        <w:rPr>
          <w:rFonts w:cstheme="minorHAnsi"/>
        </w:rPr>
        <w:t>;</w:t>
      </w:r>
    </w:p>
    <w:p w14:paraId="57726B72" w14:textId="796C34F8" w:rsidR="00B31F3E" w:rsidRPr="00D4715B" w:rsidRDefault="001401E5" w:rsidP="00EA5EBF">
      <w:pPr>
        <w:numPr>
          <w:ilvl w:val="0"/>
          <w:numId w:val="13"/>
        </w:numPr>
        <w:spacing w:after="0" w:line="240" w:lineRule="auto"/>
        <w:jc w:val="both"/>
        <w:rPr>
          <w:rFonts w:cstheme="minorHAnsi"/>
        </w:rPr>
      </w:pPr>
      <w:r w:rsidRPr="008C7C0F">
        <w:rPr>
          <w:rFonts w:cstheme="minorHAnsi"/>
          <w:b/>
          <w:bCs/>
        </w:rPr>
        <w:t xml:space="preserve">dimensione </w:t>
      </w:r>
      <w:r w:rsidR="00B31F3E" w:rsidRPr="008C7C0F">
        <w:rPr>
          <w:rFonts w:cstheme="minorHAnsi"/>
          <w:b/>
          <w:bCs/>
        </w:rPr>
        <w:t>culturale</w:t>
      </w:r>
      <w:r w:rsidR="00B31F3E" w:rsidRPr="007D466A">
        <w:rPr>
          <w:rFonts w:cstheme="minorHAnsi"/>
        </w:rPr>
        <w:t xml:space="preserve">, ovvero </w:t>
      </w:r>
      <w:r w:rsidR="007B6044">
        <w:rPr>
          <w:rFonts w:cstheme="minorHAnsi"/>
        </w:rPr>
        <w:t>il</w:t>
      </w:r>
      <w:r w:rsidR="00B31F3E" w:rsidRPr="007D466A">
        <w:rPr>
          <w:rFonts w:cstheme="minorHAnsi"/>
        </w:rPr>
        <w:t xml:space="preserve"> rapporto </w:t>
      </w:r>
      <w:r w:rsidR="00566071">
        <w:rPr>
          <w:rFonts w:cstheme="minorHAnsi"/>
        </w:rPr>
        <w:t xml:space="preserve">dello </w:t>
      </w:r>
      <w:r w:rsidR="00B31F3E" w:rsidRPr="007D466A">
        <w:rPr>
          <w:rFonts w:cstheme="minorHAnsi"/>
        </w:rPr>
        <w:t>student</w:t>
      </w:r>
      <w:r w:rsidR="00566071">
        <w:rPr>
          <w:rFonts w:cstheme="minorHAnsi"/>
        </w:rPr>
        <w:t>e</w:t>
      </w:r>
      <w:r w:rsidR="00B31F3E" w:rsidRPr="007D466A">
        <w:rPr>
          <w:rFonts w:cstheme="minorHAnsi"/>
        </w:rPr>
        <w:t xml:space="preserve"> </w:t>
      </w:r>
      <w:proofErr w:type="gramStart"/>
      <w:r w:rsidR="007B6044">
        <w:rPr>
          <w:rFonts w:cstheme="minorHAnsi"/>
        </w:rPr>
        <w:t xml:space="preserve">con </w:t>
      </w:r>
      <w:r w:rsidR="00B31F3E" w:rsidRPr="007D466A">
        <w:rPr>
          <w:rFonts w:cstheme="minorHAnsi"/>
        </w:rPr>
        <w:t xml:space="preserve"> </w:t>
      </w:r>
      <w:r w:rsidR="007B6044">
        <w:rPr>
          <w:rFonts w:cstheme="minorHAnsi"/>
        </w:rPr>
        <w:t>la</w:t>
      </w:r>
      <w:proofErr w:type="gramEnd"/>
      <w:r w:rsidR="007B6044">
        <w:rPr>
          <w:rFonts w:cstheme="minorHAnsi"/>
        </w:rPr>
        <w:t xml:space="preserve"> scuola dove studia e che lo porta a elaborare un progetto per il suo futuro</w:t>
      </w:r>
      <w:r w:rsidR="00B31F3E" w:rsidRPr="00D4715B">
        <w:rPr>
          <w:rFonts w:cstheme="minorHAnsi"/>
        </w:rPr>
        <w:t>.</w:t>
      </w:r>
    </w:p>
    <w:p w14:paraId="699343F7" w14:textId="77777777" w:rsidR="00FB2360" w:rsidRDefault="00FB2360" w:rsidP="00566071">
      <w:pPr>
        <w:spacing w:before="120" w:after="120" w:line="240" w:lineRule="auto"/>
        <w:ind w:firstLine="352"/>
        <w:jc w:val="both"/>
        <w:rPr>
          <w:rFonts w:cstheme="minorHAnsi"/>
        </w:rPr>
      </w:pPr>
    </w:p>
    <w:p w14:paraId="5B90DFA3" w14:textId="5921324B" w:rsidR="00B31F3E" w:rsidRDefault="00566071" w:rsidP="00566071">
      <w:pPr>
        <w:spacing w:before="120" w:after="120" w:line="240" w:lineRule="auto"/>
        <w:ind w:firstLine="352"/>
        <w:jc w:val="both"/>
        <w:rPr>
          <w:rFonts w:cstheme="minorHAnsi"/>
        </w:rPr>
      </w:pPr>
      <w:r>
        <w:rPr>
          <w:rFonts w:cstheme="minorHAnsi"/>
        </w:rPr>
        <w:t xml:space="preserve">Si </w:t>
      </w:r>
      <w:proofErr w:type="gramStart"/>
      <w:r>
        <w:rPr>
          <w:rFonts w:cstheme="minorHAnsi"/>
        </w:rPr>
        <w:t xml:space="preserve">può </w:t>
      </w:r>
      <w:r w:rsidR="00B31F3E" w:rsidRPr="00D4715B">
        <w:rPr>
          <w:rFonts w:cstheme="minorHAnsi"/>
        </w:rPr>
        <w:t xml:space="preserve"> </w:t>
      </w:r>
      <w:r>
        <w:rPr>
          <w:rFonts w:cstheme="minorHAnsi"/>
        </w:rPr>
        <w:t>delineare</w:t>
      </w:r>
      <w:proofErr w:type="gramEnd"/>
      <w:r>
        <w:rPr>
          <w:rFonts w:cstheme="minorHAnsi"/>
        </w:rPr>
        <w:t xml:space="preserve"> </w:t>
      </w:r>
      <w:r w:rsidR="00B31F3E" w:rsidRPr="00D4715B">
        <w:rPr>
          <w:rFonts w:cstheme="minorHAnsi"/>
        </w:rPr>
        <w:t xml:space="preserve">un campo in cui le due dimensioni  interagiscono fra loro. </w:t>
      </w:r>
      <w:r w:rsidR="007B6044">
        <w:rPr>
          <w:rFonts w:cstheme="minorHAnsi"/>
        </w:rPr>
        <w:t>Le</w:t>
      </w:r>
      <w:r w:rsidR="00B31F3E" w:rsidRPr="00D4715B">
        <w:rPr>
          <w:rFonts w:cstheme="minorHAnsi"/>
        </w:rPr>
        <w:t xml:space="preserve"> due </w:t>
      </w:r>
      <w:proofErr w:type="gramStart"/>
      <w:r w:rsidR="00B31F3E" w:rsidRPr="00D4715B">
        <w:rPr>
          <w:rFonts w:cstheme="minorHAnsi"/>
        </w:rPr>
        <w:t xml:space="preserve">dimensioni  </w:t>
      </w:r>
      <w:r w:rsidR="0083670C">
        <w:rPr>
          <w:rFonts w:cstheme="minorHAnsi"/>
        </w:rPr>
        <w:t>possono</w:t>
      </w:r>
      <w:proofErr w:type="gramEnd"/>
      <w:r w:rsidR="0083670C">
        <w:rPr>
          <w:rFonts w:cstheme="minorHAnsi"/>
        </w:rPr>
        <w:t xml:space="preserve"> </w:t>
      </w:r>
      <w:r w:rsidR="00B31F3E" w:rsidRPr="00D4715B">
        <w:rPr>
          <w:rFonts w:cstheme="minorHAnsi"/>
        </w:rPr>
        <w:t xml:space="preserve"> essere immaginat</w:t>
      </w:r>
      <w:r w:rsidR="0083670C">
        <w:rPr>
          <w:rFonts w:cstheme="minorHAnsi"/>
        </w:rPr>
        <w:t>e</w:t>
      </w:r>
      <w:r w:rsidR="00B31F3E" w:rsidRPr="00D4715B">
        <w:rPr>
          <w:rFonts w:cstheme="minorHAnsi"/>
        </w:rPr>
        <w:t xml:space="preserve"> come un conti</w:t>
      </w:r>
      <w:r>
        <w:rPr>
          <w:rFonts w:cstheme="minorHAnsi"/>
        </w:rPr>
        <w:t>n</w:t>
      </w:r>
      <w:r w:rsidR="00B31F3E" w:rsidRPr="00D4715B">
        <w:rPr>
          <w:rFonts w:cstheme="minorHAnsi"/>
        </w:rPr>
        <w:t xml:space="preserve">uum </w:t>
      </w:r>
      <w:r w:rsidR="0083670C">
        <w:rPr>
          <w:rFonts w:cstheme="minorHAnsi"/>
        </w:rPr>
        <w:t xml:space="preserve">ciascuno dei quali </w:t>
      </w:r>
      <w:r w:rsidR="00B31F3E" w:rsidRPr="00D4715B">
        <w:rPr>
          <w:rFonts w:cstheme="minorHAnsi"/>
        </w:rPr>
        <w:t xml:space="preserve">ha </w:t>
      </w:r>
      <w:r w:rsidR="0083670C">
        <w:rPr>
          <w:rFonts w:cstheme="minorHAnsi"/>
        </w:rPr>
        <w:t xml:space="preserve">ad un </w:t>
      </w:r>
      <w:r w:rsidR="00B31F3E" w:rsidRPr="00D4715B">
        <w:rPr>
          <w:rFonts w:cstheme="minorHAnsi"/>
        </w:rPr>
        <w:t>estrem</w:t>
      </w:r>
      <w:r w:rsidR="0083670C">
        <w:rPr>
          <w:rFonts w:cstheme="minorHAnsi"/>
        </w:rPr>
        <w:t>o</w:t>
      </w:r>
      <w:r w:rsidR="00B31F3E" w:rsidRPr="00D4715B">
        <w:rPr>
          <w:rFonts w:cstheme="minorHAnsi"/>
        </w:rPr>
        <w:t xml:space="preserve"> </w:t>
      </w:r>
      <w:r>
        <w:rPr>
          <w:rFonts w:cstheme="minorHAnsi"/>
        </w:rPr>
        <w:t xml:space="preserve">lo studente e dall’altro </w:t>
      </w:r>
      <w:r w:rsidR="0083670C">
        <w:rPr>
          <w:rFonts w:cstheme="minorHAnsi"/>
        </w:rPr>
        <w:t xml:space="preserve">il mercato del lavoro (dimensione economica) e la scuola (dimensione culturale). </w:t>
      </w:r>
      <w:r w:rsidR="00B31F3E" w:rsidRPr="00D4715B">
        <w:rPr>
          <w:rFonts w:cstheme="minorHAnsi"/>
        </w:rPr>
        <w:t xml:space="preserve"> </w:t>
      </w:r>
      <w:r w:rsidR="0083670C">
        <w:rPr>
          <w:rFonts w:cstheme="minorHAnsi"/>
        </w:rPr>
        <w:t xml:space="preserve">L’intersezione delle due dimensioni determina un </w:t>
      </w:r>
      <w:r w:rsidR="00B31F3E" w:rsidRPr="00D4715B">
        <w:rPr>
          <w:rFonts w:cstheme="minorHAnsi"/>
        </w:rPr>
        <w:t>campo suddiviso in 4 aree ciascuna delle quali richiede, per potervi operare, una competenza specifica:</w:t>
      </w:r>
    </w:p>
    <w:p w14:paraId="3A1B718B" w14:textId="7D12FC93" w:rsidR="00B31F3E" w:rsidRPr="00B31F3E" w:rsidRDefault="0083670C" w:rsidP="003602FC">
      <w:pPr>
        <w:pStyle w:val="Paragrafoelenco"/>
        <w:numPr>
          <w:ilvl w:val="0"/>
          <w:numId w:val="30"/>
        </w:numPr>
        <w:spacing w:before="120" w:after="120" w:line="240" w:lineRule="auto"/>
        <w:ind w:left="709" w:hanging="357"/>
        <w:contextualSpacing w:val="0"/>
        <w:jc w:val="both"/>
        <w:rPr>
          <w:rFonts w:cstheme="minorHAnsi"/>
        </w:rPr>
      </w:pPr>
      <w:r>
        <w:rPr>
          <w:rFonts w:cstheme="minorHAnsi"/>
          <w:b/>
          <w:bCs/>
        </w:rPr>
        <w:lastRenderedPageBreak/>
        <w:t xml:space="preserve">area: </w:t>
      </w:r>
      <w:r w:rsidR="00B31F3E" w:rsidRPr="00B31F3E">
        <w:rPr>
          <w:rFonts w:cstheme="minorHAnsi"/>
          <w:b/>
          <w:bCs/>
        </w:rPr>
        <w:t>Mercato-Scuola</w:t>
      </w:r>
      <w:r w:rsidR="00B31F3E" w:rsidRPr="00B31F3E">
        <w:rPr>
          <w:rFonts w:cstheme="minorHAnsi"/>
        </w:rPr>
        <w:t xml:space="preserve"> che presuppone </w:t>
      </w:r>
      <w:r w:rsidR="00C1473A">
        <w:rPr>
          <w:rFonts w:cstheme="minorHAnsi"/>
        </w:rPr>
        <w:t>la</w:t>
      </w:r>
      <w:r w:rsidR="00B31F3E" w:rsidRPr="00B31F3E">
        <w:rPr>
          <w:rFonts w:cstheme="minorHAnsi"/>
        </w:rPr>
        <w:t xml:space="preserve"> competenza </w:t>
      </w:r>
      <w:r w:rsidR="00C1473A">
        <w:rPr>
          <w:rFonts w:cstheme="minorHAnsi"/>
        </w:rPr>
        <w:t>relativa all’a</w:t>
      </w:r>
      <w:r w:rsidR="00B31F3E" w:rsidRPr="00B31F3E">
        <w:rPr>
          <w:rFonts w:cstheme="minorHAnsi"/>
        </w:rPr>
        <w:t>nali</w:t>
      </w:r>
      <w:r w:rsidR="00C1473A">
        <w:rPr>
          <w:rFonts w:cstheme="minorHAnsi"/>
        </w:rPr>
        <w:t>si del</w:t>
      </w:r>
      <w:r w:rsidR="00B31F3E" w:rsidRPr="00B31F3E">
        <w:rPr>
          <w:rFonts w:cstheme="minorHAnsi"/>
        </w:rPr>
        <w:t xml:space="preserve"> mercato del lavoro per individuare le richieste di titoli di </w:t>
      </w:r>
      <w:proofErr w:type="gramStart"/>
      <w:r w:rsidR="00B31F3E" w:rsidRPr="00B31F3E">
        <w:rPr>
          <w:rFonts w:cstheme="minorHAnsi"/>
        </w:rPr>
        <w:t>studio  da</w:t>
      </w:r>
      <w:proofErr w:type="gramEnd"/>
      <w:r w:rsidR="00B31F3E" w:rsidRPr="00B31F3E">
        <w:rPr>
          <w:rFonts w:cstheme="minorHAnsi"/>
        </w:rPr>
        <w:t xml:space="preserve"> parte delle imprese e soggetti economici;  </w:t>
      </w:r>
    </w:p>
    <w:p w14:paraId="47BD4579" w14:textId="502462CE" w:rsidR="00B31F3E" w:rsidRPr="00B31F3E" w:rsidRDefault="0083670C" w:rsidP="003602FC">
      <w:pPr>
        <w:pStyle w:val="Paragrafoelenco"/>
        <w:numPr>
          <w:ilvl w:val="0"/>
          <w:numId w:val="30"/>
        </w:numPr>
        <w:spacing w:before="120" w:after="120" w:line="240" w:lineRule="auto"/>
        <w:ind w:left="709" w:hanging="357"/>
        <w:contextualSpacing w:val="0"/>
        <w:jc w:val="both"/>
        <w:rPr>
          <w:rFonts w:cstheme="minorHAnsi"/>
        </w:rPr>
      </w:pPr>
      <w:r>
        <w:rPr>
          <w:rFonts w:cstheme="minorHAnsi"/>
          <w:b/>
          <w:bCs/>
        </w:rPr>
        <w:t xml:space="preserve">Area: </w:t>
      </w:r>
      <w:r w:rsidR="00B31F3E" w:rsidRPr="00B31F3E">
        <w:rPr>
          <w:rFonts w:cstheme="minorHAnsi"/>
          <w:b/>
          <w:bCs/>
        </w:rPr>
        <w:t>Scuola-Studente</w:t>
      </w:r>
      <w:r w:rsidR="00B31F3E" w:rsidRPr="00B31F3E">
        <w:rPr>
          <w:rFonts w:cstheme="minorHAnsi"/>
        </w:rPr>
        <w:t xml:space="preserve"> che fa riferimento a</w:t>
      </w:r>
      <w:r w:rsidR="00C1473A">
        <w:rPr>
          <w:rFonts w:cstheme="minorHAnsi"/>
        </w:rPr>
        <w:t xml:space="preserve">lla </w:t>
      </w:r>
      <w:r w:rsidR="00B31F3E" w:rsidRPr="00B31F3E">
        <w:rPr>
          <w:rFonts w:cstheme="minorHAnsi"/>
        </w:rPr>
        <w:t xml:space="preserve">competenza </w:t>
      </w:r>
      <w:r w:rsidR="00C1473A">
        <w:rPr>
          <w:rFonts w:cstheme="minorHAnsi"/>
        </w:rPr>
        <w:t>necessaria per proget</w:t>
      </w:r>
      <w:r w:rsidR="00B31F3E" w:rsidRPr="00B31F3E">
        <w:rPr>
          <w:rFonts w:cstheme="minorHAnsi"/>
        </w:rPr>
        <w:t xml:space="preserve">tare </w:t>
      </w:r>
      <w:r w:rsidR="00C1473A">
        <w:rPr>
          <w:rFonts w:cstheme="minorHAnsi"/>
        </w:rPr>
        <w:t>didattica orientativa (</w:t>
      </w:r>
      <w:r w:rsidR="00B31F3E" w:rsidRPr="00B31F3E">
        <w:rPr>
          <w:rFonts w:cstheme="minorHAnsi"/>
        </w:rPr>
        <w:t>percorsi orientativi</w:t>
      </w:r>
      <w:r w:rsidR="00C1473A">
        <w:rPr>
          <w:rFonts w:cstheme="minorHAnsi"/>
        </w:rPr>
        <w:t>)</w:t>
      </w:r>
      <w:r w:rsidR="00B31F3E" w:rsidRPr="00B31F3E">
        <w:rPr>
          <w:rFonts w:cstheme="minorHAnsi"/>
        </w:rPr>
        <w:t xml:space="preserve"> per gli studenti dei vari contesti scolastici (sec. di 1° grado, sec. di 2° grado, Università);  </w:t>
      </w:r>
    </w:p>
    <w:p w14:paraId="1C2BDDE6" w14:textId="55B4F959" w:rsidR="00B31F3E" w:rsidRPr="00B31F3E" w:rsidRDefault="0083670C" w:rsidP="003602FC">
      <w:pPr>
        <w:pStyle w:val="Paragrafoelenco"/>
        <w:numPr>
          <w:ilvl w:val="0"/>
          <w:numId w:val="30"/>
        </w:numPr>
        <w:spacing w:before="120" w:after="120" w:line="240" w:lineRule="auto"/>
        <w:ind w:left="709" w:hanging="357"/>
        <w:contextualSpacing w:val="0"/>
        <w:jc w:val="both"/>
        <w:rPr>
          <w:rFonts w:cstheme="minorHAnsi"/>
        </w:rPr>
      </w:pPr>
      <w:r>
        <w:rPr>
          <w:rFonts w:cstheme="minorHAnsi"/>
          <w:b/>
          <w:bCs/>
        </w:rPr>
        <w:t xml:space="preserve">Area: </w:t>
      </w:r>
      <w:r w:rsidR="00B31F3E" w:rsidRPr="00C1473A">
        <w:rPr>
          <w:rFonts w:cstheme="minorHAnsi"/>
          <w:b/>
          <w:bCs/>
        </w:rPr>
        <w:t>Studente-Studente</w:t>
      </w:r>
      <w:r w:rsidR="00B31F3E" w:rsidRPr="00B31F3E">
        <w:rPr>
          <w:rFonts w:cstheme="minorHAnsi"/>
        </w:rPr>
        <w:t xml:space="preserve"> che fa riferimento a</w:t>
      </w:r>
      <w:r w:rsidR="00C1473A">
        <w:rPr>
          <w:rFonts w:cstheme="minorHAnsi"/>
        </w:rPr>
        <w:t>lla relativa al</w:t>
      </w:r>
      <w:r w:rsidR="00B31F3E" w:rsidRPr="00B31F3E">
        <w:rPr>
          <w:rFonts w:cstheme="minorHAnsi"/>
        </w:rPr>
        <w:t xml:space="preserve">la persona </w:t>
      </w:r>
      <w:r w:rsidR="00FB2360">
        <w:rPr>
          <w:rFonts w:cstheme="minorHAnsi"/>
        </w:rPr>
        <w:t xml:space="preserve">e </w:t>
      </w:r>
      <w:r w:rsidR="00C1473A">
        <w:rPr>
          <w:rFonts w:cstheme="minorHAnsi"/>
        </w:rPr>
        <w:t xml:space="preserve">a </w:t>
      </w:r>
      <w:r w:rsidR="00B31F3E" w:rsidRPr="00B31F3E">
        <w:rPr>
          <w:rFonts w:cstheme="minorHAnsi"/>
        </w:rPr>
        <w:t xml:space="preserve">fare emergere aspirazioni e motivazioni </w:t>
      </w:r>
      <w:r w:rsidR="00C1473A">
        <w:rPr>
          <w:rFonts w:cstheme="minorHAnsi"/>
        </w:rPr>
        <w:t>per</w:t>
      </w:r>
      <w:r w:rsidR="00B31F3E" w:rsidRPr="00B31F3E">
        <w:rPr>
          <w:rFonts w:cstheme="minorHAnsi"/>
        </w:rPr>
        <w:t xml:space="preserve"> una scelta consapevole;   </w:t>
      </w:r>
    </w:p>
    <w:p w14:paraId="59EC9466" w14:textId="293ED272" w:rsidR="00B31F3E" w:rsidRDefault="0083670C" w:rsidP="003602FC">
      <w:pPr>
        <w:pStyle w:val="Paragrafoelenco"/>
        <w:numPr>
          <w:ilvl w:val="0"/>
          <w:numId w:val="30"/>
        </w:numPr>
        <w:spacing w:before="120" w:after="120" w:line="240" w:lineRule="auto"/>
        <w:ind w:left="709" w:hanging="357"/>
        <w:contextualSpacing w:val="0"/>
        <w:jc w:val="both"/>
        <w:rPr>
          <w:rFonts w:cstheme="minorHAnsi"/>
        </w:rPr>
      </w:pPr>
      <w:r>
        <w:rPr>
          <w:rFonts w:cstheme="minorHAnsi"/>
          <w:b/>
          <w:bCs/>
        </w:rPr>
        <w:t xml:space="preserve">Area: </w:t>
      </w:r>
      <w:r w:rsidR="00B31F3E" w:rsidRPr="00C1473A">
        <w:rPr>
          <w:rFonts w:cstheme="minorHAnsi"/>
          <w:b/>
          <w:bCs/>
        </w:rPr>
        <w:t>Studente-Mercato</w:t>
      </w:r>
      <w:r w:rsidR="00B31F3E" w:rsidRPr="00B31F3E">
        <w:rPr>
          <w:rFonts w:cstheme="minorHAnsi"/>
        </w:rPr>
        <w:t xml:space="preserve"> che fa riferimento </w:t>
      </w:r>
      <w:proofErr w:type="gramStart"/>
      <w:r w:rsidR="00223527">
        <w:rPr>
          <w:rFonts w:cstheme="minorHAnsi"/>
        </w:rPr>
        <w:t xml:space="preserve">alla </w:t>
      </w:r>
      <w:r w:rsidR="00B31F3E" w:rsidRPr="00B31F3E">
        <w:rPr>
          <w:rFonts w:cstheme="minorHAnsi"/>
        </w:rPr>
        <w:t xml:space="preserve"> gesti</w:t>
      </w:r>
      <w:r w:rsidR="00223527">
        <w:rPr>
          <w:rFonts w:cstheme="minorHAnsi"/>
        </w:rPr>
        <w:t>on</w:t>
      </w:r>
      <w:r w:rsidR="00B31F3E" w:rsidRPr="00B31F3E">
        <w:rPr>
          <w:rFonts w:cstheme="minorHAnsi"/>
        </w:rPr>
        <w:t>e</w:t>
      </w:r>
      <w:proofErr w:type="gramEnd"/>
      <w:r w:rsidR="00B31F3E" w:rsidRPr="00B31F3E">
        <w:rPr>
          <w:rFonts w:cstheme="minorHAnsi"/>
        </w:rPr>
        <w:t xml:space="preserve">  </w:t>
      </w:r>
      <w:r w:rsidR="00223527">
        <w:rPr>
          <w:rFonts w:cstheme="minorHAnsi"/>
        </w:rPr>
        <w:t>del</w:t>
      </w:r>
      <w:r w:rsidR="00B31F3E" w:rsidRPr="00B31F3E">
        <w:rPr>
          <w:rFonts w:cstheme="minorHAnsi"/>
        </w:rPr>
        <w:t xml:space="preserve"> passaggio </w:t>
      </w:r>
      <w:r w:rsidR="00223527">
        <w:rPr>
          <w:rFonts w:cstheme="minorHAnsi"/>
        </w:rPr>
        <w:t xml:space="preserve">dalla </w:t>
      </w:r>
      <w:r w:rsidR="00B31F3E" w:rsidRPr="00B31F3E">
        <w:rPr>
          <w:rFonts w:cstheme="minorHAnsi"/>
        </w:rPr>
        <w:t xml:space="preserve"> scuola al lavoro o ad altri cicli di istruzione.</w:t>
      </w:r>
    </w:p>
    <w:p w14:paraId="6405F0B5" w14:textId="1BB0D76B" w:rsidR="00B31F3E" w:rsidRDefault="00B31F3E" w:rsidP="00B31F3E">
      <w:pPr>
        <w:spacing w:before="120" w:after="120" w:line="240" w:lineRule="auto"/>
        <w:jc w:val="center"/>
      </w:pPr>
      <w:r>
        <w:rPr>
          <w:noProof/>
        </w:rPr>
        <w:drawing>
          <wp:inline distT="0" distB="0" distL="0" distR="0" wp14:anchorId="3D7C3B55" wp14:editId="75DFA82A">
            <wp:extent cx="4836160" cy="3627120"/>
            <wp:effectExtent l="0" t="0" r="2540" b="0"/>
            <wp:docPr id="4" name="Elemento grafic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4836160" cy="3627120"/>
                    </a:xfrm>
                    <a:prstGeom prst="rect">
                      <a:avLst/>
                    </a:prstGeom>
                  </pic:spPr>
                </pic:pic>
              </a:graphicData>
            </a:graphic>
          </wp:inline>
        </w:drawing>
      </w:r>
    </w:p>
    <w:p w14:paraId="2897F8D8" w14:textId="1886EF28" w:rsidR="00B31F3E" w:rsidRPr="00D4715B" w:rsidRDefault="00B31F3E" w:rsidP="00223527">
      <w:pPr>
        <w:spacing w:before="120" w:after="120" w:line="240" w:lineRule="auto"/>
        <w:ind w:firstLine="709"/>
        <w:jc w:val="both"/>
        <w:rPr>
          <w:rFonts w:eastAsia="Times New Roman" w:cstheme="minorHAnsi"/>
        </w:rPr>
      </w:pPr>
      <w:proofErr w:type="gramStart"/>
      <w:r w:rsidRPr="00D4715B">
        <w:t>S</w:t>
      </w:r>
      <w:r>
        <w:t>i</w:t>
      </w:r>
      <w:r w:rsidRPr="00D4715B">
        <w:t xml:space="preserve"> </w:t>
      </w:r>
      <w:r w:rsidR="004B24A7">
        <w:t xml:space="preserve"> possono</w:t>
      </w:r>
      <w:proofErr w:type="gramEnd"/>
      <w:r w:rsidR="004B24A7">
        <w:t xml:space="preserve"> pertanto individuare </w:t>
      </w:r>
      <w:r>
        <w:t xml:space="preserve">4 </w:t>
      </w:r>
      <w:r w:rsidRPr="00D4715B">
        <w:t xml:space="preserve"> competenz</w:t>
      </w:r>
      <w:r>
        <w:t>e</w:t>
      </w:r>
      <w:r w:rsidR="004B24A7">
        <w:t xml:space="preserve"> chiave</w:t>
      </w:r>
      <w:r>
        <w:t xml:space="preserve">, </w:t>
      </w:r>
      <w:r w:rsidR="004B24A7">
        <w:t xml:space="preserve">una </w:t>
      </w:r>
      <w:r w:rsidRPr="00D4715B">
        <w:t xml:space="preserve">per ciascuno </w:t>
      </w:r>
      <w:r>
        <w:t>area del campo d’azione</w:t>
      </w:r>
      <w:r w:rsidR="004B24A7">
        <w:t xml:space="preserve">, </w:t>
      </w:r>
      <w:r>
        <w:t xml:space="preserve"> </w:t>
      </w:r>
      <w:r w:rsidR="004B24A7">
        <w:t>che definiscono la professionalità del docente orientatore. Sembra opportuno delinearle alla luce dell’esperienza realizzata con P.R.I.MO.</w:t>
      </w:r>
      <w:r w:rsidR="00223527">
        <w:t xml:space="preserve"> </w:t>
      </w:r>
      <w:r w:rsidR="004B24A7">
        <w:rPr>
          <w:rFonts w:eastAsia="Times New Roman" w:cstheme="minorHAnsi"/>
        </w:rPr>
        <w:t xml:space="preserve">Le attività connesse all’orientamento </w:t>
      </w:r>
      <w:proofErr w:type="gramStart"/>
      <w:r w:rsidR="004B24A7">
        <w:rPr>
          <w:rFonts w:eastAsia="Times New Roman" w:cstheme="minorHAnsi"/>
        </w:rPr>
        <w:t xml:space="preserve">richiedono </w:t>
      </w:r>
      <w:r w:rsidRPr="00D4715B">
        <w:rPr>
          <w:rFonts w:eastAsia="Times New Roman" w:cstheme="minorHAnsi"/>
        </w:rPr>
        <w:t xml:space="preserve"> </w:t>
      </w:r>
      <w:r w:rsidR="004B24A7">
        <w:rPr>
          <w:rFonts w:eastAsia="Times New Roman" w:cstheme="minorHAnsi"/>
        </w:rPr>
        <w:t>di</w:t>
      </w:r>
      <w:proofErr w:type="gramEnd"/>
      <w:r w:rsidR="004B24A7">
        <w:rPr>
          <w:rFonts w:eastAsia="Times New Roman" w:cstheme="minorHAnsi"/>
        </w:rPr>
        <w:t xml:space="preserve"> presidiare il</w:t>
      </w:r>
      <w:r w:rsidRPr="00D4715B">
        <w:rPr>
          <w:rFonts w:eastAsia="Times New Roman" w:cstheme="minorHAnsi"/>
        </w:rPr>
        <w:t xml:space="preserve"> processo di </w:t>
      </w:r>
      <w:r w:rsidR="004B24A7">
        <w:rPr>
          <w:rFonts w:eastAsia="Times New Roman" w:cstheme="minorHAnsi"/>
        </w:rPr>
        <w:t xml:space="preserve">decisione e scelta dello studente lungo tutto il percorso di studi dello studente utilizzando la rispettiva disciplina e/o utilizzando interventi e percorsi progettati ad hoc per </w:t>
      </w:r>
      <w:r w:rsidR="00125F03">
        <w:rPr>
          <w:rFonts w:eastAsia="Times New Roman" w:cstheme="minorHAnsi"/>
        </w:rPr>
        <w:t xml:space="preserve">preparare </w:t>
      </w:r>
      <w:r w:rsidRPr="00D4715B">
        <w:rPr>
          <w:rFonts w:eastAsia="Times New Roman" w:cstheme="minorHAnsi"/>
        </w:rPr>
        <w:t xml:space="preserve">alla scelta del percorso di studi e/o di lavoro. Le principali attività sono: accoglienza, colloquio, </w:t>
      </w:r>
      <w:r w:rsidR="00223527">
        <w:rPr>
          <w:rFonts w:eastAsia="Times New Roman" w:cstheme="minorHAnsi"/>
        </w:rPr>
        <w:t xml:space="preserve">counseling, </w:t>
      </w:r>
      <w:r w:rsidRPr="00D4715B">
        <w:rPr>
          <w:rFonts w:eastAsia="Times New Roman" w:cstheme="minorHAnsi"/>
        </w:rPr>
        <w:t>definizione del piano di azione attraverso un progetto di studio e/o professionale personalizzato e di ricerca attiva del lavoro e di inserimento lavorativo.</w:t>
      </w:r>
    </w:p>
    <w:p w14:paraId="5778E991" w14:textId="62B789DE" w:rsidR="00B31F3E" w:rsidRDefault="00223527" w:rsidP="00B31F3E">
      <w:pPr>
        <w:spacing w:after="0" w:line="240" w:lineRule="auto"/>
        <w:jc w:val="center"/>
        <w:rPr>
          <w:rFonts w:eastAsia="Times New Roman" w:cstheme="minorHAnsi"/>
          <w:b/>
          <w:bCs/>
          <w:color w:val="7B7B7B" w:themeColor="accent3" w:themeShade="BF"/>
        </w:rPr>
      </w:pPr>
      <w:r>
        <w:rPr>
          <w:rFonts w:eastAsia="Times New Roman" w:cstheme="minorHAnsi"/>
          <w:b/>
          <w:bCs/>
          <w:color w:val="7B7B7B" w:themeColor="accent3" w:themeShade="BF"/>
        </w:rPr>
        <w:t>Le competenze chiave per chi si occupa di orientamento</w:t>
      </w:r>
    </w:p>
    <w:tbl>
      <w:tblPr>
        <w:tblStyle w:val="Grigliatabella"/>
        <w:tblW w:w="0" w:type="auto"/>
        <w:tblLook w:val="04A0" w:firstRow="1" w:lastRow="0" w:firstColumn="1" w:lastColumn="0" w:noHBand="0" w:noVBand="1"/>
      </w:tblPr>
      <w:tblGrid>
        <w:gridCol w:w="1643"/>
        <w:gridCol w:w="7701"/>
      </w:tblGrid>
      <w:tr w:rsidR="00241F39" w:rsidRPr="004F3142" w14:paraId="7D703DD6" w14:textId="77777777" w:rsidTr="00BC3075">
        <w:tc>
          <w:tcPr>
            <w:tcW w:w="9344" w:type="dxa"/>
            <w:gridSpan w:val="2"/>
            <w:shd w:val="clear" w:color="auto" w:fill="8496B0" w:themeFill="text2" w:themeFillTint="99"/>
          </w:tcPr>
          <w:p w14:paraId="43D92BC0" w14:textId="77777777" w:rsidR="00241F39" w:rsidRPr="004F3142" w:rsidRDefault="00241F39" w:rsidP="00BC3075">
            <w:pPr>
              <w:jc w:val="center"/>
              <w:rPr>
                <w:rFonts w:cstheme="minorHAnsi"/>
                <w:smallCaps/>
                <w:color w:val="FFFFFF" w:themeColor="background1"/>
                <w:sz w:val="20"/>
                <w:szCs w:val="20"/>
              </w:rPr>
            </w:pPr>
            <w:r w:rsidRPr="004F3142">
              <w:rPr>
                <w:rFonts w:eastAsia="Times New Roman" w:cstheme="minorHAnsi"/>
                <w:b/>
                <w:bCs/>
                <w:smallCaps/>
                <w:color w:val="FFFFFF"/>
                <w:sz w:val="20"/>
                <w:szCs w:val="20"/>
              </w:rPr>
              <w:t xml:space="preserve">competenza  </w:t>
            </w:r>
            <w:r>
              <w:rPr>
                <w:rFonts w:eastAsia="Times New Roman" w:cstheme="minorHAnsi"/>
                <w:b/>
                <w:bCs/>
                <w:smallCaps/>
                <w:color w:val="FFFFFF"/>
                <w:sz w:val="20"/>
                <w:szCs w:val="20"/>
              </w:rPr>
              <w:t>1</w:t>
            </w:r>
            <w:r w:rsidRPr="004F3142">
              <w:rPr>
                <w:rFonts w:eastAsia="Times New Roman" w:cstheme="minorHAnsi"/>
                <w:b/>
                <w:bCs/>
                <w:smallCaps/>
                <w:color w:val="FFFFFF"/>
                <w:sz w:val="20"/>
                <w:szCs w:val="20"/>
              </w:rPr>
              <w:t xml:space="preserve">: </w:t>
            </w:r>
            <w:r w:rsidRPr="004F3142">
              <w:rPr>
                <w:rFonts w:eastAsia="Times New Roman" w:cstheme="minorHAnsi"/>
                <w:b/>
                <w:bCs/>
                <w:smallCaps/>
                <w:color w:val="FFFFFF" w:themeColor="background1"/>
                <w:sz w:val="20"/>
                <w:szCs w:val="20"/>
              </w:rPr>
              <w:t>analizzare il mercato del lavoro per individuare le richieste di professionalità</w:t>
            </w:r>
          </w:p>
        </w:tc>
      </w:tr>
      <w:tr w:rsidR="00241F39" w:rsidRPr="00ED76FC" w14:paraId="535927A3" w14:textId="77777777" w:rsidTr="00BC3075">
        <w:tc>
          <w:tcPr>
            <w:tcW w:w="1643" w:type="dxa"/>
            <w:vAlign w:val="center"/>
          </w:tcPr>
          <w:p w14:paraId="560139D2" w14:textId="77777777" w:rsidR="00241F39" w:rsidRPr="00BB05CB" w:rsidRDefault="00241F39" w:rsidP="00BC3075">
            <w:pPr>
              <w:rPr>
                <w:rFonts w:cstheme="minorHAnsi"/>
                <w:sz w:val="20"/>
                <w:szCs w:val="20"/>
              </w:rPr>
            </w:pPr>
            <w:r w:rsidRPr="00BB05CB">
              <w:rPr>
                <w:rFonts w:eastAsia="Times New Roman" w:cstheme="minorHAnsi"/>
                <w:b/>
                <w:bCs/>
                <w:sz w:val="20"/>
                <w:szCs w:val="20"/>
              </w:rPr>
              <w:t>Conoscenze</w:t>
            </w:r>
          </w:p>
        </w:tc>
        <w:tc>
          <w:tcPr>
            <w:tcW w:w="7701" w:type="dxa"/>
          </w:tcPr>
          <w:p w14:paraId="08140988" w14:textId="77777777" w:rsidR="00241F39" w:rsidRPr="00BB05CB" w:rsidRDefault="00241F39" w:rsidP="00BC3075">
            <w:pPr>
              <w:numPr>
                <w:ilvl w:val="0"/>
                <w:numId w:val="4"/>
              </w:numPr>
              <w:tabs>
                <w:tab w:val="clear" w:pos="720"/>
                <w:tab w:val="num" w:pos="317"/>
              </w:tabs>
              <w:ind w:hanging="687"/>
              <w:jc w:val="both"/>
              <w:rPr>
                <w:rFonts w:eastAsia="Times New Roman" w:cstheme="minorHAnsi"/>
                <w:color w:val="000000" w:themeColor="text1"/>
                <w:sz w:val="20"/>
                <w:szCs w:val="20"/>
              </w:rPr>
            </w:pPr>
            <w:r w:rsidRPr="00BB05CB">
              <w:rPr>
                <w:rFonts w:eastAsia="Times New Roman" w:cstheme="minorHAnsi"/>
                <w:sz w:val="20"/>
                <w:szCs w:val="20"/>
              </w:rPr>
              <w:t>Fabbisogni dell'offerta e della domanda di lavoro</w:t>
            </w:r>
            <w:r w:rsidRPr="00BB05CB">
              <w:rPr>
                <w:rFonts w:eastAsia="Times New Roman" w:cstheme="minorHAnsi"/>
                <w:color w:val="000000" w:themeColor="text1"/>
                <w:sz w:val="20"/>
                <w:szCs w:val="20"/>
              </w:rPr>
              <w:t xml:space="preserve"> </w:t>
            </w:r>
          </w:p>
          <w:p w14:paraId="03BE4A87" w14:textId="31DF55BB" w:rsidR="00241F39" w:rsidRPr="00BB05CB" w:rsidRDefault="00241F39" w:rsidP="00BC3075">
            <w:pPr>
              <w:pStyle w:val="Paragrafoelenco"/>
              <w:numPr>
                <w:ilvl w:val="0"/>
                <w:numId w:val="4"/>
              </w:numPr>
              <w:tabs>
                <w:tab w:val="clear" w:pos="720"/>
                <w:tab w:val="num" w:pos="317"/>
              </w:tabs>
              <w:ind w:hanging="687"/>
              <w:jc w:val="both"/>
              <w:rPr>
                <w:rFonts w:cstheme="minorHAnsi"/>
                <w:sz w:val="20"/>
                <w:szCs w:val="20"/>
              </w:rPr>
            </w:pPr>
            <w:r>
              <w:rPr>
                <w:rFonts w:eastAsia="Times New Roman" w:cstheme="minorHAnsi"/>
                <w:sz w:val="20"/>
                <w:szCs w:val="20"/>
              </w:rPr>
              <w:t>Il m</w:t>
            </w:r>
            <w:r w:rsidRPr="00BB05CB">
              <w:rPr>
                <w:rFonts w:eastAsia="Times New Roman" w:cstheme="minorHAnsi"/>
                <w:sz w:val="20"/>
                <w:szCs w:val="20"/>
              </w:rPr>
              <w:t>ercato del lavoro locale</w:t>
            </w:r>
            <w:r w:rsidRPr="00BB05CB">
              <w:rPr>
                <w:rFonts w:eastAsia="Times New Roman" w:cstheme="minorHAnsi"/>
                <w:color w:val="000000" w:themeColor="text1"/>
                <w:sz w:val="20"/>
                <w:szCs w:val="20"/>
              </w:rPr>
              <w:t xml:space="preserve"> </w:t>
            </w:r>
          </w:p>
          <w:p w14:paraId="363DBF49" w14:textId="77777777" w:rsidR="00241F39" w:rsidRPr="00BB05CB" w:rsidRDefault="00241F39" w:rsidP="00BC3075">
            <w:pPr>
              <w:pStyle w:val="Paragrafoelenco"/>
              <w:numPr>
                <w:ilvl w:val="0"/>
                <w:numId w:val="4"/>
              </w:numPr>
              <w:tabs>
                <w:tab w:val="clear" w:pos="720"/>
                <w:tab w:val="num" w:pos="317"/>
              </w:tabs>
              <w:ind w:hanging="687"/>
              <w:jc w:val="both"/>
              <w:rPr>
                <w:rFonts w:cstheme="minorHAnsi"/>
                <w:sz w:val="20"/>
                <w:szCs w:val="20"/>
              </w:rPr>
            </w:pPr>
            <w:r w:rsidRPr="00BB05CB">
              <w:rPr>
                <w:rFonts w:cstheme="minorHAnsi"/>
                <w:sz w:val="20"/>
                <w:szCs w:val="20"/>
              </w:rPr>
              <w:t>I sistemi informativi per l’analisi della domanda di professioni</w:t>
            </w:r>
          </w:p>
          <w:p w14:paraId="28475373" w14:textId="5DA861C5" w:rsidR="00241F39" w:rsidRPr="00BB05CB" w:rsidRDefault="00241F39" w:rsidP="00BC3075">
            <w:pPr>
              <w:numPr>
                <w:ilvl w:val="0"/>
                <w:numId w:val="4"/>
              </w:numPr>
              <w:tabs>
                <w:tab w:val="clear" w:pos="720"/>
                <w:tab w:val="num" w:pos="317"/>
              </w:tabs>
              <w:ind w:hanging="687"/>
              <w:jc w:val="both"/>
              <w:rPr>
                <w:rFonts w:eastAsia="Times New Roman" w:cstheme="minorHAnsi"/>
                <w:sz w:val="20"/>
                <w:szCs w:val="20"/>
              </w:rPr>
            </w:pPr>
            <w:r w:rsidRPr="00BB05CB">
              <w:rPr>
                <w:rFonts w:eastAsia="Times New Roman" w:cstheme="minorHAnsi"/>
                <w:color w:val="000000" w:themeColor="text1"/>
                <w:sz w:val="20"/>
                <w:szCs w:val="20"/>
              </w:rPr>
              <w:t xml:space="preserve">Sistemi per l`incrocio </w:t>
            </w:r>
            <w:r>
              <w:rPr>
                <w:rFonts w:eastAsia="Times New Roman" w:cstheme="minorHAnsi"/>
                <w:color w:val="000000" w:themeColor="text1"/>
                <w:sz w:val="20"/>
                <w:szCs w:val="20"/>
              </w:rPr>
              <w:t>domanda/</w:t>
            </w:r>
            <w:proofErr w:type="gramStart"/>
            <w:r>
              <w:rPr>
                <w:rFonts w:eastAsia="Times New Roman" w:cstheme="minorHAnsi"/>
                <w:color w:val="000000" w:themeColor="text1"/>
                <w:sz w:val="20"/>
                <w:szCs w:val="20"/>
              </w:rPr>
              <w:t xml:space="preserve">offerta </w:t>
            </w:r>
            <w:r w:rsidRPr="00BB05CB">
              <w:rPr>
                <w:rFonts w:eastAsia="Times New Roman" w:cstheme="minorHAnsi"/>
                <w:color w:val="000000" w:themeColor="text1"/>
                <w:sz w:val="20"/>
                <w:szCs w:val="20"/>
              </w:rPr>
              <w:t xml:space="preserve"> di</w:t>
            </w:r>
            <w:proofErr w:type="gramEnd"/>
            <w:r w:rsidRPr="00BB05CB">
              <w:rPr>
                <w:rFonts w:eastAsia="Times New Roman" w:cstheme="minorHAnsi"/>
                <w:color w:val="000000" w:themeColor="text1"/>
                <w:sz w:val="20"/>
                <w:szCs w:val="20"/>
              </w:rPr>
              <w:t xml:space="preserve"> lavoro </w:t>
            </w:r>
          </w:p>
        </w:tc>
      </w:tr>
      <w:tr w:rsidR="00241F39" w:rsidRPr="00ED76FC" w14:paraId="2C182FCA" w14:textId="77777777" w:rsidTr="00BC3075">
        <w:tc>
          <w:tcPr>
            <w:tcW w:w="1643" w:type="dxa"/>
            <w:vAlign w:val="center"/>
          </w:tcPr>
          <w:p w14:paraId="1E526F49" w14:textId="77777777" w:rsidR="00241F39" w:rsidRPr="00BB05CB" w:rsidRDefault="00241F39" w:rsidP="00BC3075">
            <w:pPr>
              <w:rPr>
                <w:rFonts w:cstheme="minorHAnsi"/>
                <w:sz w:val="20"/>
                <w:szCs w:val="20"/>
              </w:rPr>
            </w:pPr>
            <w:r w:rsidRPr="00BB05CB">
              <w:rPr>
                <w:rFonts w:eastAsia="Times New Roman" w:cstheme="minorHAnsi"/>
                <w:b/>
                <w:bCs/>
                <w:sz w:val="20"/>
                <w:szCs w:val="20"/>
              </w:rPr>
              <w:t>Abilità</w:t>
            </w:r>
          </w:p>
        </w:tc>
        <w:tc>
          <w:tcPr>
            <w:tcW w:w="7701" w:type="dxa"/>
          </w:tcPr>
          <w:p w14:paraId="5B83F98B" w14:textId="77777777" w:rsidR="00241F39" w:rsidRPr="00BB05CB" w:rsidRDefault="00241F39" w:rsidP="00BC3075">
            <w:pPr>
              <w:pStyle w:val="Paragrafoelenco"/>
              <w:numPr>
                <w:ilvl w:val="0"/>
                <w:numId w:val="9"/>
              </w:numPr>
              <w:tabs>
                <w:tab w:val="clear" w:pos="720"/>
                <w:tab w:val="num" w:pos="317"/>
              </w:tabs>
              <w:ind w:hanging="687"/>
              <w:jc w:val="both"/>
              <w:rPr>
                <w:rFonts w:eastAsia="Times New Roman" w:cstheme="minorHAnsi"/>
                <w:sz w:val="20"/>
                <w:szCs w:val="20"/>
              </w:rPr>
            </w:pPr>
            <w:r w:rsidRPr="00BB05CB">
              <w:rPr>
                <w:rFonts w:eastAsia="Times New Roman" w:cstheme="minorHAnsi"/>
                <w:sz w:val="20"/>
                <w:szCs w:val="20"/>
              </w:rPr>
              <w:t>Utilizzare strumenti per l'analisi dei fabbisogni formativi</w:t>
            </w:r>
          </w:p>
          <w:p w14:paraId="710921E9" w14:textId="77777777" w:rsidR="00241F39" w:rsidRPr="00BB05CB" w:rsidRDefault="00241F39" w:rsidP="00BC3075">
            <w:pPr>
              <w:numPr>
                <w:ilvl w:val="0"/>
                <w:numId w:val="9"/>
              </w:numPr>
              <w:tabs>
                <w:tab w:val="clear" w:pos="720"/>
                <w:tab w:val="num" w:pos="317"/>
              </w:tabs>
              <w:ind w:hanging="687"/>
              <w:jc w:val="both"/>
              <w:rPr>
                <w:rFonts w:eastAsia="Times New Roman" w:cstheme="minorHAnsi"/>
                <w:sz w:val="20"/>
                <w:szCs w:val="20"/>
              </w:rPr>
            </w:pPr>
            <w:r w:rsidRPr="00BB05CB">
              <w:rPr>
                <w:rFonts w:eastAsia="Times New Roman" w:cstheme="minorHAnsi"/>
                <w:sz w:val="20"/>
                <w:szCs w:val="20"/>
              </w:rPr>
              <w:t>Analizzare il gap fra domanda e offerta di lavoro</w:t>
            </w:r>
          </w:p>
          <w:p w14:paraId="0666CE60" w14:textId="666741A1" w:rsidR="00241F39" w:rsidRPr="00BB05CB" w:rsidRDefault="00241F39" w:rsidP="00BC3075">
            <w:pPr>
              <w:numPr>
                <w:ilvl w:val="0"/>
                <w:numId w:val="9"/>
              </w:numPr>
              <w:tabs>
                <w:tab w:val="clear" w:pos="720"/>
                <w:tab w:val="num" w:pos="317"/>
              </w:tabs>
              <w:ind w:hanging="687"/>
              <w:rPr>
                <w:rFonts w:eastAsia="Times New Roman" w:cstheme="minorHAnsi"/>
                <w:color w:val="000000" w:themeColor="text1"/>
                <w:sz w:val="20"/>
                <w:szCs w:val="20"/>
              </w:rPr>
            </w:pPr>
            <w:r>
              <w:rPr>
                <w:rFonts w:eastAsia="Times New Roman" w:cstheme="minorHAnsi"/>
                <w:color w:val="000000" w:themeColor="text1"/>
                <w:sz w:val="20"/>
                <w:szCs w:val="20"/>
              </w:rPr>
              <w:t>Co</w:t>
            </w:r>
            <w:r w:rsidRPr="00BB05CB">
              <w:rPr>
                <w:rFonts w:eastAsia="Times New Roman" w:cstheme="minorHAnsi"/>
                <w:color w:val="000000" w:themeColor="text1"/>
                <w:sz w:val="20"/>
                <w:szCs w:val="20"/>
              </w:rPr>
              <w:t xml:space="preserve">nsultare sistemi informativi relativi al </w:t>
            </w:r>
            <w:proofErr w:type="gramStart"/>
            <w:r w:rsidRPr="00BB05CB">
              <w:rPr>
                <w:rFonts w:eastAsia="Times New Roman" w:cstheme="minorHAnsi"/>
                <w:color w:val="000000" w:themeColor="text1"/>
                <w:sz w:val="20"/>
                <w:szCs w:val="20"/>
              </w:rPr>
              <w:t>mercato  del</w:t>
            </w:r>
            <w:proofErr w:type="gramEnd"/>
            <w:r w:rsidRPr="00BB05CB">
              <w:rPr>
                <w:rFonts w:eastAsia="Times New Roman" w:cstheme="minorHAnsi"/>
                <w:color w:val="000000" w:themeColor="text1"/>
                <w:sz w:val="20"/>
                <w:szCs w:val="20"/>
              </w:rPr>
              <w:t xml:space="preserve"> lavoro</w:t>
            </w:r>
          </w:p>
          <w:p w14:paraId="1831084D" w14:textId="77777777" w:rsidR="00241F39" w:rsidRPr="00BB05CB" w:rsidRDefault="00241F39" w:rsidP="00BC3075">
            <w:pPr>
              <w:numPr>
                <w:ilvl w:val="0"/>
                <w:numId w:val="9"/>
              </w:numPr>
              <w:tabs>
                <w:tab w:val="clear" w:pos="720"/>
                <w:tab w:val="num" w:pos="317"/>
              </w:tabs>
              <w:ind w:hanging="687"/>
              <w:jc w:val="both"/>
              <w:rPr>
                <w:rFonts w:eastAsia="Times New Roman" w:cstheme="minorHAnsi"/>
                <w:sz w:val="20"/>
                <w:szCs w:val="20"/>
              </w:rPr>
            </w:pPr>
            <w:r w:rsidRPr="00BB05CB">
              <w:rPr>
                <w:rFonts w:eastAsia="Times New Roman" w:cstheme="minorHAnsi"/>
                <w:color w:val="000000" w:themeColor="text1"/>
                <w:sz w:val="20"/>
                <w:szCs w:val="20"/>
              </w:rPr>
              <w:t xml:space="preserve">Applicare le tecniche di </w:t>
            </w:r>
            <w:proofErr w:type="gramStart"/>
            <w:r w:rsidRPr="00BB05CB">
              <w:rPr>
                <w:rFonts w:eastAsia="Times New Roman" w:cstheme="minorHAnsi"/>
                <w:color w:val="000000" w:themeColor="text1"/>
                <w:sz w:val="20"/>
                <w:szCs w:val="20"/>
              </w:rPr>
              <w:t>matching  domanda</w:t>
            </w:r>
            <w:proofErr w:type="gramEnd"/>
            <w:r w:rsidRPr="00BB05CB">
              <w:rPr>
                <w:rFonts w:eastAsia="Times New Roman" w:cstheme="minorHAnsi"/>
                <w:color w:val="000000" w:themeColor="text1"/>
                <w:sz w:val="20"/>
                <w:szCs w:val="20"/>
              </w:rPr>
              <w:t>/offerta di lavoro</w:t>
            </w:r>
          </w:p>
        </w:tc>
      </w:tr>
      <w:tr w:rsidR="00B31F3E" w:rsidRPr="004F3142" w14:paraId="6248C6DD" w14:textId="77777777" w:rsidTr="00B835B3">
        <w:tc>
          <w:tcPr>
            <w:tcW w:w="9344" w:type="dxa"/>
            <w:gridSpan w:val="2"/>
            <w:shd w:val="clear" w:color="auto" w:fill="8496B0" w:themeFill="text2" w:themeFillTint="99"/>
          </w:tcPr>
          <w:p w14:paraId="54A53E02" w14:textId="0511C589" w:rsidR="00B31F3E" w:rsidRPr="004F3142" w:rsidRDefault="00B31F3E" w:rsidP="00B835B3">
            <w:pPr>
              <w:jc w:val="center"/>
              <w:rPr>
                <w:rFonts w:cstheme="minorHAnsi"/>
                <w:color w:val="FFFFFF" w:themeColor="background1"/>
                <w:sz w:val="20"/>
                <w:szCs w:val="20"/>
              </w:rPr>
            </w:pPr>
            <w:r w:rsidRPr="004F3142">
              <w:rPr>
                <w:rFonts w:eastAsia="Times New Roman" w:cstheme="minorHAnsi"/>
                <w:b/>
                <w:bCs/>
                <w:smallCaps/>
                <w:color w:val="FFFFFF" w:themeColor="background1"/>
                <w:sz w:val="20"/>
                <w:szCs w:val="20"/>
              </w:rPr>
              <w:lastRenderedPageBreak/>
              <w:t xml:space="preserve">competenza  </w:t>
            </w:r>
            <w:r w:rsidR="00241F39">
              <w:rPr>
                <w:rFonts w:eastAsia="Times New Roman" w:cstheme="minorHAnsi"/>
                <w:b/>
                <w:bCs/>
                <w:smallCaps/>
                <w:color w:val="FFFFFF" w:themeColor="background1"/>
                <w:sz w:val="20"/>
                <w:szCs w:val="20"/>
              </w:rPr>
              <w:t>2</w:t>
            </w:r>
            <w:r w:rsidRPr="004F3142">
              <w:rPr>
                <w:rFonts w:eastAsia="Times New Roman" w:cstheme="minorHAnsi"/>
                <w:b/>
                <w:bCs/>
                <w:smallCaps/>
                <w:color w:val="FFFFFF" w:themeColor="background1"/>
                <w:sz w:val="20"/>
                <w:szCs w:val="20"/>
              </w:rPr>
              <w:t xml:space="preserve">: </w:t>
            </w:r>
            <w:proofErr w:type="gramStart"/>
            <w:r w:rsidRPr="004F3142">
              <w:rPr>
                <w:rFonts w:eastAsia="Times New Roman" w:cstheme="minorHAnsi"/>
                <w:b/>
                <w:bCs/>
                <w:smallCaps/>
                <w:color w:val="FFFFFF" w:themeColor="background1"/>
                <w:sz w:val="20"/>
                <w:szCs w:val="20"/>
              </w:rPr>
              <w:t>progettare  interventi</w:t>
            </w:r>
            <w:proofErr w:type="gramEnd"/>
            <w:r w:rsidRPr="004F3142">
              <w:rPr>
                <w:rFonts w:eastAsia="Times New Roman" w:cstheme="minorHAnsi"/>
                <w:b/>
                <w:bCs/>
                <w:smallCaps/>
                <w:color w:val="FFFFFF" w:themeColor="background1"/>
                <w:sz w:val="20"/>
                <w:szCs w:val="20"/>
              </w:rPr>
              <w:t xml:space="preserve">  orientativi</w:t>
            </w:r>
          </w:p>
        </w:tc>
      </w:tr>
      <w:tr w:rsidR="00B31F3E" w:rsidRPr="00ED76FC" w14:paraId="0AC28E07" w14:textId="77777777" w:rsidTr="00B835B3">
        <w:tc>
          <w:tcPr>
            <w:tcW w:w="1643" w:type="dxa"/>
            <w:vAlign w:val="center"/>
          </w:tcPr>
          <w:p w14:paraId="1D01FAF5" w14:textId="77777777" w:rsidR="00B31F3E" w:rsidRPr="00BB05CB" w:rsidRDefault="00B31F3E" w:rsidP="00B835B3">
            <w:pPr>
              <w:rPr>
                <w:rFonts w:cstheme="minorHAnsi"/>
                <w:sz w:val="20"/>
                <w:szCs w:val="20"/>
              </w:rPr>
            </w:pPr>
            <w:r w:rsidRPr="00BB05CB">
              <w:rPr>
                <w:rFonts w:eastAsia="Times New Roman" w:cstheme="minorHAnsi"/>
                <w:b/>
                <w:bCs/>
                <w:sz w:val="20"/>
                <w:szCs w:val="20"/>
              </w:rPr>
              <w:t>Conoscenze</w:t>
            </w:r>
          </w:p>
        </w:tc>
        <w:tc>
          <w:tcPr>
            <w:tcW w:w="7701" w:type="dxa"/>
          </w:tcPr>
          <w:p w14:paraId="158ED99B" w14:textId="77777777" w:rsidR="00B31F3E" w:rsidRPr="00BB05CB" w:rsidRDefault="00B31F3E" w:rsidP="00B835B3">
            <w:pPr>
              <w:numPr>
                <w:ilvl w:val="0"/>
                <w:numId w:val="4"/>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Metodologie di progettazione di interventi di orientamento</w:t>
            </w:r>
          </w:p>
          <w:p w14:paraId="1924CF47" w14:textId="076094E2" w:rsidR="00B31F3E" w:rsidRPr="00223527" w:rsidRDefault="00B31F3E" w:rsidP="003E52D0">
            <w:pPr>
              <w:numPr>
                <w:ilvl w:val="0"/>
                <w:numId w:val="4"/>
              </w:numPr>
              <w:tabs>
                <w:tab w:val="clear" w:pos="720"/>
                <w:tab w:val="num" w:pos="317"/>
              </w:tabs>
              <w:ind w:left="317" w:hanging="284"/>
              <w:jc w:val="both"/>
              <w:rPr>
                <w:rFonts w:eastAsia="Times New Roman" w:cstheme="minorHAnsi"/>
                <w:sz w:val="20"/>
                <w:szCs w:val="20"/>
              </w:rPr>
            </w:pPr>
            <w:r w:rsidRPr="00223527">
              <w:rPr>
                <w:rFonts w:eastAsia="Times New Roman" w:cstheme="minorHAnsi"/>
                <w:sz w:val="20"/>
                <w:szCs w:val="20"/>
              </w:rPr>
              <w:t>Strumenti per la progettazione</w:t>
            </w:r>
            <w:r w:rsidR="00223527" w:rsidRPr="00223527">
              <w:rPr>
                <w:rFonts w:eastAsia="Times New Roman" w:cstheme="minorHAnsi"/>
                <w:sz w:val="20"/>
                <w:szCs w:val="20"/>
              </w:rPr>
              <w:t xml:space="preserve"> </w:t>
            </w:r>
            <w:r w:rsidR="00223527">
              <w:rPr>
                <w:rFonts w:eastAsia="Times New Roman" w:cstheme="minorHAnsi"/>
                <w:sz w:val="20"/>
                <w:szCs w:val="20"/>
              </w:rPr>
              <w:t xml:space="preserve">e </w:t>
            </w:r>
            <w:r w:rsidRPr="00223527">
              <w:rPr>
                <w:rFonts w:eastAsia="Times New Roman" w:cstheme="minorHAnsi"/>
                <w:sz w:val="20"/>
                <w:szCs w:val="20"/>
              </w:rPr>
              <w:t>pianificazione</w:t>
            </w:r>
          </w:p>
          <w:p w14:paraId="34309283" w14:textId="77777777" w:rsidR="00B31F3E" w:rsidRPr="00BB05CB" w:rsidRDefault="00B31F3E" w:rsidP="00B835B3">
            <w:pPr>
              <w:numPr>
                <w:ilvl w:val="0"/>
                <w:numId w:val="4"/>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Tecniche di monitoraggio e valutazione di progetti</w:t>
            </w:r>
          </w:p>
          <w:p w14:paraId="46717C83" w14:textId="0B9192A6" w:rsidR="00B31F3E" w:rsidRPr="00BB05CB" w:rsidRDefault="00B31F3E" w:rsidP="00B835B3">
            <w:pPr>
              <w:pStyle w:val="Paragrafoelenco"/>
              <w:numPr>
                <w:ilvl w:val="0"/>
                <w:numId w:val="4"/>
              </w:numPr>
              <w:tabs>
                <w:tab w:val="clear" w:pos="720"/>
                <w:tab w:val="num" w:pos="264"/>
              </w:tabs>
              <w:ind w:left="264" w:hanging="264"/>
              <w:jc w:val="both"/>
              <w:rPr>
                <w:rFonts w:cstheme="minorHAnsi"/>
                <w:sz w:val="20"/>
                <w:szCs w:val="20"/>
              </w:rPr>
            </w:pPr>
            <w:r w:rsidRPr="00BB05CB">
              <w:rPr>
                <w:rFonts w:eastAsia="Times New Roman" w:cstheme="minorHAnsi"/>
                <w:sz w:val="20"/>
                <w:szCs w:val="20"/>
              </w:rPr>
              <w:t xml:space="preserve">Tecniche e </w:t>
            </w:r>
            <w:proofErr w:type="gramStart"/>
            <w:r w:rsidRPr="00BB05CB">
              <w:rPr>
                <w:rFonts w:eastAsia="Times New Roman" w:cstheme="minorHAnsi"/>
                <w:sz w:val="20"/>
                <w:szCs w:val="20"/>
              </w:rPr>
              <w:t>regole  della</w:t>
            </w:r>
            <w:proofErr w:type="gramEnd"/>
            <w:r w:rsidRPr="00BB05CB">
              <w:rPr>
                <w:rFonts w:eastAsia="Times New Roman" w:cstheme="minorHAnsi"/>
                <w:sz w:val="20"/>
                <w:szCs w:val="20"/>
              </w:rPr>
              <w:t xml:space="preserve"> comunicazione web </w:t>
            </w:r>
          </w:p>
        </w:tc>
      </w:tr>
      <w:tr w:rsidR="00B31F3E" w:rsidRPr="00ED76FC" w14:paraId="1A268F74" w14:textId="77777777" w:rsidTr="00B835B3">
        <w:tc>
          <w:tcPr>
            <w:tcW w:w="1643" w:type="dxa"/>
            <w:vAlign w:val="center"/>
          </w:tcPr>
          <w:p w14:paraId="64CF4D40" w14:textId="77777777" w:rsidR="00B31F3E" w:rsidRPr="00BB05CB" w:rsidRDefault="00B31F3E" w:rsidP="00B835B3">
            <w:pPr>
              <w:rPr>
                <w:rFonts w:cstheme="minorHAnsi"/>
                <w:sz w:val="20"/>
                <w:szCs w:val="20"/>
              </w:rPr>
            </w:pPr>
            <w:r w:rsidRPr="00BB05CB">
              <w:rPr>
                <w:rFonts w:eastAsia="Times New Roman" w:cstheme="minorHAnsi"/>
                <w:b/>
                <w:bCs/>
                <w:sz w:val="20"/>
                <w:szCs w:val="20"/>
              </w:rPr>
              <w:t>Abilità</w:t>
            </w:r>
          </w:p>
        </w:tc>
        <w:tc>
          <w:tcPr>
            <w:tcW w:w="7701" w:type="dxa"/>
          </w:tcPr>
          <w:p w14:paraId="7FD37E9E" w14:textId="77777777" w:rsidR="00B31F3E" w:rsidRPr="00BB05CB" w:rsidRDefault="00B31F3E" w:rsidP="00B835B3">
            <w:pPr>
              <w:numPr>
                <w:ilvl w:val="0"/>
                <w:numId w:val="5"/>
              </w:numPr>
              <w:tabs>
                <w:tab w:val="clear" w:pos="720"/>
                <w:tab w:val="num" w:pos="317"/>
              </w:tabs>
              <w:ind w:left="406" w:hanging="373"/>
              <w:jc w:val="both"/>
              <w:rPr>
                <w:rFonts w:eastAsia="Times New Roman" w:cstheme="minorHAnsi"/>
                <w:sz w:val="20"/>
                <w:szCs w:val="20"/>
              </w:rPr>
            </w:pPr>
            <w:proofErr w:type="gramStart"/>
            <w:r w:rsidRPr="00BB05CB">
              <w:rPr>
                <w:rFonts w:eastAsia="Times New Roman" w:cstheme="minorHAnsi"/>
                <w:sz w:val="20"/>
                <w:szCs w:val="20"/>
              </w:rPr>
              <w:t>Applicare  metodologie</w:t>
            </w:r>
            <w:proofErr w:type="gramEnd"/>
            <w:r w:rsidRPr="00BB05CB">
              <w:rPr>
                <w:rFonts w:eastAsia="Times New Roman" w:cstheme="minorHAnsi"/>
                <w:sz w:val="20"/>
                <w:szCs w:val="20"/>
              </w:rPr>
              <w:t xml:space="preserve"> di  pianificazione </w:t>
            </w:r>
          </w:p>
          <w:p w14:paraId="6FAD6297" w14:textId="77777777" w:rsidR="00B31F3E" w:rsidRPr="00BB05CB" w:rsidRDefault="00B31F3E" w:rsidP="00B835B3">
            <w:pPr>
              <w:numPr>
                <w:ilvl w:val="0"/>
                <w:numId w:val="5"/>
              </w:numPr>
              <w:tabs>
                <w:tab w:val="clear" w:pos="720"/>
                <w:tab w:val="num" w:pos="317"/>
              </w:tabs>
              <w:ind w:left="406" w:hanging="373"/>
              <w:jc w:val="both"/>
              <w:rPr>
                <w:rFonts w:eastAsia="Times New Roman" w:cstheme="minorHAnsi"/>
                <w:sz w:val="20"/>
                <w:szCs w:val="20"/>
              </w:rPr>
            </w:pPr>
            <w:proofErr w:type="gramStart"/>
            <w:r w:rsidRPr="00BB05CB">
              <w:rPr>
                <w:rFonts w:eastAsia="Times New Roman" w:cstheme="minorHAnsi"/>
                <w:sz w:val="20"/>
                <w:szCs w:val="20"/>
              </w:rPr>
              <w:t>Applicare  metodologie</w:t>
            </w:r>
            <w:proofErr w:type="gramEnd"/>
            <w:r w:rsidRPr="00BB05CB">
              <w:rPr>
                <w:rFonts w:eastAsia="Times New Roman" w:cstheme="minorHAnsi"/>
                <w:sz w:val="20"/>
                <w:szCs w:val="20"/>
              </w:rPr>
              <w:t xml:space="preserve"> di  progettazione esecutiva </w:t>
            </w:r>
          </w:p>
          <w:p w14:paraId="69AC29F9" w14:textId="77777777" w:rsidR="00B31F3E" w:rsidRPr="00BB05CB" w:rsidRDefault="00B31F3E" w:rsidP="00B835B3">
            <w:pPr>
              <w:numPr>
                <w:ilvl w:val="0"/>
                <w:numId w:val="5"/>
              </w:numPr>
              <w:tabs>
                <w:tab w:val="clear" w:pos="720"/>
                <w:tab w:val="num" w:pos="317"/>
              </w:tabs>
              <w:ind w:left="406" w:hanging="373"/>
              <w:jc w:val="both"/>
              <w:rPr>
                <w:rFonts w:eastAsia="Times New Roman" w:cstheme="minorHAnsi"/>
                <w:sz w:val="20"/>
                <w:szCs w:val="20"/>
              </w:rPr>
            </w:pPr>
            <w:proofErr w:type="gramStart"/>
            <w:r w:rsidRPr="00BB05CB">
              <w:rPr>
                <w:rFonts w:eastAsia="Times New Roman" w:cstheme="minorHAnsi"/>
                <w:sz w:val="20"/>
                <w:szCs w:val="20"/>
              </w:rPr>
              <w:t>Applicare  metodologie</w:t>
            </w:r>
            <w:proofErr w:type="gramEnd"/>
            <w:r w:rsidRPr="00BB05CB">
              <w:rPr>
                <w:rFonts w:eastAsia="Times New Roman" w:cstheme="minorHAnsi"/>
                <w:sz w:val="20"/>
                <w:szCs w:val="20"/>
              </w:rPr>
              <w:t xml:space="preserve"> di  monitoraggio e valutazione</w:t>
            </w:r>
          </w:p>
          <w:p w14:paraId="0CD31DB0" w14:textId="77777777" w:rsidR="00B31F3E" w:rsidRPr="00BB05CB" w:rsidRDefault="00B31F3E" w:rsidP="00B835B3">
            <w:pPr>
              <w:numPr>
                <w:ilvl w:val="0"/>
                <w:numId w:val="5"/>
              </w:numPr>
              <w:tabs>
                <w:tab w:val="clear" w:pos="720"/>
                <w:tab w:val="num" w:pos="317"/>
              </w:tabs>
              <w:ind w:left="406" w:hanging="373"/>
              <w:jc w:val="both"/>
              <w:rPr>
                <w:rFonts w:eastAsia="Times New Roman" w:cstheme="minorHAnsi"/>
                <w:sz w:val="20"/>
                <w:szCs w:val="20"/>
              </w:rPr>
            </w:pPr>
            <w:r w:rsidRPr="00BB05CB">
              <w:rPr>
                <w:rFonts w:eastAsia="Times New Roman" w:cstheme="minorHAnsi"/>
                <w:sz w:val="20"/>
                <w:szCs w:val="20"/>
              </w:rPr>
              <w:t xml:space="preserve">Utilizzare tecniche </w:t>
            </w:r>
            <w:proofErr w:type="gramStart"/>
            <w:r w:rsidRPr="00BB05CB">
              <w:rPr>
                <w:rFonts w:eastAsia="Times New Roman" w:cstheme="minorHAnsi"/>
                <w:sz w:val="20"/>
                <w:szCs w:val="20"/>
              </w:rPr>
              <w:t>della  comunicazione</w:t>
            </w:r>
            <w:proofErr w:type="gramEnd"/>
            <w:r w:rsidRPr="00BB05CB">
              <w:rPr>
                <w:rFonts w:eastAsia="Times New Roman" w:cstheme="minorHAnsi"/>
                <w:sz w:val="20"/>
                <w:szCs w:val="20"/>
              </w:rPr>
              <w:t xml:space="preserve"> web  per  la gestione di groupware </w:t>
            </w:r>
          </w:p>
        </w:tc>
      </w:tr>
      <w:tr w:rsidR="00B31F3E" w:rsidRPr="004F3142" w14:paraId="1F200F05" w14:textId="77777777" w:rsidTr="00B835B3">
        <w:tc>
          <w:tcPr>
            <w:tcW w:w="9344" w:type="dxa"/>
            <w:gridSpan w:val="2"/>
            <w:shd w:val="clear" w:color="auto" w:fill="8496B0" w:themeFill="text2" w:themeFillTint="99"/>
          </w:tcPr>
          <w:p w14:paraId="545A168D" w14:textId="7A663203" w:rsidR="00B31F3E" w:rsidRPr="004F3142" w:rsidRDefault="00B31F3E" w:rsidP="00B835B3">
            <w:pPr>
              <w:jc w:val="center"/>
              <w:rPr>
                <w:rFonts w:cstheme="minorHAnsi"/>
                <w:smallCaps/>
                <w:sz w:val="20"/>
                <w:szCs w:val="20"/>
              </w:rPr>
            </w:pPr>
            <w:r w:rsidRPr="004F3142">
              <w:rPr>
                <w:rFonts w:eastAsia="Times New Roman" w:cstheme="minorHAnsi"/>
                <w:b/>
                <w:bCs/>
                <w:smallCaps/>
                <w:color w:val="FFFFFF"/>
                <w:sz w:val="20"/>
                <w:szCs w:val="20"/>
              </w:rPr>
              <w:t xml:space="preserve">competenza  </w:t>
            </w:r>
            <w:r w:rsidR="00241F39">
              <w:rPr>
                <w:rFonts w:eastAsia="Times New Roman" w:cstheme="minorHAnsi"/>
                <w:b/>
                <w:bCs/>
                <w:smallCaps/>
                <w:color w:val="FFFFFF"/>
                <w:sz w:val="20"/>
                <w:szCs w:val="20"/>
              </w:rPr>
              <w:t>3</w:t>
            </w:r>
            <w:r w:rsidRPr="004F3142">
              <w:rPr>
                <w:rFonts w:eastAsia="Times New Roman" w:cstheme="minorHAnsi"/>
                <w:b/>
                <w:bCs/>
                <w:smallCaps/>
                <w:color w:val="FFFFFF"/>
                <w:sz w:val="20"/>
                <w:szCs w:val="20"/>
              </w:rPr>
              <w:t xml:space="preserve">: </w:t>
            </w:r>
            <w:proofErr w:type="gramStart"/>
            <w:r w:rsidRPr="004F3142">
              <w:rPr>
                <w:rFonts w:eastAsia="Times New Roman" w:cstheme="minorHAnsi"/>
                <w:b/>
                <w:bCs/>
                <w:smallCaps/>
                <w:color w:val="FFFFFF" w:themeColor="background1"/>
                <w:sz w:val="20"/>
                <w:szCs w:val="20"/>
              </w:rPr>
              <w:t>gestire  interventi</w:t>
            </w:r>
            <w:proofErr w:type="gramEnd"/>
            <w:r w:rsidRPr="004F3142">
              <w:rPr>
                <w:rFonts w:eastAsia="Times New Roman" w:cstheme="minorHAnsi"/>
                <w:b/>
                <w:bCs/>
                <w:smallCaps/>
                <w:color w:val="FFFFFF" w:themeColor="background1"/>
                <w:sz w:val="20"/>
                <w:szCs w:val="20"/>
              </w:rPr>
              <w:t xml:space="preserve"> orientativi  finalizzati a  far emergere interessi e motivazioni</w:t>
            </w:r>
          </w:p>
        </w:tc>
      </w:tr>
      <w:tr w:rsidR="00B31F3E" w:rsidRPr="00ED76FC" w14:paraId="465C7630" w14:textId="77777777" w:rsidTr="00B835B3">
        <w:tc>
          <w:tcPr>
            <w:tcW w:w="1643" w:type="dxa"/>
            <w:vAlign w:val="center"/>
          </w:tcPr>
          <w:p w14:paraId="2BECE698" w14:textId="77777777" w:rsidR="00B31F3E" w:rsidRPr="00BB05CB" w:rsidRDefault="00B31F3E" w:rsidP="00B835B3">
            <w:pPr>
              <w:rPr>
                <w:rFonts w:cstheme="minorHAnsi"/>
                <w:sz w:val="20"/>
                <w:szCs w:val="20"/>
              </w:rPr>
            </w:pPr>
            <w:r w:rsidRPr="00BB05CB">
              <w:rPr>
                <w:rFonts w:eastAsia="Times New Roman" w:cstheme="minorHAnsi"/>
                <w:b/>
                <w:bCs/>
                <w:sz w:val="20"/>
                <w:szCs w:val="20"/>
              </w:rPr>
              <w:t>Conoscenze</w:t>
            </w:r>
          </w:p>
        </w:tc>
        <w:tc>
          <w:tcPr>
            <w:tcW w:w="7701" w:type="dxa"/>
          </w:tcPr>
          <w:p w14:paraId="3A571C67" w14:textId="77777777" w:rsidR="00B31F3E" w:rsidRPr="00BB05CB" w:rsidRDefault="00B31F3E" w:rsidP="00B835B3">
            <w:pPr>
              <w:numPr>
                <w:ilvl w:val="0"/>
                <w:numId w:val="4"/>
              </w:numPr>
              <w:tabs>
                <w:tab w:val="clear" w:pos="720"/>
                <w:tab w:val="num" w:pos="317"/>
              </w:tabs>
              <w:ind w:left="459" w:hanging="373"/>
              <w:rPr>
                <w:rFonts w:cstheme="minorHAnsi"/>
                <w:sz w:val="20"/>
                <w:szCs w:val="20"/>
              </w:rPr>
            </w:pPr>
            <w:r w:rsidRPr="00BB05CB">
              <w:rPr>
                <w:rFonts w:cstheme="minorHAnsi"/>
                <w:sz w:val="20"/>
                <w:szCs w:val="20"/>
              </w:rPr>
              <w:t>Tecniche di ascolto</w:t>
            </w:r>
          </w:p>
          <w:p w14:paraId="3AE96453" w14:textId="77777777" w:rsidR="00B31F3E" w:rsidRPr="00BB05CB" w:rsidRDefault="00B31F3E" w:rsidP="00B835B3">
            <w:pPr>
              <w:numPr>
                <w:ilvl w:val="0"/>
                <w:numId w:val="10"/>
              </w:numPr>
              <w:tabs>
                <w:tab w:val="num" w:pos="317"/>
                <w:tab w:val="num" w:pos="459"/>
              </w:tabs>
              <w:ind w:left="459" w:hanging="373"/>
              <w:rPr>
                <w:rFonts w:eastAsia="Times New Roman" w:cstheme="minorHAnsi"/>
                <w:sz w:val="20"/>
                <w:szCs w:val="20"/>
              </w:rPr>
            </w:pPr>
            <w:r w:rsidRPr="00BB05CB">
              <w:rPr>
                <w:rFonts w:cstheme="minorHAnsi"/>
                <w:sz w:val="20"/>
                <w:szCs w:val="20"/>
              </w:rPr>
              <w:t>Metodi di analisi delle motivazioni e attitudini personali</w:t>
            </w:r>
            <w:r w:rsidRPr="00BB05CB">
              <w:rPr>
                <w:rFonts w:eastAsia="Times New Roman" w:cstheme="minorHAnsi"/>
                <w:sz w:val="20"/>
                <w:szCs w:val="20"/>
              </w:rPr>
              <w:t xml:space="preserve"> </w:t>
            </w:r>
          </w:p>
          <w:p w14:paraId="26BA93E1" w14:textId="77777777" w:rsidR="00B31F3E" w:rsidRPr="00BB05CB" w:rsidRDefault="00B31F3E" w:rsidP="00B835B3">
            <w:pPr>
              <w:numPr>
                <w:ilvl w:val="0"/>
                <w:numId w:val="10"/>
              </w:numPr>
              <w:tabs>
                <w:tab w:val="num" w:pos="317"/>
                <w:tab w:val="num" w:pos="459"/>
              </w:tabs>
              <w:ind w:left="459" w:hanging="373"/>
              <w:rPr>
                <w:rFonts w:eastAsia="Times New Roman" w:cstheme="minorHAnsi"/>
                <w:sz w:val="20"/>
                <w:szCs w:val="20"/>
              </w:rPr>
            </w:pPr>
            <w:r w:rsidRPr="00BB05CB">
              <w:rPr>
                <w:rFonts w:eastAsia="Times New Roman" w:cstheme="minorHAnsi"/>
                <w:sz w:val="20"/>
                <w:szCs w:val="20"/>
              </w:rPr>
              <w:t>Metodologie di analisi delle competenze</w:t>
            </w:r>
            <w:r w:rsidRPr="00BB05CB">
              <w:rPr>
                <w:rFonts w:cstheme="minorHAnsi"/>
                <w:sz w:val="20"/>
                <w:szCs w:val="20"/>
              </w:rPr>
              <w:t xml:space="preserve"> </w:t>
            </w:r>
          </w:p>
          <w:p w14:paraId="5EC7DC67" w14:textId="77777777" w:rsidR="00B31F3E" w:rsidRPr="00BB05CB" w:rsidRDefault="00B31F3E" w:rsidP="00B835B3">
            <w:pPr>
              <w:numPr>
                <w:ilvl w:val="0"/>
                <w:numId w:val="4"/>
              </w:numPr>
              <w:tabs>
                <w:tab w:val="clear" w:pos="720"/>
                <w:tab w:val="num" w:pos="317"/>
                <w:tab w:val="num" w:pos="459"/>
              </w:tabs>
              <w:ind w:left="459" w:hanging="373"/>
              <w:rPr>
                <w:rFonts w:cstheme="minorHAnsi"/>
                <w:sz w:val="20"/>
                <w:szCs w:val="20"/>
              </w:rPr>
            </w:pPr>
            <w:r w:rsidRPr="00BB05CB">
              <w:rPr>
                <w:rFonts w:cstheme="minorHAnsi"/>
                <w:sz w:val="20"/>
                <w:szCs w:val="20"/>
              </w:rPr>
              <w:t>Gestione di gruppi di lavoro</w:t>
            </w:r>
          </w:p>
          <w:p w14:paraId="345F4811" w14:textId="77777777" w:rsidR="00B31F3E" w:rsidRPr="00BB05CB" w:rsidRDefault="00B31F3E" w:rsidP="00B835B3">
            <w:pPr>
              <w:numPr>
                <w:ilvl w:val="0"/>
                <w:numId w:val="4"/>
              </w:numPr>
              <w:tabs>
                <w:tab w:val="clear" w:pos="720"/>
                <w:tab w:val="num" w:pos="317"/>
              </w:tabs>
              <w:ind w:left="459" w:hanging="373"/>
              <w:rPr>
                <w:rFonts w:cstheme="minorHAnsi"/>
                <w:sz w:val="20"/>
                <w:szCs w:val="20"/>
              </w:rPr>
            </w:pPr>
            <w:r w:rsidRPr="00BB05CB">
              <w:rPr>
                <w:rFonts w:cstheme="minorHAnsi"/>
                <w:sz w:val="20"/>
                <w:szCs w:val="20"/>
              </w:rPr>
              <w:t>La negoziazione</w:t>
            </w:r>
          </w:p>
        </w:tc>
      </w:tr>
      <w:tr w:rsidR="00B31F3E" w:rsidRPr="00ED76FC" w14:paraId="1E7AE298" w14:textId="77777777" w:rsidTr="00B835B3">
        <w:tc>
          <w:tcPr>
            <w:tcW w:w="1643" w:type="dxa"/>
            <w:vAlign w:val="center"/>
          </w:tcPr>
          <w:p w14:paraId="642EEA40" w14:textId="77777777" w:rsidR="00B31F3E" w:rsidRPr="00BB05CB" w:rsidRDefault="00B31F3E" w:rsidP="00B835B3">
            <w:pPr>
              <w:rPr>
                <w:rFonts w:cstheme="minorHAnsi"/>
                <w:sz w:val="20"/>
                <w:szCs w:val="20"/>
              </w:rPr>
            </w:pPr>
            <w:r w:rsidRPr="00BB05CB">
              <w:rPr>
                <w:rFonts w:eastAsia="Times New Roman" w:cstheme="minorHAnsi"/>
                <w:b/>
                <w:bCs/>
                <w:sz w:val="20"/>
                <w:szCs w:val="20"/>
              </w:rPr>
              <w:t>Abilità</w:t>
            </w:r>
          </w:p>
        </w:tc>
        <w:tc>
          <w:tcPr>
            <w:tcW w:w="7701" w:type="dxa"/>
          </w:tcPr>
          <w:p w14:paraId="76DD78C8" w14:textId="77777777" w:rsidR="00B31F3E" w:rsidRPr="00BB05CB" w:rsidRDefault="00B31F3E" w:rsidP="00B835B3">
            <w:pPr>
              <w:numPr>
                <w:ilvl w:val="0"/>
                <w:numId w:val="5"/>
              </w:numPr>
              <w:tabs>
                <w:tab w:val="clear" w:pos="720"/>
                <w:tab w:val="num" w:pos="317"/>
              </w:tabs>
              <w:ind w:left="406" w:hanging="283"/>
              <w:jc w:val="both"/>
              <w:rPr>
                <w:rFonts w:eastAsia="Times New Roman" w:cstheme="minorHAnsi"/>
                <w:sz w:val="20"/>
                <w:szCs w:val="20"/>
              </w:rPr>
            </w:pPr>
            <w:r w:rsidRPr="00BB05CB">
              <w:rPr>
                <w:rFonts w:eastAsia="Times New Roman" w:cstheme="minorHAnsi"/>
                <w:sz w:val="20"/>
                <w:szCs w:val="20"/>
              </w:rPr>
              <w:t>Applicare tecniche di ascolto attivo</w:t>
            </w:r>
          </w:p>
          <w:p w14:paraId="296F8133" w14:textId="77777777" w:rsidR="00B31F3E" w:rsidRPr="00BB05CB" w:rsidRDefault="00B31F3E" w:rsidP="00B835B3">
            <w:pPr>
              <w:numPr>
                <w:ilvl w:val="0"/>
                <w:numId w:val="5"/>
              </w:numPr>
              <w:tabs>
                <w:tab w:val="clear" w:pos="720"/>
                <w:tab w:val="num" w:pos="317"/>
              </w:tabs>
              <w:ind w:left="406" w:hanging="283"/>
              <w:jc w:val="both"/>
              <w:rPr>
                <w:rFonts w:eastAsia="Times New Roman" w:cstheme="minorHAnsi"/>
                <w:sz w:val="20"/>
                <w:szCs w:val="20"/>
              </w:rPr>
            </w:pPr>
            <w:r w:rsidRPr="00BB05CB">
              <w:rPr>
                <w:rFonts w:eastAsia="Times New Roman" w:cstheme="minorHAnsi"/>
                <w:sz w:val="20"/>
                <w:szCs w:val="20"/>
              </w:rPr>
              <w:t>Applicare tecniche di gestione dei colloqui di orientamento</w:t>
            </w:r>
          </w:p>
          <w:p w14:paraId="35BC54C6" w14:textId="77777777" w:rsidR="00B31F3E" w:rsidRPr="00BB05CB" w:rsidRDefault="00B31F3E" w:rsidP="00B835B3">
            <w:pPr>
              <w:numPr>
                <w:ilvl w:val="0"/>
                <w:numId w:val="5"/>
              </w:numPr>
              <w:tabs>
                <w:tab w:val="clear" w:pos="720"/>
                <w:tab w:val="num" w:pos="317"/>
              </w:tabs>
              <w:ind w:left="406" w:hanging="283"/>
              <w:jc w:val="both"/>
              <w:rPr>
                <w:rFonts w:eastAsia="Times New Roman" w:cstheme="minorHAnsi"/>
                <w:sz w:val="20"/>
                <w:szCs w:val="20"/>
              </w:rPr>
            </w:pPr>
            <w:r w:rsidRPr="00BB05CB">
              <w:rPr>
                <w:rFonts w:eastAsia="Times New Roman" w:cstheme="minorHAnsi"/>
                <w:sz w:val="20"/>
                <w:szCs w:val="20"/>
              </w:rPr>
              <w:t>Applicare tecniche di gestione di gruppi di lavoro</w:t>
            </w:r>
          </w:p>
          <w:p w14:paraId="150D0234" w14:textId="77777777" w:rsidR="00B31F3E" w:rsidRPr="00BB05CB" w:rsidRDefault="00B31F3E" w:rsidP="00B835B3">
            <w:pPr>
              <w:numPr>
                <w:ilvl w:val="0"/>
                <w:numId w:val="5"/>
              </w:numPr>
              <w:tabs>
                <w:tab w:val="clear" w:pos="720"/>
                <w:tab w:val="num" w:pos="317"/>
              </w:tabs>
              <w:ind w:left="406" w:hanging="283"/>
              <w:jc w:val="both"/>
              <w:rPr>
                <w:rFonts w:eastAsia="Times New Roman" w:cstheme="minorHAnsi"/>
                <w:sz w:val="20"/>
                <w:szCs w:val="20"/>
              </w:rPr>
            </w:pPr>
            <w:r w:rsidRPr="00BB05CB">
              <w:rPr>
                <w:rFonts w:eastAsia="Times New Roman" w:cstheme="minorHAnsi"/>
                <w:sz w:val="20"/>
                <w:szCs w:val="20"/>
              </w:rPr>
              <w:t>Applicare tecniche di valutazione del potenziale risorse umane</w:t>
            </w:r>
          </w:p>
          <w:p w14:paraId="2F1A494D" w14:textId="77777777" w:rsidR="00B31F3E" w:rsidRPr="00BB05CB" w:rsidRDefault="00B31F3E" w:rsidP="00B835B3">
            <w:pPr>
              <w:numPr>
                <w:ilvl w:val="0"/>
                <w:numId w:val="5"/>
              </w:numPr>
              <w:tabs>
                <w:tab w:val="clear" w:pos="720"/>
                <w:tab w:val="num" w:pos="317"/>
              </w:tabs>
              <w:ind w:left="406" w:hanging="283"/>
              <w:jc w:val="both"/>
              <w:rPr>
                <w:rFonts w:eastAsia="Times New Roman" w:cstheme="minorHAnsi"/>
                <w:sz w:val="20"/>
                <w:szCs w:val="20"/>
              </w:rPr>
            </w:pPr>
            <w:r w:rsidRPr="00BB05CB">
              <w:rPr>
                <w:rFonts w:eastAsia="Times New Roman" w:cstheme="minorHAnsi"/>
                <w:sz w:val="20"/>
                <w:szCs w:val="20"/>
              </w:rPr>
              <w:t>Applicare tecniche di monitoraggio di un piano di lavoro</w:t>
            </w:r>
          </w:p>
        </w:tc>
      </w:tr>
      <w:tr w:rsidR="00B31F3E" w:rsidRPr="004F3142" w14:paraId="09F8CDB3" w14:textId="77777777" w:rsidTr="00B835B3">
        <w:tc>
          <w:tcPr>
            <w:tcW w:w="9344" w:type="dxa"/>
            <w:gridSpan w:val="2"/>
            <w:shd w:val="clear" w:color="auto" w:fill="8496B0" w:themeFill="text2" w:themeFillTint="99"/>
          </w:tcPr>
          <w:p w14:paraId="211050CF" w14:textId="77777777" w:rsidR="00B31F3E" w:rsidRPr="004F3142" w:rsidRDefault="00B31F3E" w:rsidP="00B835B3">
            <w:pPr>
              <w:jc w:val="center"/>
              <w:rPr>
                <w:rFonts w:cstheme="minorHAnsi"/>
                <w:b/>
                <w:smallCaps/>
                <w:color w:val="FFFFFF" w:themeColor="background1"/>
                <w:sz w:val="20"/>
                <w:szCs w:val="20"/>
              </w:rPr>
            </w:pPr>
            <w:r w:rsidRPr="004F3142">
              <w:rPr>
                <w:rFonts w:eastAsia="Times New Roman" w:cstheme="minorHAnsi"/>
                <w:b/>
                <w:bCs/>
                <w:smallCaps/>
                <w:color w:val="FFFFFF"/>
                <w:sz w:val="20"/>
                <w:szCs w:val="20"/>
              </w:rPr>
              <w:t xml:space="preserve">competenza  4: </w:t>
            </w:r>
            <w:r w:rsidRPr="004F3142">
              <w:rPr>
                <w:rFonts w:eastAsia="Times New Roman" w:cstheme="minorHAnsi"/>
                <w:b/>
                <w:bCs/>
                <w:smallCaps/>
                <w:color w:val="FFFFFF" w:themeColor="background1"/>
                <w:sz w:val="20"/>
                <w:szCs w:val="20"/>
              </w:rPr>
              <w:t>gestire interventi orientativi per l’inserimento lavorativo o il proseguimento degli studi</w:t>
            </w:r>
          </w:p>
        </w:tc>
      </w:tr>
      <w:tr w:rsidR="00B31F3E" w:rsidRPr="00ED76FC" w14:paraId="1F10E39D" w14:textId="77777777" w:rsidTr="00B835B3">
        <w:tc>
          <w:tcPr>
            <w:tcW w:w="1643" w:type="dxa"/>
          </w:tcPr>
          <w:p w14:paraId="28F7FDDB" w14:textId="77777777" w:rsidR="00B31F3E" w:rsidRPr="00BB05CB" w:rsidRDefault="00B31F3E" w:rsidP="00B835B3">
            <w:pPr>
              <w:rPr>
                <w:rFonts w:cstheme="minorHAnsi"/>
                <w:sz w:val="20"/>
                <w:szCs w:val="20"/>
              </w:rPr>
            </w:pPr>
            <w:r w:rsidRPr="00BB05CB">
              <w:rPr>
                <w:rFonts w:eastAsia="Times New Roman" w:cstheme="minorHAnsi"/>
                <w:b/>
                <w:bCs/>
                <w:sz w:val="20"/>
                <w:szCs w:val="20"/>
              </w:rPr>
              <w:t>Conoscenze</w:t>
            </w:r>
          </w:p>
        </w:tc>
        <w:tc>
          <w:tcPr>
            <w:tcW w:w="7701" w:type="dxa"/>
          </w:tcPr>
          <w:p w14:paraId="4CD28C61" w14:textId="77777777" w:rsidR="00B31F3E" w:rsidRPr="00BB05CB" w:rsidRDefault="00B31F3E" w:rsidP="00B835B3">
            <w:pPr>
              <w:numPr>
                <w:ilvl w:val="0"/>
                <w:numId w:val="10"/>
              </w:numPr>
              <w:ind w:left="317" w:hanging="284"/>
              <w:jc w:val="both"/>
              <w:rPr>
                <w:rFonts w:eastAsia="Times New Roman" w:cstheme="minorHAnsi"/>
                <w:sz w:val="20"/>
                <w:szCs w:val="20"/>
              </w:rPr>
            </w:pPr>
            <w:r w:rsidRPr="00BB05CB">
              <w:rPr>
                <w:rFonts w:eastAsia="Times New Roman" w:cstheme="minorHAnsi"/>
                <w:sz w:val="20"/>
                <w:szCs w:val="20"/>
              </w:rPr>
              <w:t>Offerta formativa territoriale</w:t>
            </w:r>
          </w:p>
          <w:p w14:paraId="44604C90" w14:textId="77777777" w:rsidR="00B31F3E" w:rsidRPr="00BB05CB" w:rsidRDefault="00B31F3E" w:rsidP="00B835B3">
            <w:pPr>
              <w:numPr>
                <w:ilvl w:val="0"/>
                <w:numId w:val="6"/>
              </w:numPr>
              <w:ind w:left="317" w:hanging="284"/>
              <w:jc w:val="both"/>
              <w:rPr>
                <w:rFonts w:eastAsia="Times New Roman" w:cstheme="minorHAnsi"/>
                <w:sz w:val="20"/>
                <w:szCs w:val="20"/>
              </w:rPr>
            </w:pPr>
            <w:r w:rsidRPr="00BB05CB">
              <w:rPr>
                <w:rFonts w:eastAsia="Times New Roman" w:cstheme="minorHAnsi"/>
                <w:sz w:val="20"/>
                <w:szCs w:val="20"/>
              </w:rPr>
              <w:t>Analisi dei bisogni formativi</w:t>
            </w:r>
          </w:p>
          <w:p w14:paraId="3D661CA9" w14:textId="77777777" w:rsidR="00B31F3E" w:rsidRPr="00BB05CB" w:rsidRDefault="00B31F3E" w:rsidP="00B835B3">
            <w:pPr>
              <w:numPr>
                <w:ilvl w:val="0"/>
                <w:numId w:val="8"/>
              </w:numPr>
              <w:tabs>
                <w:tab w:val="clear" w:pos="720"/>
                <w:tab w:val="num" w:pos="406"/>
              </w:tabs>
              <w:ind w:left="317" w:hanging="284"/>
              <w:jc w:val="both"/>
              <w:rPr>
                <w:rFonts w:eastAsia="Times New Roman" w:cstheme="minorHAnsi"/>
                <w:sz w:val="20"/>
                <w:szCs w:val="20"/>
              </w:rPr>
            </w:pPr>
            <w:r w:rsidRPr="00BB05CB">
              <w:rPr>
                <w:rFonts w:cstheme="minorHAnsi"/>
                <w:sz w:val="20"/>
                <w:szCs w:val="20"/>
              </w:rPr>
              <w:t xml:space="preserve">Sistema di istruzione (liceale, tecnica e professionale) e </w:t>
            </w:r>
            <w:proofErr w:type="spellStart"/>
            <w:r>
              <w:rPr>
                <w:rFonts w:cstheme="minorHAnsi"/>
                <w:sz w:val="20"/>
                <w:szCs w:val="20"/>
              </w:rPr>
              <w:t>IeFP</w:t>
            </w:r>
            <w:proofErr w:type="spellEnd"/>
          </w:p>
          <w:p w14:paraId="11664BE6" w14:textId="77777777" w:rsidR="00B31F3E" w:rsidRPr="00BB05CB" w:rsidRDefault="00B31F3E" w:rsidP="00B835B3">
            <w:pPr>
              <w:numPr>
                <w:ilvl w:val="0"/>
                <w:numId w:val="8"/>
              </w:numPr>
              <w:tabs>
                <w:tab w:val="clear" w:pos="720"/>
                <w:tab w:val="num" w:pos="406"/>
              </w:tabs>
              <w:ind w:left="317" w:hanging="284"/>
              <w:jc w:val="both"/>
              <w:rPr>
                <w:rFonts w:eastAsia="Times New Roman" w:cstheme="minorHAnsi"/>
                <w:sz w:val="20"/>
                <w:szCs w:val="20"/>
              </w:rPr>
            </w:pPr>
            <w:r w:rsidRPr="00BB05CB">
              <w:rPr>
                <w:rFonts w:cstheme="minorHAnsi"/>
                <w:sz w:val="20"/>
                <w:szCs w:val="20"/>
              </w:rPr>
              <w:t>Il sistema universitario</w:t>
            </w:r>
          </w:p>
          <w:p w14:paraId="21E04873" w14:textId="77777777" w:rsidR="00B31F3E" w:rsidRPr="00BB05CB" w:rsidRDefault="00B31F3E" w:rsidP="00B835B3">
            <w:pPr>
              <w:pStyle w:val="Paragrafoelenco"/>
              <w:numPr>
                <w:ilvl w:val="0"/>
                <w:numId w:val="10"/>
              </w:numPr>
              <w:ind w:left="317" w:hanging="284"/>
              <w:jc w:val="both"/>
              <w:rPr>
                <w:rFonts w:cstheme="minorHAnsi"/>
                <w:sz w:val="20"/>
                <w:szCs w:val="20"/>
              </w:rPr>
            </w:pPr>
            <w:r w:rsidRPr="00BB05CB">
              <w:rPr>
                <w:rFonts w:cstheme="minorHAnsi"/>
                <w:sz w:val="20"/>
                <w:szCs w:val="20"/>
              </w:rPr>
              <w:t>Sbocchi lavorativi per i diversi titoli di studio</w:t>
            </w:r>
          </w:p>
          <w:p w14:paraId="2E521C35" w14:textId="77777777" w:rsidR="00B31F3E" w:rsidRPr="00BB05CB" w:rsidRDefault="00B31F3E" w:rsidP="00B835B3">
            <w:pPr>
              <w:numPr>
                <w:ilvl w:val="0"/>
                <w:numId w:val="10"/>
              </w:numPr>
              <w:ind w:left="317" w:hanging="284"/>
              <w:jc w:val="both"/>
              <w:rPr>
                <w:rFonts w:eastAsia="Times New Roman" w:cstheme="minorHAnsi"/>
                <w:sz w:val="20"/>
                <w:szCs w:val="20"/>
              </w:rPr>
            </w:pPr>
            <w:r w:rsidRPr="00BB05CB">
              <w:rPr>
                <w:rFonts w:eastAsia="Times New Roman" w:cstheme="minorHAnsi"/>
                <w:sz w:val="20"/>
                <w:szCs w:val="20"/>
              </w:rPr>
              <w:t>Modalità di candidatura (CV europeo, lettera di presentazione, ecc.)</w:t>
            </w:r>
          </w:p>
        </w:tc>
      </w:tr>
      <w:tr w:rsidR="00B31F3E" w:rsidRPr="00ED76FC" w14:paraId="59310715" w14:textId="77777777" w:rsidTr="00B835B3">
        <w:tc>
          <w:tcPr>
            <w:tcW w:w="1643" w:type="dxa"/>
          </w:tcPr>
          <w:p w14:paraId="65F8C703" w14:textId="77777777" w:rsidR="00B31F3E" w:rsidRPr="00BB05CB" w:rsidRDefault="00B31F3E" w:rsidP="00B835B3">
            <w:pPr>
              <w:rPr>
                <w:rFonts w:cstheme="minorHAnsi"/>
                <w:sz w:val="20"/>
                <w:szCs w:val="20"/>
              </w:rPr>
            </w:pPr>
            <w:r w:rsidRPr="00BB05CB">
              <w:rPr>
                <w:rFonts w:eastAsia="Times New Roman" w:cstheme="minorHAnsi"/>
                <w:b/>
                <w:bCs/>
                <w:sz w:val="20"/>
                <w:szCs w:val="20"/>
              </w:rPr>
              <w:t>Abilità</w:t>
            </w:r>
          </w:p>
        </w:tc>
        <w:tc>
          <w:tcPr>
            <w:tcW w:w="7701" w:type="dxa"/>
          </w:tcPr>
          <w:p w14:paraId="13F7BB26" w14:textId="77777777" w:rsidR="00B31F3E" w:rsidRPr="00BB05CB" w:rsidRDefault="00B31F3E" w:rsidP="00B835B3">
            <w:pPr>
              <w:numPr>
                <w:ilvl w:val="0"/>
                <w:numId w:val="9"/>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Applicare modalità di coinvolgimento degli attori territoriali: famiglie, servizi, sponsor</w:t>
            </w:r>
          </w:p>
          <w:p w14:paraId="21D35A5A" w14:textId="77777777" w:rsidR="00B31F3E" w:rsidRPr="00BB05CB" w:rsidRDefault="00B31F3E" w:rsidP="00B835B3">
            <w:pPr>
              <w:numPr>
                <w:ilvl w:val="0"/>
                <w:numId w:val="9"/>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Applicare tecniche di bilancio di competenze</w:t>
            </w:r>
          </w:p>
          <w:p w14:paraId="443DF55A" w14:textId="77777777" w:rsidR="00B31F3E" w:rsidRPr="00BB05CB" w:rsidRDefault="00B31F3E" w:rsidP="00B835B3">
            <w:pPr>
              <w:numPr>
                <w:ilvl w:val="0"/>
                <w:numId w:val="9"/>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Applicare tecniche di ricerca attiva del lavoro</w:t>
            </w:r>
          </w:p>
          <w:p w14:paraId="17FA628D" w14:textId="77777777" w:rsidR="00B31F3E" w:rsidRPr="00BB05CB" w:rsidRDefault="00B31F3E" w:rsidP="00B835B3">
            <w:pPr>
              <w:numPr>
                <w:ilvl w:val="0"/>
                <w:numId w:val="7"/>
              </w:numPr>
              <w:tabs>
                <w:tab w:val="clear" w:pos="720"/>
                <w:tab w:val="num" w:pos="317"/>
                <w:tab w:val="num" w:pos="406"/>
              </w:tabs>
              <w:ind w:left="317" w:hanging="284"/>
              <w:jc w:val="both"/>
              <w:rPr>
                <w:rFonts w:eastAsia="Times New Roman" w:cstheme="minorHAnsi"/>
                <w:sz w:val="20"/>
                <w:szCs w:val="20"/>
              </w:rPr>
            </w:pPr>
            <w:r w:rsidRPr="00BB05CB">
              <w:rPr>
                <w:rFonts w:eastAsia="Times New Roman" w:cstheme="minorHAnsi"/>
                <w:sz w:val="20"/>
                <w:szCs w:val="20"/>
              </w:rPr>
              <w:t xml:space="preserve">Applicare tecniche di supporto all’inserimento lavorativo di soggetti in difficoltà </w:t>
            </w:r>
          </w:p>
          <w:p w14:paraId="7BA3816D" w14:textId="77777777" w:rsidR="00B31F3E" w:rsidRPr="00BB05CB" w:rsidRDefault="00B31F3E" w:rsidP="00B835B3">
            <w:pPr>
              <w:numPr>
                <w:ilvl w:val="0"/>
                <w:numId w:val="9"/>
              </w:numPr>
              <w:tabs>
                <w:tab w:val="clear" w:pos="720"/>
                <w:tab w:val="num" w:pos="317"/>
              </w:tabs>
              <w:ind w:hanging="687"/>
              <w:jc w:val="both"/>
              <w:rPr>
                <w:rFonts w:eastAsia="Times New Roman" w:cstheme="minorHAnsi"/>
                <w:sz w:val="20"/>
                <w:szCs w:val="20"/>
              </w:rPr>
            </w:pPr>
            <w:r w:rsidRPr="00BB05CB">
              <w:rPr>
                <w:rFonts w:eastAsia="Times New Roman" w:cstheme="minorHAnsi"/>
                <w:sz w:val="20"/>
                <w:szCs w:val="20"/>
              </w:rPr>
              <w:t>Applicare metodi di analisi dei servizi sul territorio</w:t>
            </w:r>
          </w:p>
          <w:p w14:paraId="4AA93A5E" w14:textId="77777777" w:rsidR="00B31F3E" w:rsidRPr="00BB05CB" w:rsidRDefault="00B31F3E" w:rsidP="00B835B3">
            <w:pPr>
              <w:numPr>
                <w:ilvl w:val="0"/>
                <w:numId w:val="9"/>
              </w:numPr>
              <w:tabs>
                <w:tab w:val="clear" w:pos="720"/>
                <w:tab w:val="num" w:pos="317"/>
              </w:tabs>
              <w:ind w:left="317" w:hanging="284"/>
              <w:jc w:val="both"/>
              <w:rPr>
                <w:rFonts w:eastAsia="Times New Roman" w:cstheme="minorHAnsi"/>
                <w:sz w:val="20"/>
                <w:szCs w:val="20"/>
              </w:rPr>
            </w:pPr>
            <w:r w:rsidRPr="00BB05CB">
              <w:rPr>
                <w:rFonts w:eastAsia="Times New Roman" w:cstheme="minorHAnsi"/>
                <w:sz w:val="20"/>
                <w:szCs w:val="20"/>
              </w:rPr>
              <w:t xml:space="preserve">Applicare tecniche di </w:t>
            </w:r>
            <w:proofErr w:type="gramStart"/>
            <w:r w:rsidRPr="00BB05CB">
              <w:rPr>
                <w:rFonts w:eastAsia="Times New Roman" w:cstheme="minorHAnsi"/>
                <w:sz w:val="20"/>
                <w:szCs w:val="20"/>
              </w:rPr>
              <w:t xml:space="preserve">candidatura </w:t>
            </w:r>
            <w:r>
              <w:rPr>
                <w:rFonts w:eastAsia="Times New Roman" w:cstheme="minorHAnsi"/>
                <w:sz w:val="20"/>
                <w:szCs w:val="20"/>
              </w:rPr>
              <w:t xml:space="preserve"> </w:t>
            </w:r>
            <w:r w:rsidRPr="00BB05CB">
              <w:rPr>
                <w:rFonts w:eastAsia="Times New Roman" w:cstheme="minorHAnsi"/>
                <w:sz w:val="20"/>
                <w:szCs w:val="20"/>
              </w:rPr>
              <w:t>(</w:t>
            </w:r>
            <w:proofErr w:type="gramEnd"/>
            <w:r w:rsidRPr="00BB05CB">
              <w:rPr>
                <w:rFonts w:eastAsia="Times New Roman" w:cstheme="minorHAnsi"/>
                <w:sz w:val="20"/>
                <w:szCs w:val="20"/>
              </w:rPr>
              <w:t>stendere un CV, proporsi su siti web, ecc.)</w:t>
            </w:r>
          </w:p>
        </w:tc>
      </w:tr>
    </w:tbl>
    <w:p w14:paraId="3F06C6B0" w14:textId="77777777" w:rsidR="00B31F3E" w:rsidRDefault="00B31F3E" w:rsidP="006C34F0">
      <w:pPr>
        <w:spacing w:after="0" w:line="240" w:lineRule="auto"/>
        <w:ind w:left="709"/>
        <w:rPr>
          <w:sz w:val="24"/>
          <w:szCs w:val="24"/>
        </w:rPr>
      </w:pPr>
    </w:p>
    <w:p w14:paraId="26361698" w14:textId="77777777" w:rsidR="00241F39" w:rsidRDefault="00241F39" w:rsidP="00F21520">
      <w:pPr>
        <w:pStyle w:val="Titolo2"/>
      </w:pPr>
    </w:p>
    <w:p w14:paraId="4ACA9B12" w14:textId="32B6B477" w:rsidR="006C34F0" w:rsidRDefault="006C34F0" w:rsidP="00F21520">
      <w:pPr>
        <w:pStyle w:val="Titolo2"/>
      </w:pPr>
      <w:r>
        <w:t>2.</w:t>
      </w:r>
      <w:r w:rsidR="00235FBA">
        <w:t>2</w:t>
      </w:r>
      <w:r>
        <w:t xml:space="preserve"> </w:t>
      </w:r>
      <w:r w:rsidRPr="008244AC">
        <w:t>Il modello P.R.I.MO.</w:t>
      </w:r>
      <w:r w:rsidRPr="008244AC">
        <w:tab/>
      </w:r>
      <w:r>
        <w:tab/>
      </w:r>
      <w:r>
        <w:tab/>
      </w:r>
      <w:r>
        <w:tab/>
      </w:r>
    </w:p>
    <w:p w14:paraId="589AEDD9" w14:textId="4AE446CC" w:rsidR="00914C77" w:rsidRPr="00A1670A" w:rsidRDefault="00100957" w:rsidP="003D5D0D">
      <w:pPr>
        <w:spacing w:before="120" w:after="120" w:line="240" w:lineRule="auto"/>
        <w:jc w:val="both"/>
      </w:pPr>
      <w:r>
        <w:rPr>
          <w:sz w:val="24"/>
          <w:szCs w:val="24"/>
        </w:rPr>
        <w:tab/>
      </w:r>
      <w:r w:rsidRPr="00A1670A">
        <w:t>In premessa si è insistito molto sull’importanza della didattica orientativa che ciascuna disciplina deve adottare per sviluppare le competenze orientative degli studenti, ma si è anche ribadito che l’orientamento scolastico può/deve includere anche significative azioni progettate ad hoc per sostenere e legittimare il lavoro svolto dalle discipline</w:t>
      </w:r>
      <w:r w:rsidR="003D5D0D" w:rsidRPr="00A1670A">
        <w:t>,</w:t>
      </w:r>
      <w:r w:rsidRPr="00A1670A">
        <w:t xml:space="preserve"> prevedendo momenti specifici di formazione, riflessione e autovalutazione da parte degli studenti. </w:t>
      </w:r>
    </w:p>
    <w:p w14:paraId="15B23E71" w14:textId="5E869A6E" w:rsidR="00100957" w:rsidRPr="00A1670A" w:rsidRDefault="00100957" w:rsidP="00F825BC">
      <w:pPr>
        <w:jc w:val="both"/>
      </w:pPr>
      <w:r w:rsidRPr="00A1670A">
        <w:tab/>
        <w:t>Sulla base dell’analisi dell</w:t>
      </w:r>
      <w:r w:rsidR="003D5D0D" w:rsidRPr="00A1670A">
        <w:t>’</w:t>
      </w:r>
      <w:r w:rsidRPr="00A1670A">
        <w:t>esperienz</w:t>
      </w:r>
      <w:r w:rsidR="003D5D0D" w:rsidRPr="00A1670A">
        <w:t>e</w:t>
      </w:r>
      <w:r w:rsidRPr="00A1670A">
        <w:t xml:space="preserve"> realizzate e </w:t>
      </w:r>
      <w:r w:rsidR="00F825BC" w:rsidRPr="00A1670A">
        <w:t xml:space="preserve">delle specificità di ciascuna scuola si è pensato </w:t>
      </w:r>
      <w:r w:rsidR="003D5D0D" w:rsidRPr="00A1670A">
        <w:t>di</w:t>
      </w:r>
      <w:r w:rsidR="00F825BC" w:rsidRPr="00A1670A">
        <w:t xml:space="preserve"> ricostruire</w:t>
      </w:r>
      <w:r w:rsidR="004244A2">
        <w:t xml:space="preserve"> in un </w:t>
      </w:r>
      <w:r w:rsidR="00F825BC" w:rsidRPr="00A1670A">
        <w:t>processo tipo</w:t>
      </w:r>
      <w:r w:rsidR="004244A2" w:rsidRPr="00A1670A">
        <w:rPr>
          <w:rStyle w:val="Rimandonotaapidipagina"/>
        </w:rPr>
        <w:footnoteReference w:id="13"/>
      </w:r>
      <w:r w:rsidR="004244A2">
        <w:t xml:space="preserve"> sulla base delle attività </w:t>
      </w:r>
      <w:r w:rsidR="00F825BC" w:rsidRPr="00A1670A">
        <w:t xml:space="preserve">emerse dalla pratica ordinaria e dai suggerimenti e indicazioni pervenute dai momenti di formazione </w:t>
      </w:r>
      <w:r w:rsidR="00A11DAE" w:rsidRPr="00A1670A">
        <w:t xml:space="preserve">e confronto </w:t>
      </w:r>
      <w:r w:rsidR="00F825BC" w:rsidRPr="00A1670A">
        <w:t>realizzati durante il percorso di P.R.I.MO..</w:t>
      </w:r>
    </w:p>
    <w:p w14:paraId="0E64143B" w14:textId="207C3511" w:rsidR="00D94A01" w:rsidRDefault="00F825BC" w:rsidP="00F825BC">
      <w:pPr>
        <w:jc w:val="both"/>
      </w:pPr>
      <w:r w:rsidRPr="00A1670A">
        <w:lastRenderedPageBreak/>
        <w:tab/>
        <w:t>In sostanza il processo</w:t>
      </w:r>
      <w:r w:rsidR="004244A2">
        <w:t xml:space="preserve"> tipo </w:t>
      </w:r>
      <w:r w:rsidRPr="00A1670A">
        <w:t xml:space="preserve">può essere visto come una sorta di </w:t>
      </w:r>
      <w:r w:rsidR="00803D9B" w:rsidRPr="00A1670A">
        <w:t xml:space="preserve">benchmark organizzativo che permette alle scuole di confrontarsi con un aspetto ideale e eventualmente attivarsi </w:t>
      </w:r>
      <w:proofErr w:type="gramStart"/>
      <w:r w:rsidR="00803D9B" w:rsidRPr="00A1670A">
        <w:t>per  migliorare</w:t>
      </w:r>
      <w:proofErr w:type="gramEnd"/>
      <w:r w:rsidR="00803D9B" w:rsidRPr="00A1670A">
        <w:t xml:space="preserve"> il servizio  inserendo</w:t>
      </w:r>
      <w:r w:rsidR="00231DEF">
        <w:t>,</w:t>
      </w:r>
      <w:r w:rsidR="00803D9B" w:rsidRPr="00A1670A">
        <w:t xml:space="preserve"> </w:t>
      </w:r>
      <w:r w:rsidR="004244A2">
        <w:t xml:space="preserve">se </w:t>
      </w:r>
      <w:r w:rsidR="00231DEF">
        <w:t xml:space="preserve">serve, </w:t>
      </w:r>
      <w:r w:rsidR="004244A2">
        <w:t xml:space="preserve">attività </w:t>
      </w:r>
      <w:r w:rsidR="00803D9B" w:rsidRPr="00A1670A">
        <w:t xml:space="preserve"> non </w:t>
      </w:r>
      <w:r w:rsidR="004244A2">
        <w:t xml:space="preserve">ancora </w:t>
      </w:r>
      <w:r w:rsidR="00803D9B" w:rsidRPr="00A1670A">
        <w:t xml:space="preserve">realizzate o adottando suggerimenti e buone </w:t>
      </w:r>
      <w:r w:rsidR="004244A2">
        <w:t xml:space="preserve">prassi </w:t>
      </w:r>
      <w:r w:rsidR="00803D9B" w:rsidRPr="00A1670A">
        <w:t xml:space="preserve"> di scuole che le hanno realizzate e documentate.</w:t>
      </w:r>
      <w:r w:rsidR="005C2094">
        <w:t xml:space="preserve"> </w:t>
      </w:r>
      <w:r w:rsidR="00D94A01" w:rsidRPr="00A1670A">
        <w:t>Il processo</w:t>
      </w:r>
      <w:r w:rsidR="004244A2">
        <w:t xml:space="preserve"> </w:t>
      </w:r>
      <w:r w:rsidR="00D94A01" w:rsidRPr="00A1670A">
        <w:t xml:space="preserve">tipo </w:t>
      </w:r>
      <w:r w:rsidR="006840DB" w:rsidRPr="00A1670A">
        <w:t>può essere</w:t>
      </w:r>
      <w:r w:rsidR="0025604A" w:rsidRPr="00A1670A">
        <w:t xml:space="preserve"> descritto in 5 </w:t>
      </w:r>
      <w:proofErr w:type="gramStart"/>
      <w:r w:rsidR="0025604A" w:rsidRPr="00A1670A">
        <w:t>fasi  che</w:t>
      </w:r>
      <w:proofErr w:type="gramEnd"/>
      <w:r w:rsidR="0025604A" w:rsidRPr="00A1670A">
        <w:t xml:space="preserve"> si ripetono ciclicamente come rappresentato nel grafico seguente. </w:t>
      </w:r>
    </w:p>
    <w:p w14:paraId="271A0AF4" w14:textId="5D850D7D" w:rsidR="00231DEF" w:rsidRPr="00231DEF" w:rsidRDefault="00231DEF" w:rsidP="00231DEF">
      <w:pPr>
        <w:spacing w:after="0" w:line="240" w:lineRule="auto"/>
        <w:jc w:val="center"/>
        <w:rPr>
          <w:b/>
          <w:bCs/>
        </w:rPr>
      </w:pPr>
      <w:r w:rsidRPr="00231DEF">
        <w:rPr>
          <w:b/>
          <w:bCs/>
        </w:rPr>
        <w:t>Le fasi del processo tipo</w:t>
      </w:r>
    </w:p>
    <w:p w14:paraId="01EFE5CE" w14:textId="6D0147D6" w:rsidR="00231DEF" w:rsidRDefault="00231DEF" w:rsidP="00231DEF">
      <w:pPr>
        <w:jc w:val="center"/>
      </w:pPr>
      <w:r>
        <w:object w:dxaOrig="4992" w:dyaOrig="4080" w14:anchorId="2EE00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55pt;height:352.9pt" o:ole="">
            <v:imagedata r:id="rId12" o:title=""/>
          </v:shape>
          <o:OLEObject Type="Embed" ProgID="Paint.Picture.1" ShapeID="_x0000_i1025" DrawAspect="Content" ObjectID="_1713706722" r:id="rId13"/>
        </w:object>
      </w:r>
    </w:p>
    <w:p w14:paraId="4CEDCC32" w14:textId="08254418" w:rsidR="005C2094" w:rsidRPr="00BB74F9" w:rsidRDefault="0025604A" w:rsidP="00231DEF">
      <w:pPr>
        <w:jc w:val="center"/>
      </w:pPr>
      <w:r w:rsidRPr="0025604A">
        <w:rPr>
          <w:sz w:val="24"/>
          <w:szCs w:val="24"/>
        </w:rPr>
        <w:tab/>
      </w:r>
      <w:r w:rsidRPr="00BB74F9">
        <w:t xml:space="preserve">Ogni fase si articola in </w:t>
      </w:r>
      <w:proofErr w:type="gramStart"/>
      <w:r w:rsidRPr="00BB74F9">
        <w:t>attività</w:t>
      </w:r>
      <w:r w:rsidR="00BC18D9" w:rsidRPr="00BB74F9">
        <w:t>,</w:t>
      </w:r>
      <w:r w:rsidRPr="00BB74F9">
        <w:t xml:space="preserve">  </w:t>
      </w:r>
      <w:r w:rsidR="00D517E5" w:rsidRPr="00BB74F9">
        <w:t>ognuna</w:t>
      </w:r>
      <w:proofErr w:type="gramEnd"/>
      <w:r w:rsidR="00D517E5" w:rsidRPr="00BB74F9">
        <w:t xml:space="preserve"> delle quali produce un output per l’attività successiva. La struttura del processo è identica nei due gradi di istruzione (secondaria di 1° 2° grado)</w:t>
      </w:r>
      <w:r w:rsidRPr="00BB74F9">
        <w:t xml:space="preserve"> </w:t>
      </w:r>
      <w:r w:rsidR="00D517E5" w:rsidRPr="00BB74F9">
        <w:t>fatta eccezione per la fase 4 le cui attività si differenzieranno in funzione della didattica prevista dagli ordinamenti e ovviamente dai bisogni formativi degli studenti che variano con l’età</w:t>
      </w:r>
      <w:r w:rsidR="00231DEF">
        <w:t xml:space="preserve"> (PCTO)</w:t>
      </w:r>
      <w:r w:rsidR="00D517E5" w:rsidRPr="00BB74F9">
        <w:t>.</w:t>
      </w:r>
    </w:p>
    <w:p w14:paraId="2E605666" w14:textId="12B8010D" w:rsidR="0025604A" w:rsidRPr="00BB74F9" w:rsidRDefault="00231DEF" w:rsidP="005C2094">
      <w:pPr>
        <w:ind w:firstLine="708"/>
        <w:jc w:val="both"/>
      </w:pPr>
      <w:r>
        <w:t>Nello sch</w:t>
      </w:r>
      <w:r w:rsidR="00005649">
        <w:t>e</w:t>
      </w:r>
      <w:r>
        <w:t xml:space="preserve">ma che </w:t>
      </w:r>
      <w:proofErr w:type="gramStart"/>
      <w:r>
        <w:t xml:space="preserve">segue </w:t>
      </w:r>
      <w:r w:rsidR="00D517E5" w:rsidRPr="00BB74F9">
        <w:t xml:space="preserve"> </w:t>
      </w:r>
      <w:r w:rsidR="00BC18D9" w:rsidRPr="00BB74F9">
        <w:t>viene</w:t>
      </w:r>
      <w:proofErr w:type="gramEnd"/>
      <w:r w:rsidR="00BC18D9" w:rsidRPr="00BB74F9">
        <w:t xml:space="preserve"> </w:t>
      </w:r>
      <w:r w:rsidR="00005649">
        <w:t xml:space="preserve">dettagliato il processo tipo declinando ogni fase nelle principali attività che le definiscono evidenziando anche il concetto di continuità verticale dell’orientamento tra la secondari di 1° e 2° grado.  </w:t>
      </w:r>
      <w:r w:rsidR="00005649">
        <w:rPr>
          <w:rFonts w:ascii="Calibri" w:hAnsi="Calibri" w:cs="Calibri"/>
        </w:rPr>
        <w:t xml:space="preserve">Si intende per continuità verticale la prassi di condividere le fasi 1, 2 e 3 in modo di essere coerenti rispetto al contesto di riferimento (analisi dei bisogni di professioni, l’informazione orientativa e la progettazione delle attività che si realizzeranno (didattica orientativa), mentre per la fase 4 (didattica orientativa) è evidente che ci sia una differenziazione di contenuti (non di metodo) in quanto la secondaria di 2° grado dovrà garantire i PCTO e l’attività di tutoring </w:t>
      </w:r>
      <w:r w:rsidR="009F68FE">
        <w:rPr>
          <w:rFonts w:ascii="Calibri" w:hAnsi="Calibri" w:cs="Calibri"/>
        </w:rPr>
        <w:t>(in ispecie nei professionali) e di accompagnamento al lavoro in base a quanto previsto dall’ordinamento,</w:t>
      </w:r>
    </w:p>
    <w:p w14:paraId="4D000718" w14:textId="50208079" w:rsidR="00100957" w:rsidRPr="00DE395D" w:rsidRDefault="00231DEF" w:rsidP="009F68FE">
      <w:pPr>
        <w:rPr>
          <w:b/>
          <w:bCs/>
          <w:sz w:val="24"/>
          <w:szCs w:val="24"/>
        </w:rPr>
      </w:pPr>
      <w:r>
        <w:rPr>
          <w:sz w:val="24"/>
          <w:szCs w:val="24"/>
        </w:rPr>
        <w:br w:type="page"/>
      </w:r>
      <w:r w:rsidR="00803D9B" w:rsidRPr="00DE395D">
        <w:rPr>
          <w:b/>
          <w:bCs/>
          <w:sz w:val="24"/>
          <w:szCs w:val="24"/>
        </w:rPr>
        <w:lastRenderedPageBreak/>
        <w:t>PROCESSO TIPICO</w:t>
      </w:r>
      <w:r w:rsidR="00DE395D" w:rsidRPr="00DE395D">
        <w:rPr>
          <w:b/>
          <w:bCs/>
          <w:sz w:val="24"/>
          <w:szCs w:val="24"/>
        </w:rPr>
        <w:t xml:space="preserve"> </w:t>
      </w:r>
    </w:p>
    <w:p w14:paraId="0A646EBD" w14:textId="77777777" w:rsidR="00914C77" w:rsidRPr="00914C77" w:rsidRDefault="00914C77" w:rsidP="00914C77">
      <w:pPr>
        <w:spacing w:after="0" w:line="240" w:lineRule="auto"/>
        <w:rPr>
          <w:rFonts w:ascii="Calibri" w:hAnsi="Calibri" w:cs="Calibri"/>
          <w:b/>
          <w:bCs/>
          <w:color w:val="000000"/>
          <w:kern w:val="24"/>
        </w:rPr>
      </w:pPr>
      <w:r w:rsidRPr="00914C77">
        <w:rPr>
          <w:rFonts w:ascii="Calibri" w:hAnsi="Calibri" w:cs="Calibri"/>
          <w:b/>
          <w:bCs/>
          <w:color w:val="000000"/>
          <w:kern w:val="24"/>
        </w:rPr>
        <w:t>1. Analizzare i bisogni di orientamento</w:t>
      </w:r>
    </w:p>
    <w:p w14:paraId="49F90C8B" w14:textId="77777777" w:rsidR="00914C77" w:rsidRPr="00914C77" w:rsidRDefault="00914C77" w:rsidP="00914C77">
      <w:pPr>
        <w:spacing w:after="0" w:line="240" w:lineRule="auto"/>
        <w:ind w:left="274" w:firstLine="10"/>
        <w:rPr>
          <w:rFonts w:ascii="Calibri" w:hAnsi="Calibri" w:cs="Calibri"/>
          <w:b/>
          <w:bCs/>
          <w:color w:val="000000"/>
          <w:kern w:val="24"/>
        </w:rPr>
      </w:pPr>
      <w:r w:rsidRPr="00914C77">
        <w:rPr>
          <w:rFonts w:ascii="Calibri" w:hAnsi="Calibri" w:cs="Calibri"/>
          <w:color w:val="000000"/>
          <w:kern w:val="24"/>
        </w:rPr>
        <w:t>A. Quantificazione offerta formativa del contesto</w:t>
      </w:r>
      <w:r w:rsidRPr="00914C77">
        <w:rPr>
          <w:rFonts w:ascii="Calibri" w:hAnsi="Calibri" w:cs="Calibri"/>
          <w:b/>
          <w:bCs/>
          <w:color w:val="000000"/>
          <w:kern w:val="24"/>
        </w:rPr>
        <w:t xml:space="preserve"> </w:t>
      </w:r>
    </w:p>
    <w:p w14:paraId="72632010" w14:textId="42A85EBB" w:rsidR="00914C77" w:rsidRPr="00914C77" w:rsidRDefault="00914C77" w:rsidP="00914C77">
      <w:pPr>
        <w:spacing w:after="0" w:line="240" w:lineRule="auto"/>
        <w:ind w:left="274" w:right="-710" w:firstLine="10"/>
        <w:rPr>
          <w:rFonts w:ascii="Calibri" w:hAnsi="Calibri" w:cs="Calibri"/>
          <w:b/>
          <w:bCs/>
          <w:color w:val="000000"/>
          <w:kern w:val="24"/>
        </w:rPr>
      </w:pPr>
      <w:r w:rsidRPr="00914C77">
        <w:rPr>
          <w:rFonts w:ascii="Calibri" w:hAnsi="Calibri" w:cs="Calibri"/>
          <w:color w:val="000000"/>
          <w:kern w:val="24"/>
        </w:rPr>
        <w:t xml:space="preserve">B. Quantificazione domanda: </w:t>
      </w:r>
      <w:r w:rsidR="00DE395D">
        <w:rPr>
          <w:rFonts w:ascii="Calibri" w:hAnsi="Calibri" w:cs="Calibri"/>
          <w:color w:val="000000"/>
          <w:kern w:val="24"/>
        </w:rPr>
        <w:t xml:space="preserve">le </w:t>
      </w:r>
      <w:r w:rsidRPr="00914C77">
        <w:rPr>
          <w:rFonts w:ascii="Calibri" w:hAnsi="Calibri" w:cs="Calibri"/>
          <w:color w:val="000000"/>
          <w:kern w:val="24"/>
        </w:rPr>
        <w:t xml:space="preserve">professioni </w:t>
      </w:r>
      <w:r w:rsidR="00DE395D">
        <w:rPr>
          <w:rFonts w:ascii="Calibri" w:hAnsi="Calibri" w:cs="Calibri"/>
          <w:color w:val="000000"/>
          <w:kern w:val="24"/>
        </w:rPr>
        <w:t xml:space="preserve">più </w:t>
      </w:r>
      <w:r w:rsidRPr="00914C77">
        <w:rPr>
          <w:rFonts w:ascii="Calibri" w:hAnsi="Calibri" w:cs="Calibri"/>
          <w:color w:val="000000"/>
          <w:kern w:val="24"/>
        </w:rPr>
        <w:t xml:space="preserve">richieste </w:t>
      </w:r>
      <w:r w:rsidR="00DE395D">
        <w:rPr>
          <w:rFonts w:ascii="Calibri" w:hAnsi="Calibri" w:cs="Calibri"/>
          <w:color w:val="000000"/>
          <w:kern w:val="24"/>
        </w:rPr>
        <w:t>ne</w:t>
      </w:r>
      <w:r w:rsidR="00570F91">
        <w:rPr>
          <w:rFonts w:ascii="Calibri" w:hAnsi="Calibri" w:cs="Calibri"/>
          <w:color w:val="000000"/>
          <w:kern w:val="24"/>
        </w:rPr>
        <w:t>l</w:t>
      </w:r>
      <w:r w:rsidR="00DE395D">
        <w:rPr>
          <w:rFonts w:ascii="Calibri" w:hAnsi="Calibri" w:cs="Calibri"/>
          <w:color w:val="000000"/>
          <w:kern w:val="24"/>
        </w:rPr>
        <w:t xml:space="preserve"> contesto di riferimento</w:t>
      </w:r>
    </w:p>
    <w:p w14:paraId="5FD1F168" w14:textId="3CE667D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 xml:space="preserve">C. </w:t>
      </w:r>
      <w:r w:rsidR="00DE395D">
        <w:rPr>
          <w:rFonts w:ascii="Calibri" w:hAnsi="Calibri" w:cs="Calibri"/>
          <w:color w:val="000000"/>
          <w:kern w:val="24"/>
        </w:rPr>
        <w:t>Analisi delle</w:t>
      </w:r>
      <w:r w:rsidRPr="00914C77">
        <w:rPr>
          <w:rFonts w:ascii="Calibri" w:hAnsi="Calibri" w:cs="Calibri"/>
          <w:color w:val="000000"/>
          <w:kern w:val="24"/>
        </w:rPr>
        <w:t xml:space="preserve"> competenze richieste dal contesto</w:t>
      </w:r>
    </w:p>
    <w:p w14:paraId="14271CB1" w14:textId="4EBAEE1A" w:rsidR="00914C77" w:rsidRPr="00914C77" w:rsidRDefault="00914C77" w:rsidP="00914C77">
      <w:pPr>
        <w:spacing w:before="120" w:after="0" w:line="240" w:lineRule="auto"/>
        <w:rPr>
          <w:rFonts w:ascii="Calibri" w:hAnsi="Calibri" w:cs="Calibri"/>
          <w:b/>
          <w:bCs/>
          <w:color w:val="000000"/>
          <w:kern w:val="24"/>
        </w:rPr>
      </w:pPr>
      <w:r w:rsidRPr="00914C77">
        <w:rPr>
          <w:rFonts w:ascii="Calibri" w:hAnsi="Calibri" w:cs="Calibri"/>
          <w:b/>
          <w:bCs/>
          <w:color w:val="000000"/>
          <w:kern w:val="24"/>
        </w:rPr>
        <w:t xml:space="preserve">2. Progettare </w:t>
      </w:r>
      <w:proofErr w:type="gramStart"/>
      <w:r w:rsidR="00BC18D9">
        <w:rPr>
          <w:rFonts w:ascii="Calibri" w:hAnsi="Calibri" w:cs="Calibri"/>
          <w:b/>
          <w:bCs/>
          <w:color w:val="000000"/>
          <w:kern w:val="24"/>
        </w:rPr>
        <w:t>l’</w:t>
      </w:r>
      <w:r w:rsidRPr="00914C77">
        <w:rPr>
          <w:rFonts w:ascii="Calibri" w:hAnsi="Calibri" w:cs="Calibri"/>
          <w:b/>
          <w:bCs/>
          <w:color w:val="000000"/>
          <w:kern w:val="24"/>
        </w:rPr>
        <w:t xml:space="preserve"> orientamento</w:t>
      </w:r>
      <w:proofErr w:type="gramEnd"/>
    </w:p>
    <w:p w14:paraId="3B847A15" w14:textId="7777777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A. Progettare la presentazione dell’Offerta formativa</w:t>
      </w:r>
    </w:p>
    <w:p w14:paraId="644C51EA" w14:textId="7777777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 xml:space="preserve">B.  Progettare materiale informativo </w:t>
      </w:r>
    </w:p>
    <w:p w14:paraId="5EEF797D" w14:textId="7777777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 xml:space="preserve">C. Progettare eventi interni </w:t>
      </w:r>
    </w:p>
    <w:p w14:paraId="24149770" w14:textId="7777777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 xml:space="preserve">D. Progettare eventi esterni  </w:t>
      </w:r>
    </w:p>
    <w:p w14:paraId="45027429" w14:textId="77777777" w:rsidR="00914C77" w:rsidRPr="00914C77" w:rsidRDefault="00914C77" w:rsidP="00914C77">
      <w:pPr>
        <w:spacing w:after="0" w:line="240" w:lineRule="auto"/>
        <w:ind w:left="274" w:firstLine="10"/>
        <w:rPr>
          <w:rFonts w:ascii="Calibri" w:hAnsi="Calibri" w:cs="Calibri"/>
          <w:color w:val="000000"/>
          <w:kern w:val="24"/>
        </w:rPr>
      </w:pPr>
      <w:r w:rsidRPr="00914C77">
        <w:rPr>
          <w:rFonts w:ascii="Calibri" w:hAnsi="Calibri" w:cs="Calibri"/>
          <w:color w:val="000000"/>
          <w:kern w:val="24"/>
        </w:rPr>
        <w:t xml:space="preserve">E.  Progettare </w:t>
      </w:r>
      <w:proofErr w:type="gramStart"/>
      <w:r w:rsidRPr="00914C77">
        <w:rPr>
          <w:rFonts w:ascii="Calibri" w:hAnsi="Calibri" w:cs="Calibri"/>
          <w:color w:val="000000"/>
          <w:kern w:val="24"/>
        </w:rPr>
        <w:t>didattica  curricolare</w:t>
      </w:r>
      <w:proofErr w:type="gramEnd"/>
      <w:r w:rsidRPr="00914C77">
        <w:rPr>
          <w:rFonts w:ascii="Calibri" w:hAnsi="Calibri" w:cs="Calibri"/>
          <w:color w:val="000000"/>
          <w:kern w:val="24"/>
        </w:rPr>
        <w:t xml:space="preserve"> orientativa</w:t>
      </w:r>
    </w:p>
    <w:p w14:paraId="0A2F25E2" w14:textId="77777777" w:rsidR="00914C77" w:rsidRPr="00914C77" w:rsidRDefault="00914C77" w:rsidP="00914C77">
      <w:pPr>
        <w:spacing w:before="120" w:after="0" w:line="240" w:lineRule="auto"/>
        <w:rPr>
          <w:rFonts w:ascii="Calibri" w:hAnsi="Calibri" w:cs="Calibri"/>
          <w:b/>
          <w:bCs/>
          <w:color w:val="000000"/>
          <w:kern w:val="24"/>
        </w:rPr>
      </w:pPr>
      <w:r w:rsidRPr="00914C77">
        <w:rPr>
          <w:rFonts w:ascii="Calibri" w:hAnsi="Calibri" w:cs="Calibri"/>
          <w:b/>
          <w:bCs/>
          <w:color w:val="000000"/>
          <w:kern w:val="24"/>
        </w:rPr>
        <w:t>3. Informazione orientativa</w:t>
      </w:r>
    </w:p>
    <w:p w14:paraId="4DCD1289" w14:textId="77777777" w:rsidR="00914C77" w:rsidRPr="00914C77" w:rsidRDefault="00914C77" w:rsidP="00914C77">
      <w:pPr>
        <w:spacing w:after="0" w:line="240" w:lineRule="auto"/>
        <w:ind w:left="284"/>
        <w:rPr>
          <w:rFonts w:ascii="Calibri" w:hAnsi="Calibri" w:cs="Calibri"/>
          <w:color w:val="000000"/>
          <w:kern w:val="24"/>
        </w:rPr>
      </w:pPr>
      <w:r w:rsidRPr="00914C77">
        <w:rPr>
          <w:rFonts w:ascii="Calibri" w:hAnsi="Calibri" w:cs="Calibri"/>
          <w:color w:val="000000"/>
          <w:kern w:val="24"/>
        </w:rPr>
        <w:t>A. Implementare e aggiornare contenuti sito web</w:t>
      </w:r>
    </w:p>
    <w:p w14:paraId="4F4CFDE4" w14:textId="061EA4EC" w:rsidR="00914C77" w:rsidRPr="00914C77" w:rsidRDefault="00914C77" w:rsidP="00914C77">
      <w:pPr>
        <w:spacing w:after="0" w:line="240" w:lineRule="auto"/>
        <w:ind w:left="284"/>
        <w:rPr>
          <w:rFonts w:ascii="Calibri" w:hAnsi="Calibri" w:cs="Calibri"/>
        </w:rPr>
      </w:pPr>
      <w:r w:rsidRPr="00914C77">
        <w:rPr>
          <w:rFonts w:ascii="Calibri" w:hAnsi="Calibri" w:cs="Calibri"/>
          <w:color w:val="000000"/>
          <w:kern w:val="24"/>
        </w:rPr>
        <w:t>B.  Realizzare eventi interni</w:t>
      </w:r>
      <w:r w:rsidRPr="00914C77">
        <w:rPr>
          <w:rFonts w:ascii="Calibri" w:hAnsi="Calibri" w:cs="Calibri"/>
          <w:noProof/>
        </w:rPr>
        <mc:AlternateContent>
          <mc:Choice Requires="wps">
            <w:drawing>
              <wp:anchor distT="0" distB="0" distL="114300" distR="114300" simplePos="0" relativeHeight="251678720" behindDoc="0" locked="0" layoutInCell="1" allowOverlap="1" wp14:anchorId="3438BDC0" wp14:editId="402DDB6A">
                <wp:simplePos x="0" y="0"/>
                <wp:positionH relativeFrom="column">
                  <wp:posOffset>5923280</wp:posOffset>
                </wp:positionH>
                <wp:positionV relativeFrom="paragraph">
                  <wp:posOffset>7044690</wp:posOffset>
                </wp:positionV>
                <wp:extent cx="229235" cy="163195"/>
                <wp:effectExtent l="13970" t="5080" r="32385" b="32385"/>
                <wp:wrapNone/>
                <wp:docPr id="42" name="Freccia a destra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type w14:anchorId="6C258C9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42" o:spid="_x0000_s1026" type="#_x0000_t13" style="position:absolute;margin-left:466.4pt;margin-top:554.7pt;width:18.05pt;height:12.8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77696" behindDoc="0" locked="0" layoutInCell="1" allowOverlap="1" wp14:anchorId="7FD44A89" wp14:editId="3A473817">
                <wp:simplePos x="0" y="0"/>
                <wp:positionH relativeFrom="column">
                  <wp:posOffset>1717675</wp:posOffset>
                </wp:positionH>
                <wp:positionV relativeFrom="paragraph">
                  <wp:posOffset>7069455</wp:posOffset>
                </wp:positionV>
                <wp:extent cx="229235" cy="163195"/>
                <wp:effectExtent l="13970" t="5080" r="32385" b="32385"/>
                <wp:wrapNone/>
                <wp:docPr id="40" name="Freccia a destra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2EBBABA1" id="Freccia a destra 40" o:spid="_x0000_s1026" type="#_x0000_t13" style="position:absolute;margin-left:135.25pt;margin-top:556.65pt;width:18.05pt;height:12.85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76672" behindDoc="0" locked="0" layoutInCell="1" allowOverlap="1" wp14:anchorId="0E3C572B" wp14:editId="593FA83D">
                <wp:simplePos x="0" y="0"/>
                <wp:positionH relativeFrom="column">
                  <wp:posOffset>5339080</wp:posOffset>
                </wp:positionH>
                <wp:positionV relativeFrom="paragraph">
                  <wp:posOffset>7585710</wp:posOffset>
                </wp:positionV>
                <wp:extent cx="2447925" cy="250190"/>
                <wp:effectExtent l="0" t="0" r="9525" b="0"/>
                <wp:wrapNone/>
                <wp:docPr id="39" name="Casella di tes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23E65E59"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0E3C572B" id="Casella di testo 39" o:spid="_x0000_s1029" type="#_x0000_t202" style="position:absolute;left:0;text-align:left;margin-left:420.4pt;margin-top:597.3pt;width:192.75pt;height:19.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" fillcolor="#ddebcf" stroked="f">
                <v:fill color2="#156b13" colors="0 #ddebcf;56361f #ddebcf;62915f #9cb86e" focus="100%" type="gradient">
                  <o:fill v:ext="view" type="gradientUnscaled"/>
                </v:fill>
                <v:textbox style="mso-fit-shape-to-text:t">
                  <w:txbxContent>
                    <w:p w14:paraId="23E65E59"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75648" behindDoc="0" locked="0" layoutInCell="1" allowOverlap="1" wp14:anchorId="3BE8C797" wp14:editId="7A261CD9">
                <wp:simplePos x="0" y="0"/>
                <wp:positionH relativeFrom="column">
                  <wp:posOffset>2814955</wp:posOffset>
                </wp:positionH>
                <wp:positionV relativeFrom="paragraph">
                  <wp:posOffset>7585710</wp:posOffset>
                </wp:positionV>
                <wp:extent cx="2447925" cy="250190"/>
                <wp:effectExtent l="0" t="0" r="9525" b="0"/>
                <wp:wrapNone/>
                <wp:docPr id="37" name="Casella di tes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57BE45E9"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3BE8C797" id="Casella di testo 37" o:spid="_x0000_s1030" type="#_x0000_t202" style="position:absolute;left:0;text-align:left;margin-left:221.65pt;margin-top:597.3pt;width:192.75pt;height:1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" fillcolor="#ddebcf" stroked="f">
                <v:fill color2="#156b13" colors="0 #ddebcf;56361f #ddebcf;62915f #9cb86e" focus="100%" type="gradient">
                  <o:fill v:ext="view" type="gradientUnscaled"/>
                </v:fill>
                <v:textbox style="mso-fit-shape-to-text:t">
                  <w:txbxContent>
                    <w:p w14:paraId="57BE45E9"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74624" behindDoc="0" locked="0" layoutInCell="1" allowOverlap="1" wp14:anchorId="6C3DC3D2" wp14:editId="232DB83B">
                <wp:simplePos x="0" y="0"/>
                <wp:positionH relativeFrom="column">
                  <wp:posOffset>-274955</wp:posOffset>
                </wp:positionH>
                <wp:positionV relativeFrom="paragraph">
                  <wp:posOffset>7237730</wp:posOffset>
                </wp:positionV>
                <wp:extent cx="8061325" cy="256540"/>
                <wp:effectExtent l="0" t="0" r="0" b="0"/>
                <wp:wrapNone/>
                <wp:docPr id="36" name="Casella di testo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61325" cy="256540"/>
                        </a:xfrm>
                        <a:prstGeom prst="rect">
                          <a:avLst/>
                        </a:prstGeom>
                        <a:noFill/>
                      </wps:spPr>
                      <wps:txbx>
                        <w:txbxContent>
                          <w:p w14:paraId="398CE3B8"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6C3DC3D2" id="Casella di testo 36" o:spid="_x0000_s1031" type="#_x0000_t202" style="position:absolute;left:0;text-align:left;margin-left:-21.65pt;margin-top:569.9pt;width:634.75pt;height:20.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" filled="f" stroked="f">
                <v:textbox style="mso-fit-shape-to-text:t">
                  <w:txbxContent>
                    <w:p w14:paraId="398CE3B8"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73600" behindDoc="0" locked="0" layoutInCell="1" allowOverlap="1" wp14:anchorId="188E3292" wp14:editId="2C016B9A">
                <wp:simplePos x="0" y="0"/>
                <wp:positionH relativeFrom="column">
                  <wp:posOffset>181610</wp:posOffset>
                </wp:positionH>
                <wp:positionV relativeFrom="paragraph">
                  <wp:posOffset>7585710</wp:posOffset>
                </wp:positionV>
                <wp:extent cx="2276475" cy="250190"/>
                <wp:effectExtent l="0" t="0" r="9525" b="0"/>
                <wp:wrapNone/>
                <wp:docPr id="35" name="Casella di testo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6475" cy="250190"/>
                        </a:xfrm>
                        <a:prstGeom prst="rect">
                          <a:avLst/>
                        </a:prstGeom>
                        <a:gradFill>
                          <a:gsLst>
                            <a:gs pos="86000">
                              <a:srgbClr val="DDEBCF"/>
                            </a:gs>
                            <a:gs pos="96000">
                              <a:srgbClr val="9CB86E"/>
                            </a:gs>
                            <a:gs pos="100000">
                              <a:srgbClr val="156B13"/>
                            </a:gs>
                          </a:gsLst>
                          <a:lin ang="5400000" scaled="0"/>
                        </a:gradFill>
                      </wps:spPr>
                      <wps:txbx>
                        <w:txbxContent>
                          <w:p w14:paraId="6D08EF25"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188E3292" id="Casella di testo 35" o:spid="_x0000_s1032" type="#_x0000_t202" style="position:absolute;left:0;text-align:left;margin-left:14.3pt;margin-top:597.3pt;width:179.25pt;height:19.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" fillcolor="#ddebcf" stroked="f">
                <v:fill color2="#156b13" colors="0 #ddebcf;56361f #ddebcf;62915f #9cb86e" focus="100%" type="gradient">
                  <o:fill v:ext="view" type="gradientUnscaled"/>
                </v:fill>
                <v:textbox style="mso-fit-shape-to-text:t">
                  <w:txbxContent>
                    <w:p w14:paraId="6D08EF25"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72576" behindDoc="0" locked="0" layoutInCell="1" allowOverlap="1" wp14:anchorId="2236D871" wp14:editId="4D89C750">
                <wp:simplePos x="0" y="0"/>
                <wp:positionH relativeFrom="column">
                  <wp:posOffset>-260985</wp:posOffset>
                </wp:positionH>
                <wp:positionV relativeFrom="paragraph">
                  <wp:posOffset>7271385</wp:posOffset>
                </wp:positionV>
                <wp:extent cx="8187690" cy="645795"/>
                <wp:effectExtent l="0" t="0" r="22860" b="20955"/>
                <wp:wrapNone/>
                <wp:docPr id="34" name="Rettangolo con angoli arrotondati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7690" cy="645795"/>
                        </a:xfrm>
                        <a:prstGeom prst="roundRect">
                          <a:avLst/>
                        </a:prstGeom>
                        <a:noFill/>
                        <a:ln w="12700" cap="flat" cmpd="sng" algn="ctr">
                          <a:solidFill>
                            <a:srgbClr val="0080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roundrect w14:anchorId="54AB750F" id="Rettangolo con angoli arrotondati 34" o:spid="_x0000_s1026" style="position:absolute;margin-left:-20.55pt;margin-top:572.55pt;width:644.7pt;height:50.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" filled="f" strokecolor="green" strokeweight="1pt">
                <v:stroke joinstyle="miter"/>
                <v:path arrowok="t"/>
              </v:roundrect>
            </w:pict>
          </mc:Fallback>
        </mc:AlternateContent>
      </w:r>
    </w:p>
    <w:p w14:paraId="57B4F1C9" w14:textId="7A5051B9" w:rsidR="00914C77" w:rsidRPr="00914C77" w:rsidRDefault="00914C77" w:rsidP="00914C77">
      <w:pPr>
        <w:spacing w:after="0" w:line="240" w:lineRule="auto"/>
        <w:ind w:left="284"/>
        <w:rPr>
          <w:rFonts w:ascii="Calibri" w:hAnsi="Calibri" w:cs="Calibri"/>
        </w:rPr>
      </w:pPr>
      <w:r w:rsidRPr="00914C77">
        <w:rPr>
          <w:rFonts w:ascii="Calibri" w:hAnsi="Calibri" w:cs="Calibri"/>
          <w:color w:val="000000"/>
          <w:kern w:val="24"/>
        </w:rPr>
        <w:t xml:space="preserve">C. Realizzare open day/ giornate dello orientamento </w:t>
      </w:r>
      <w:r w:rsidRPr="00914C77">
        <w:rPr>
          <w:rFonts w:ascii="Calibri" w:hAnsi="Calibri" w:cs="Calibri"/>
          <w:noProof/>
        </w:rPr>
        <mc:AlternateContent>
          <mc:Choice Requires="wps">
            <w:drawing>
              <wp:anchor distT="0" distB="0" distL="114300" distR="114300" simplePos="0" relativeHeight="251685888" behindDoc="0" locked="0" layoutInCell="1" allowOverlap="1" wp14:anchorId="2D1A32E1" wp14:editId="39B03622">
                <wp:simplePos x="0" y="0"/>
                <wp:positionH relativeFrom="column">
                  <wp:posOffset>5923280</wp:posOffset>
                </wp:positionH>
                <wp:positionV relativeFrom="paragraph">
                  <wp:posOffset>7044690</wp:posOffset>
                </wp:positionV>
                <wp:extent cx="229235" cy="163195"/>
                <wp:effectExtent l="13970" t="5080" r="32385" b="32385"/>
                <wp:wrapNone/>
                <wp:docPr id="33" name="Freccia a destra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5B19A6B8" id="Freccia a destra 33" o:spid="_x0000_s1026" type="#_x0000_t13" style="position:absolute;margin-left:466.4pt;margin-top:554.7pt;width:18.05pt;height:12.8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84864" behindDoc="0" locked="0" layoutInCell="1" allowOverlap="1" wp14:anchorId="611EB4AF" wp14:editId="381989AC">
                <wp:simplePos x="0" y="0"/>
                <wp:positionH relativeFrom="column">
                  <wp:posOffset>1717675</wp:posOffset>
                </wp:positionH>
                <wp:positionV relativeFrom="paragraph">
                  <wp:posOffset>7069455</wp:posOffset>
                </wp:positionV>
                <wp:extent cx="229235" cy="163195"/>
                <wp:effectExtent l="13970" t="5080" r="32385" b="32385"/>
                <wp:wrapNone/>
                <wp:docPr id="32" name="Freccia a destra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44102390" id="Freccia a destra 32" o:spid="_x0000_s1026" type="#_x0000_t13" style="position:absolute;margin-left:135.25pt;margin-top:556.65pt;width:18.05pt;height:12.8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83840" behindDoc="0" locked="0" layoutInCell="1" allowOverlap="1" wp14:anchorId="72067A55" wp14:editId="46C364B9">
                <wp:simplePos x="0" y="0"/>
                <wp:positionH relativeFrom="column">
                  <wp:posOffset>5339080</wp:posOffset>
                </wp:positionH>
                <wp:positionV relativeFrom="paragraph">
                  <wp:posOffset>7585710</wp:posOffset>
                </wp:positionV>
                <wp:extent cx="2447925" cy="250190"/>
                <wp:effectExtent l="0" t="0" r="9525" b="0"/>
                <wp:wrapNone/>
                <wp:docPr id="30" name="Casella di tes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0ACB4E76"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72067A55" id="Casella di testo 30" o:spid="_x0000_s1033" type="#_x0000_t202" style="position:absolute;left:0;text-align:left;margin-left:420.4pt;margin-top:597.3pt;width:192.75pt;height:19.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" fillcolor="#ddebcf" stroked="f">
                <v:fill color2="#156b13" colors="0 #ddebcf;56361f #ddebcf;62915f #9cb86e" focus="100%" type="gradient">
                  <o:fill v:ext="view" type="gradientUnscaled"/>
                </v:fill>
                <v:textbox style="mso-fit-shape-to-text:t">
                  <w:txbxContent>
                    <w:p w14:paraId="0ACB4E76"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2816" behindDoc="0" locked="0" layoutInCell="1" allowOverlap="1" wp14:anchorId="7D900A22" wp14:editId="50FBF3DC">
                <wp:simplePos x="0" y="0"/>
                <wp:positionH relativeFrom="column">
                  <wp:posOffset>2814955</wp:posOffset>
                </wp:positionH>
                <wp:positionV relativeFrom="paragraph">
                  <wp:posOffset>7585710</wp:posOffset>
                </wp:positionV>
                <wp:extent cx="2447925" cy="250190"/>
                <wp:effectExtent l="0" t="0" r="9525" b="0"/>
                <wp:wrapNone/>
                <wp:docPr id="29" name="Casella di tes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348DCDA0"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7D900A22" id="Casella di testo 29" o:spid="_x0000_s1034" type="#_x0000_t202" style="position:absolute;left:0;text-align:left;margin-left:221.65pt;margin-top:597.3pt;width:192.75pt;height:19.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" fillcolor="#ddebcf" stroked="f">
                <v:fill color2="#156b13" colors="0 #ddebcf;56361f #ddebcf;62915f #9cb86e" focus="100%" type="gradient">
                  <o:fill v:ext="view" type="gradientUnscaled"/>
                </v:fill>
                <v:textbox style="mso-fit-shape-to-text:t">
                  <w:txbxContent>
                    <w:p w14:paraId="348DCDA0"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1792" behindDoc="0" locked="0" layoutInCell="1" allowOverlap="1" wp14:anchorId="19E1B2EA" wp14:editId="6CC712EA">
                <wp:simplePos x="0" y="0"/>
                <wp:positionH relativeFrom="column">
                  <wp:posOffset>-274955</wp:posOffset>
                </wp:positionH>
                <wp:positionV relativeFrom="paragraph">
                  <wp:posOffset>7237730</wp:posOffset>
                </wp:positionV>
                <wp:extent cx="8061325" cy="256540"/>
                <wp:effectExtent l="0" t="0" r="0" b="0"/>
                <wp:wrapNone/>
                <wp:docPr id="27" name="Casella di tes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61325" cy="256540"/>
                        </a:xfrm>
                        <a:prstGeom prst="rect">
                          <a:avLst/>
                        </a:prstGeom>
                        <a:noFill/>
                      </wps:spPr>
                      <wps:txbx>
                        <w:txbxContent>
                          <w:p w14:paraId="3F1634EA"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19E1B2EA" id="Casella di testo 27" o:spid="_x0000_s1035" type="#_x0000_t202" style="position:absolute;left:0;text-align:left;margin-left:-21.65pt;margin-top:569.9pt;width:634.75pt;height:20.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" filled="f" stroked="f">
                <v:textbox style="mso-fit-shape-to-text:t">
                  <w:txbxContent>
                    <w:p w14:paraId="3F1634EA"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0768" behindDoc="0" locked="0" layoutInCell="1" allowOverlap="1" wp14:anchorId="02997887" wp14:editId="2C2D8C9A">
                <wp:simplePos x="0" y="0"/>
                <wp:positionH relativeFrom="column">
                  <wp:posOffset>181610</wp:posOffset>
                </wp:positionH>
                <wp:positionV relativeFrom="paragraph">
                  <wp:posOffset>7585710</wp:posOffset>
                </wp:positionV>
                <wp:extent cx="2276475" cy="250190"/>
                <wp:effectExtent l="0" t="0" r="9525" b="0"/>
                <wp:wrapNone/>
                <wp:docPr id="26" name="Casella di tes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6475" cy="250190"/>
                        </a:xfrm>
                        <a:prstGeom prst="rect">
                          <a:avLst/>
                        </a:prstGeom>
                        <a:gradFill>
                          <a:gsLst>
                            <a:gs pos="86000">
                              <a:srgbClr val="DDEBCF"/>
                            </a:gs>
                            <a:gs pos="96000">
                              <a:srgbClr val="9CB86E"/>
                            </a:gs>
                            <a:gs pos="100000">
                              <a:srgbClr val="156B13"/>
                            </a:gs>
                          </a:gsLst>
                          <a:lin ang="5400000" scaled="0"/>
                        </a:gradFill>
                      </wps:spPr>
                      <wps:txbx>
                        <w:txbxContent>
                          <w:p w14:paraId="51F8BAEA"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02997887" id="Casella di testo 26" o:spid="_x0000_s1036" type="#_x0000_t202" style="position:absolute;left:0;text-align:left;margin-left:14.3pt;margin-top:597.3pt;width:179.25pt;height:19.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" fillcolor="#ddebcf" stroked="f">
                <v:fill color2="#156b13" colors="0 #ddebcf;56361f #ddebcf;62915f #9cb86e" focus="100%" type="gradient">
                  <o:fill v:ext="view" type="gradientUnscaled"/>
                </v:fill>
                <v:textbox style="mso-fit-shape-to-text:t">
                  <w:txbxContent>
                    <w:p w14:paraId="51F8BAEA"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79744" behindDoc="0" locked="0" layoutInCell="1" allowOverlap="1" wp14:anchorId="54B18B63" wp14:editId="6A77B181">
                <wp:simplePos x="0" y="0"/>
                <wp:positionH relativeFrom="column">
                  <wp:posOffset>-260985</wp:posOffset>
                </wp:positionH>
                <wp:positionV relativeFrom="paragraph">
                  <wp:posOffset>7271385</wp:posOffset>
                </wp:positionV>
                <wp:extent cx="8187690" cy="645795"/>
                <wp:effectExtent l="0" t="0" r="22860" b="20955"/>
                <wp:wrapNone/>
                <wp:docPr id="25" name="Rettangolo con angoli arrotondati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7690" cy="645795"/>
                        </a:xfrm>
                        <a:prstGeom prst="roundRect">
                          <a:avLst/>
                        </a:prstGeom>
                        <a:noFill/>
                        <a:ln w="12700" cap="flat" cmpd="sng" algn="ctr">
                          <a:solidFill>
                            <a:srgbClr val="0080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roundrect w14:anchorId="1A93F3D5" id="Rettangolo con angoli arrotondati 25" o:spid="_x0000_s1026" style="position:absolute;margin-left:-20.55pt;margin-top:572.55pt;width:644.7pt;height:50.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" filled="f" strokecolor="green" strokeweight="1pt">
                <v:stroke joinstyle="miter"/>
                <v:path arrowok="t"/>
              </v:roundrect>
            </w:pict>
          </mc:Fallback>
        </mc:AlternateContent>
      </w:r>
    </w:p>
    <w:p w14:paraId="53ACA3AE" w14:textId="77777777" w:rsidR="00914C77" w:rsidRPr="00914C77" w:rsidRDefault="00914C77" w:rsidP="00914C77">
      <w:pPr>
        <w:spacing w:after="0" w:line="240" w:lineRule="auto"/>
        <w:ind w:left="284"/>
        <w:rPr>
          <w:rFonts w:ascii="Calibri" w:hAnsi="Calibri" w:cs="Calibri"/>
          <w:color w:val="000000"/>
          <w:kern w:val="24"/>
        </w:rPr>
      </w:pPr>
      <w:r w:rsidRPr="00914C77">
        <w:rPr>
          <w:rFonts w:ascii="Calibri" w:hAnsi="Calibri" w:cs="Calibri"/>
          <w:color w:val="000000"/>
          <w:kern w:val="24"/>
        </w:rPr>
        <w:t xml:space="preserve">D. Partecipare ad eventi esterni </w:t>
      </w:r>
    </w:p>
    <w:p w14:paraId="21102720" w14:textId="2499AEF0" w:rsidR="00914C77" w:rsidRPr="00914C77" w:rsidRDefault="00914C77" w:rsidP="00914C77">
      <w:pPr>
        <w:spacing w:after="0" w:line="240" w:lineRule="auto"/>
        <w:ind w:left="284"/>
        <w:rPr>
          <w:rFonts w:ascii="Calibri" w:hAnsi="Calibri" w:cs="Calibri"/>
        </w:rPr>
      </w:pPr>
      <w:r w:rsidRPr="00914C77">
        <w:rPr>
          <w:rFonts w:ascii="Calibri" w:hAnsi="Calibri" w:cs="Calibri"/>
          <w:color w:val="000000"/>
          <w:kern w:val="24"/>
        </w:rPr>
        <w:t>E.  Informare docenti e studenti</w:t>
      </w:r>
      <w:r w:rsidRPr="00914C77">
        <w:rPr>
          <w:rFonts w:ascii="Calibri" w:hAnsi="Calibri" w:cs="Calibri"/>
          <w:noProof/>
        </w:rPr>
        <mc:AlternateContent>
          <mc:Choice Requires="wps">
            <w:drawing>
              <wp:anchor distT="0" distB="0" distL="114300" distR="114300" simplePos="0" relativeHeight="251693056" behindDoc="0" locked="0" layoutInCell="1" allowOverlap="1" wp14:anchorId="3A3D4596" wp14:editId="0CE19F99">
                <wp:simplePos x="0" y="0"/>
                <wp:positionH relativeFrom="column">
                  <wp:posOffset>5923280</wp:posOffset>
                </wp:positionH>
                <wp:positionV relativeFrom="paragraph">
                  <wp:posOffset>7044690</wp:posOffset>
                </wp:positionV>
                <wp:extent cx="229235" cy="163195"/>
                <wp:effectExtent l="13970" t="5080" r="32385" b="32385"/>
                <wp:wrapNone/>
                <wp:docPr id="24" name="Freccia a destra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2CE2022A" id="Freccia a destra 24" o:spid="_x0000_s1026" type="#_x0000_t13" style="position:absolute;margin-left:466.4pt;margin-top:554.7pt;width:18.05pt;height:12.8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92032" behindDoc="0" locked="0" layoutInCell="1" allowOverlap="1" wp14:anchorId="5BA35632" wp14:editId="46B45C1E">
                <wp:simplePos x="0" y="0"/>
                <wp:positionH relativeFrom="column">
                  <wp:posOffset>1717675</wp:posOffset>
                </wp:positionH>
                <wp:positionV relativeFrom="paragraph">
                  <wp:posOffset>7069455</wp:posOffset>
                </wp:positionV>
                <wp:extent cx="229235" cy="163195"/>
                <wp:effectExtent l="13970" t="5080" r="32385" b="32385"/>
                <wp:wrapNone/>
                <wp:docPr id="23" name="Freccia a destra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29235" cy="163195"/>
                        </a:xfrm>
                        <a:prstGeom prst="rightArrow">
                          <a:avLst/>
                        </a:prstGeom>
                        <a:gradFill>
                          <a:gsLst>
                            <a:gs pos="0">
                              <a:srgbClr val="DDEBCF"/>
                            </a:gs>
                            <a:gs pos="50000">
                              <a:srgbClr val="9CB86E"/>
                            </a:gs>
                            <a:gs pos="100000">
                              <a:srgbClr val="156B13"/>
                            </a:gs>
                          </a:gsLst>
                          <a:lin ang="5400000" scaled="0"/>
                        </a:gradFill>
                        <a:ln w="12700" cap="flat" cmpd="sng" algn="ctr">
                          <a:solidFill>
                            <a:srgbClr val="0066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3CE99ECB" id="Freccia a destra 23" o:spid="_x0000_s1026" type="#_x0000_t13" style="position:absolute;margin-left:135.25pt;margin-top:556.65pt;width:18.05pt;height:12.85pt;rotation:9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" adj="13911" fillcolor="#ddebcf" strokecolor="#060" strokeweight="1pt">
                <v:fill color2="#156b13" colors="0 #ddebcf;.5 #9cb86e;1 #156b13" focus="100%" type="gradient">
                  <o:fill v:ext="view" type="gradientUnscaled"/>
                </v:fill>
                <v:path arrowok="t"/>
              </v:shape>
            </w:pict>
          </mc:Fallback>
        </mc:AlternateContent>
      </w:r>
      <w:r w:rsidRPr="00914C77">
        <w:rPr>
          <w:rFonts w:ascii="Calibri" w:hAnsi="Calibri" w:cs="Calibri"/>
          <w:noProof/>
        </w:rPr>
        <mc:AlternateContent>
          <mc:Choice Requires="wps">
            <w:drawing>
              <wp:anchor distT="0" distB="0" distL="114300" distR="114300" simplePos="0" relativeHeight="251691008" behindDoc="0" locked="0" layoutInCell="1" allowOverlap="1" wp14:anchorId="242E99AD" wp14:editId="103EB2D5">
                <wp:simplePos x="0" y="0"/>
                <wp:positionH relativeFrom="column">
                  <wp:posOffset>5339080</wp:posOffset>
                </wp:positionH>
                <wp:positionV relativeFrom="paragraph">
                  <wp:posOffset>7585710</wp:posOffset>
                </wp:positionV>
                <wp:extent cx="2447925" cy="250190"/>
                <wp:effectExtent l="0" t="0" r="9525" b="0"/>
                <wp:wrapNone/>
                <wp:docPr id="22" name="Casella di tes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4E278EE7"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242E99AD" id="Casella di testo 22" o:spid="_x0000_s1037" type="#_x0000_t202" style="position:absolute;left:0;text-align:left;margin-left:420.4pt;margin-top:597.3pt;width:192.75pt;height:19.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" fillcolor="#ddebcf" stroked="f">
                <v:fill color2="#156b13" colors="0 #ddebcf;56361f #ddebcf;62915f #9cb86e" focus="100%" type="gradient">
                  <o:fill v:ext="view" type="gradientUnscaled"/>
                </v:fill>
                <v:textbox style="mso-fit-shape-to-text:t">
                  <w:txbxContent>
                    <w:p w14:paraId="4E278EE7"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C. Valutazione del servizio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9984" behindDoc="0" locked="0" layoutInCell="1" allowOverlap="1" wp14:anchorId="2ACA4FB3" wp14:editId="505F573D">
                <wp:simplePos x="0" y="0"/>
                <wp:positionH relativeFrom="column">
                  <wp:posOffset>2814955</wp:posOffset>
                </wp:positionH>
                <wp:positionV relativeFrom="paragraph">
                  <wp:posOffset>7585710</wp:posOffset>
                </wp:positionV>
                <wp:extent cx="2447925" cy="250190"/>
                <wp:effectExtent l="0" t="0" r="9525" b="0"/>
                <wp:wrapNone/>
                <wp:docPr id="21" name="Casella di tes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250190"/>
                        </a:xfrm>
                        <a:prstGeom prst="rect">
                          <a:avLst/>
                        </a:prstGeom>
                        <a:gradFill>
                          <a:gsLst>
                            <a:gs pos="86000">
                              <a:srgbClr val="DDEBCF"/>
                            </a:gs>
                            <a:gs pos="96000">
                              <a:srgbClr val="9CB86E"/>
                            </a:gs>
                            <a:gs pos="100000">
                              <a:srgbClr val="156B13"/>
                            </a:gs>
                          </a:gsLst>
                          <a:lin ang="5400000" scaled="0"/>
                        </a:gradFill>
                      </wps:spPr>
                      <wps:txbx>
                        <w:txbxContent>
                          <w:p w14:paraId="5EA22356"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2ACA4FB3" id="Casella di testo 21" o:spid="_x0000_s1038" type="#_x0000_t202" style="position:absolute;left:0;text-align:left;margin-left:221.65pt;margin-top:597.3pt;width:192.75pt;height:19.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" fillcolor="#ddebcf" stroked="f">
                <v:fill color2="#156b13" colors="0 #ddebcf;56361f #ddebcf;62915f #9cb86e" focus="100%" type="gradient">
                  <o:fill v:ext="view" type="gradientUnscaled"/>
                </v:fill>
                <v:textbox style="mso-fit-shape-to-text:t">
                  <w:txbxContent>
                    <w:p w14:paraId="5EA22356"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B. Certificazione delle competenze</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8960" behindDoc="0" locked="0" layoutInCell="1" allowOverlap="1" wp14:anchorId="2E60554E" wp14:editId="74A2B266">
                <wp:simplePos x="0" y="0"/>
                <wp:positionH relativeFrom="column">
                  <wp:posOffset>-274955</wp:posOffset>
                </wp:positionH>
                <wp:positionV relativeFrom="paragraph">
                  <wp:posOffset>7237730</wp:posOffset>
                </wp:positionV>
                <wp:extent cx="8061325" cy="256540"/>
                <wp:effectExtent l="0" t="0" r="0" b="0"/>
                <wp:wrapNone/>
                <wp:docPr id="18" name="Casella di tes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61325" cy="256540"/>
                        </a:xfrm>
                        <a:prstGeom prst="rect">
                          <a:avLst/>
                        </a:prstGeom>
                        <a:noFill/>
                      </wps:spPr>
                      <wps:txbx>
                        <w:txbxContent>
                          <w:p w14:paraId="0D3277E8"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2E60554E" id="Casella di testo 18" o:spid="_x0000_s1039" type="#_x0000_t202" style="position:absolute;left:0;text-align:left;margin-left:-21.65pt;margin-top:569.9pt;width:634.75pt;height:20.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" filled="f" stroked="f">
                <v:textbox style="mso-fit-shape-to-text:t">
                  <w:txbxContent>
                    <w:p w14:paraId="0D3277E8" w14:textId="77777777" w:rsidR="00914C77" w:rsidRDefault="00914C77" w:rsidP="00914C77">
                      <w:pPr>
                        <w:jc w:val="center"/>
                        <w:rPr>
                          <w:rFonts w:hAnsi="Calibri"/>
                          <w:b/>
                          <w:bCs/>
                          <w:i/>
                          <w:iCs/>
                          <w:color w:val="000000"/>
                          <w:kern w:val="24"/>
                          <w:sz w:val="24"/>
                          <w:szCs w:val="24"/>
                        </w:rPr>
                      </w:pPr>
                      <w:r>
                        <w:rPr>
                          <w:rFonts w:hAnsi="Calibri"/>
                          <w:b/>
                          <w:bCs/>
                          <w:i/>
                          <w:iCs/>
                          <w:color w:val="000000"/>
                          <w:kern w:val="24"/>
                        </w:rPr>
                        <w:t>6. Valutazione delle competenze relative all’orientamento</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7936" behindDoc="0" locked="0" layoutInCell="1" allowOverlap="1" wp14:anchorId="40B54B8E" wp14:editId="20A2DAD5">
                <wp:simplePos x="0" y="0"/>
                <wp:positionH relativeFrom="column">
                  <wp:posOffset>181610</wp:posOffset>
                </wp:positionH>
                <wp:positionV relativeFrom="paragraph">
                  <wp:posOffset>7585710</wp:posOffset>
                </wp:positionV>
                <wp:extent cx="2276475" cy="250190"/>
                <wp:effectExtent l="0" t="0" r="9525" b="0"/>
                <wp:wrapNone/>
                <wp:docPr id="17" name="Casella di tes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6475" cy="250190"/>
                        </a:xfrm>
                        <a:prstGeom prst="rect">
                          <a:avLst/>
                        </a:prstGeom>
                        <a:gradFill>
                          <a:gsLst>
                            <a:gs pos="86000">
                              <a:srgbClr val="DDEBCF"/>
                            </a:gs>
                            <a:gs pos="96000">
                              <a:srgbClr val="9CB86E"/>
                            </a:gs>
                            <a:gs pos="100000">
                              <a:srgbClr val="156B13"/>
                            </a:gs>
                          </a:gsLst>
                          <a:lin ang="5400000" scaled="0"/>
                        </a:gradFill>
                      </wps:spPr>
                      <wps:txbx>
                        <w:txbxContent>
                          <w:p w14:paraId="642EB4B4"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40B54B8E" id="Casella di testo 17" o:spid="_x0000_s1040" type="#_x0000_t202" style="position:absolute;left:0;text-align:left;margin-left:14.3pt;margin-top:597.3pt;width:179.25pt;height:19.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" fillcolor="#ddebcf" stroked="f">
                <v:fill color2="#156b13" colors="0 #ddebcf;56361f #ddebcf;62915f #9cb86e" focus="100%" type="gradient">
                  <o:fill v:ext="view" type="gradientUnscaled"/>
                </v:fill>
                <v:textbox style="mso-fit-shape-to-text:t">
                  <w:txbxContent>
                    <w:p w14:paraId="642EB4B4" w14:textId="77777777" w:rsidR="00914C77" w:rsidRDefault="00914C77" w:rsidP="00914C77">
                      <w:pPr>
                        <w:ind w:left="274" w:hanging="274"/>
                        <w:rPr>
                          <w:rFonts w:hAnsi="Calibri"/>
                          <w:b/>
                          <w:bCs/>
                          <w:i/>
                          <w:iCs/>
                          <w:color w:val="000000"/>
                          <w:kern w:val="24"/>
                          <w:sz w:val="21"/>
                          <w:szCs w:val="21"/>
                        </w:rPr>
                      </w:pPr>
                      <w:r>
                        <w:rPr>
                          <w:rFonts w:hAnsi="Calibri"/>
                          <w:b/>
                          <w:bCs/>
                          <w:i/>
                          <w:iCs/>
                          <w:color w:val="000000"/>
                          <w:kern w:val="24"/>
                          <w:sz w:val="21"/>
                          <w:szCs w:val="21"/>
                        </w:rPr>
                        <w:t>A. Valutazione degli apprendimenti</w:t>
                      </w:r>
                    </w:p>
                  </w:txbxContent>
                </v:textbox>
              </v:shape>
            </w:pict>
          </mc:Fallback>
        </mc:AlternateContent>
      </w:r>
      <w:r w:rsidRPr="00914C77">
        <w:rPr>
          <w:rFonts w:ascii="Calibri" w:hAnsi="Calibri" w:cs="Calibri"/>
          <w:noProof/>
        </w:rPr>
        <mc:AlternateContent>
          <mc:Choice Requires="wps">
            <w:drawing>
              <wp:anchor distT="0" distB="0" distL="114300" distR="114300" simplePos="0" relativeHeight="251686912" behindDoc="0" locked="0" layoutInCell="1" allowOverlap="1" wp14:anchorId="06206599" wp14:editId="22B1E6E3">
                <wp:simplePos x="0" y="0"/>
                <wp:positionH relativeFrom="column">
                  <wp:posOffset>-260985</wp:posOffset>
                </wp:positionH>
                <wp:positionV relativeFrom="paragraph">
                  <wp:posOffset>7271385</wp:posOffset>
                </wp:positionV>
                <wp:extent cx="8187690" cy="645795"/>
                <wp:effectExtent l="0" t="0" r="22860" b="20955"/>
                <wp:wrapNone/>
                <wp:docPr id="15" name="Rettangolo con angoli arrotondati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7690" cy="645795"/>
                        </a:xfrm>
                        <a:prstGeom prst="roundRect">
                          <a:avLst/>
                        </a:prstGeom>
                        <a:noFill/>
                        <a:ln w="12700" cap="flat" cmpd="sng" algn="ctr">
                          <a:solidFill>
                            <a:srgbClr val="0080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roundrect w14:anchorId="09E0ED6A" id="Rettangolo con angoli arrotondati 15" o:spid="_x0000_s1026" style="position:absolute;margin-left:-20.55pt;margin-top:572.55pt;width:644.7pt;height:50.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" filled="f" strokecolor="green" strokeweight="1pt">
                <v:stroke joinstyle="miter"/>
                <v:path arrowok="t"/>
              </v:roundrect>
            </w:pict>
          </mc:Fallback>
        </mc:AlternateContent>
      </w:r>
    </w:p>
    <w:p w14:paraId="392DD9C8" w14:textId="77777777" w:rsidR="00D94A01" w:rsidRDefault="00914C77" w:rsidP="00914C77">
      <w:pPr>
        <w:spacing w:before="120" w:after="0" w:line="240" w:lineRule="auto"/>
        <w:rPr>
          <w:rFonts w:ascii="Calibri" w:hAnsi="Calibri" w:cs="Calibri"/>
          <w:b/>
          <w:bCs/>
          <w:color w:val="000000"/>
          <w:kern w:val="24"/>
        </w:rPr>
      </w:pPr>
      <w:r w:rsidRPr="00914C77">
        <w:rPr>
          <w:rFonts w:ascii="Calibri" w:hAnsi="Calibri" w:cs="Calibri"/>
          <w:b/>
          <w:bCs/>
          <w:color w:val="000000"/>
          <w:kern w:val="24"/>
        </w:rPr>
        <w:t xml:space="preserve">4. Didattica orientativa  </w:t>
      </w:r>
    </w:p>
    <w:p w14:paraId="03B9B319" w14:textId="3E89B907" w:rsidR="00914C77" w:rsidRPr="00914C77" w:rsidRDefault="00D94A01" w:rsidP="00D94A01">
      <w:pPr>
        <w:spacing w:before="120" w:after="0" w:line="240" w:lineRule="auto"/>
        <w:ind w:firstLine="284"/>
        <w:rPr>
          <w:rFonts w:ascii="Calibri" w:hAnsi="Calibri" w:cs="Calibri"/>
          <w:b/>
          <w:bCs/>
          <w:color w:val="000000"/>
          <w:kern w:val="24"/>
        </w:rPr>
      </w:pPr>
      <w:r>
        <w:rPr>
          <w:rFonts w:ascii="Calibri" w:hAnsi="Calibri" w:cs="Calibri"/>
          <w:b/>
          <w:bCs/>
          <w:color w:val="000000"/>
          <w:kern w:val="24"/>
        </w:rPr>
        <w:t xml:space="preserve">a. </w:t>
      </w:r>
      <w:r w:rsidR="00570F91">
        <w:rPr>
          <w:rFonts w:ascii="Calibri" w:hAnsi="Calibri" w:cs="Calibri"/>
          <w:b/>
          <w:bCs/>
          <w:color w:val="000000"/>
          <w:kern w:val="24"/>
        </w:rPr>
        <w:t>S</w:t>
      </w:r>
      <w:r w:rsidR="00914C77" w:rsidRPr="00914C77">
        <w:rPr>
          <w:rFonts w:ascii="Calibri" w:hAnsi="Calibri" w:cs="Calibri"/>
          <w:b/>
          <w:bCs/>
          <w:color w:val="000000"/>
          <w:kern w:val="24"/>
        </w:rPr>
        <w:t>econdaria di 1° grado</w:t>
      </w:r>
    </w:p>
    <w:p w14:paraId="0618699A" w14:textId="77777777"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A. Realizzare i moduli </w:t>
      </w:r>
      <w:proofErr w:type="gramStart"/>
      <w:r w:rsidRPr="00914C77">
        <w:rPr>
          <w:rFonts w:ascii="Calibri" w:hAnsi="Calibri" w:cs="Calibri"/>
          <w:color w:val="000000"/>
          <w:kern w:val="24"/>
        </w:rPr>
        <w:t>di  didattica</w:t>
      </w:r>
      <w:proofErr w:type="gramEnd"/>
      <w:r w:rsidRPr="00914C77">
        <w:rPr>
          <w:rFonts w:ascii="Calibri" w:hAnsi="Calibri" w:cs="Calibri"/>
          <w:color w:val="000000"/>
          <w:kern w:val="24"/>
        </w:rPr>
        <w:t xml:space="preserve">  orientativa</w:t>
      </w:r>
    </w:p>
    <w:p w14:paraId="7197F02A" w14:textId="2C862A7E"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B. </w:t>
      </w:r>
      <w:r w:rsidR="00570F91">
        <w:rPr>
          <w:rFonts w:ascii="Calibri" w:hAnsi="Calibri" w:cs="Calibri"/>
          <w:color w:val="000000"/>
          <w:kern w:val="24"/>
        </w:rPr>
        <w:t>Erogare</w:t>
      </w:r>
      <w:r w:rsidRPr="00914C77">
        <w:rPr>
          <w:rFonts w:ascii="Calibri" w:hAnsi="Calibri" w:cs="Calibri"/>
          <w:color w:val="000000"/>
          <w:kern w:val="24"/>
        </w:rPr>
        <w:t xml:space="preserve"> il servizio di Tutoring </w:t>
      </w:r>
    </w:p>
    <w:p w14:paraId="6CE57670" w14:textId="4195870A"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C. </w:t>
      </w:r>
      <w:r w:rsidR="00570F91">
        <w:rPr>
          <w:rFonts w:ascii="Calibri" w:hAnsi="Calibri" w:cs="Calibri"/>
          <w:color w:val="000000"/>
          <w:kern w:val="24"/>
        </w:rPr>
        <w:t>Realizzare v</w:t>
      </w:r>
      <w:r w:rsidRPr="00914C77">
        <w:rPr>
          <w:rFonts w:ascii="Calibri" w:hAnsi="Calibri" w:cs="Calibri"/>
          <w:color w:val="000000"/>
          <w:kern w:val="24"/>
        </w:rPr>
        <w:t>isite esterne</w:t>
      </w:r>
    </w:p>
    <w:p w14:paraId="39FD9834" w14:textId="0D0933B2"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D. </w:t>
      </w:r>
      <w:r w:rsidR="00570F91" w:rsidRPr="00914C77">
        <w:rPr>
          <w:rFonts w:ascii="Calibri" w:hAnsi="Calibri" w:cs="Calibri"/>
          <w:color w:val="000000"/>
          <w:kern w:val="24"/>
        </w:rPr>
        <w:t>Attiv</w:t>
      </w:r>
      <w:r w:rsidR="00570F91">
        <w:rPr>
          <w:rFonts w:ascii="Calibri" w:hAnsi="Calibri" w:cs="Calibri"/>
          <w:color w:val="000000"/>
          <w:kern w:val="24"/>
        </w:rPr>
        <w:t xml:space="preserve">are </w:t>
      </w:r>
      <w:proofErr w:type="gramStart"/>
      <w:r w:rsidR="00570F91">
        <w:rPr>
          <w:rFonts w:ascii="Calibri" w:hAnsi="Calibri" w:cs="Calibri"/>
          <w:color w:val="000000"/>
          <w:kern w:val="24"/>
        </w:rPr>
        <w:t xml:space="preserve">il </w:t>
      </w:r>
      <w:r w:rsidRPr="00914C77">
        <w:rPr>
          <w:rFonts w:ascii="Calibri" w:hAnsi="Calibri" w:cs="Calibri"/>
          <w:color w:val="000000"/>
          <w:kern w:val="24"/>
        </w:rPr>
        <w:t xml:space="preserve"> counseling</w:t>
      </w:r>
      <w:proofErr w:type="gramEnd"/>
      <w:r w:rsidRPr="00914C77">
        <w:rPr>
          <w:rFonts w:ascii="Calibri" w:hAnsi="Calibri" w:cs="Calibri"/>
          <w:color w:val="000000"/>
          <w:kern w:val="24"/>
        </w:rPr>
        <w:t xml:space="preserve"> individuale </w:t>
      </w:r>
    </w:p>
    <w:p w14:paraId="50C4E3EC" w14:textId="7E273EFD" w:rsidR="00914C77" w:rsidRPr="00914C77" w:rsidRDefault="00D94A01" w:rsidP="00D94A01">
      <w:pPr>
        <w:spacing w:before="120" w:after="0" w:line="240" w:lineRule="auto"/>
        <w:ind w:firstLine="284"/>
        <w:rPr>
          <w:rFonts w:ascii="Calibri" w:hAnsi="Calibri" w:cs="Calibri"/>
          <w:b/>
          <w:bCs/>
          <w:color w:val="000000"/>
          <w:kern w:val="24"/>
        </w:rPr>
      </w:pPr>
      <w:r>
        <w:rPr>
          <w:rFonts w:ascii="Calibri" w:hAnsi="Calibri" w:cs="Calibri"/>
          <w:b/>
          <w:bCs/>
          <w:color w:val="000000"/>
          <w:kern w:val="24"/>
        </w:rPr>
        <w:t>b.</w:t>
      </w:r>
      <w:r w:rsidR="00914C77" w:rsidRPr="00914C77">
        <w:rPr>
          <w:rFonts w:ascii="Calibri" w:hAnsi="Calibri" w:cs="Calibri"/>
          <w:b/>
          <w:bCs/>
          <w:color w:val="000000"/>
          <w:kern w:val="24"/>
        </w:rPr>
        <w:t xml:space="preserve"> </w:t>
      </w:r>
      <w:r w:rsidR="00570F91">
        <w:rPr>
          <w:rFonts w:ascii="Calibri" w:hAnsi="Calibri" w:cs="Calibri"/>
          <w:b/>
          <w:bCs/>
          <w:color w:val="000000"/>
          <w:kern w:val="24"/>
        </w:rPr>
        <w:t>S</w:t>
      </w:r>
      <w:r w:rsidR="00914C77" w:rsidRPr="00914C77">
        <w:rPr>
          <w:rFonts w:ascii="Calibri" w:hAnsi="Calibri" w:cs="Calibri"/>
          <w:b/>
          <w:bCs/>
          <w:color w:val="000000"/>
          <w:kern w:val="24"/>
        </w:rPr>
        <w:t>econdaria di 2° grado</w:t>
      </w:r>
    </w:p>
    <w:p w14:paraId="2C68B731" w14:textId="77777777"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A. Realizzare i moduli di didattica orientativa</w:t>
      </w:r>
    </w:p>
    <w:p w14:paraId="4848A034" w14:textId="7A8C985A"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B. Eroga</w:t>
      </w:r>
      <w:r w:rsidR="00570F91">
        <w:rPr>
          <w:rFonts w:ascii="Calibri" w:hAnsi="Calibri" w:cs="Calibri"/>
          <w:color w:val="000000"/>
          <w:kern w:val="24"/>
        </w:rPr>
        <w:t>re i</w:t>
      </w:r>
      <w:r w:rsidRPr="00914C77">
        <w:rPr>
          <w:rFonts w:ascii="Calibri" w:hAnsi="Calibri" w:cs="Calibri"/>
          <w:color w:val="000000"/>
          <w:kern w:val="24"/>
        </w:rPr>
        <w:t xml:space="preserve">l servizio di </w:t>
      </w:r>
      <w:r w:rsidR="00100957">
        <w:rPr>
          <w:rFonts w:ascii="Calibri" w:hAnsi="Calibri" w:cs="Calibri"/>
          <w:color w:val="000000"/>
          <w:kern w:val="24"/>
        </w:rPr>
        <w:t>t</w:t>
      </w:r>
      <w:r w:rsidRPr="00914C77">
        <w:rPr>
          <w:rFonts w:ascii="Calibri" w:hAnsi="Calibri" w:cs="Calibri"/>
          <w:color w:val="000000"/>
          <w:kern w:val="24"/>
        </w:rPr>
        <w:t>utoring</w:t>
      </w:r>
    </w:p>
    <w:p w14:paraId="3F0C83CA" w14:textId="724C7368"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C. Percorsi per lo sviluppo delle competenze trasversali e per l</w:t>
      </w:r>
      <w:r>
        <w:rPr>
          <w:rFonts w:ascii="Calibri" w:hAnsi="Calibri" w:cs="Calibri"/>
          <w:color w:val="000000"/>
          <w:kern w:val="24"/>
        </w:rPr>
        <w:t>’</w:t>
      </w:r>
      <w:r w:rsidR="00100957">
        <w:rPr>
          <w:rFonts w:ascii="Calibri" w:hAnsi="Calibri" w:cs="Calibri"/>
          <w:color w:val="000000"/>
          <w:kern w:val="24"/>
        </w:rPr>
        <w:t>o</w:t>
      </w:r>
      <w:r w:rsidRPr="00914C77">
        <w:rPr>
          <w:rFonts w:ascii="Calibri" w:hAnsi="Calibri" w:cs="Calibri"/>
          <w:color w:val="000000"/>
          <w:kern w:val="24"/>
        </w:rPr>
        <w:t>rientamento</w:t>
      </w:r>
    </w:p>
    <w:p w14:paraId="5E28B924" w14:textId="61C43606" w:rsidR="00914C77" w:rsidRPr="00914C77" w:rsidRDefault="00914C77" w:rsidP="00914C77">
      <w:pPr>
        <w:spacing w:after="0" w:line="240" w:lineRule="auto"/>
        <w:ind w:left="284" w:right="-427"/>
        <w:rPr>
          <w:rFonts w:ascii="Calibri" w:hAnsi="Calibri" w:cs="Calibri"/>
          <w:color w:val="000000"/>
          <w:kern w:val="24"/>
        </w:rPr>
      </w:pPr>
      <w:r w:rsidRPr="00914C77">
        <w:rPr>
          <w:rFonts w:ascii="Calibri" w:hAnsi="Calibri" w:cs="Calibri"/>
          <w:color w:val="000000"/>
          <w:kern w:val="24"/>
        </w:rPr>
        <w:t>D. Attiv</w:t>
      </w:r>
      <w:r w:rsidR="00570F91">
        <w:rPr>
          <w:rFonts w:ascii="Calibri" w:hAnsi="Calibri" w:cs="Calibri"/>
          <w:color w:val="000000"/>
          <w:kern w:val="24"/>
        </w:rPr>
        <w:t xml:space="preserve">are il </w:t>
      </w:r>
      <w:r w:rsidRPr="00914C77">
        <w:rPr>
          <w:rFonts w:ascii="Calibri" w:hAnsi="Calibri" w:cs="Calibri"/>
          <w:color w:val="000000"/>
          <w:kern w:val="24"/>
        </w:rPr>
        <w:t>counseling individuale per il riorientamento scolastico</w:t>
      </w:r>
    </w:p>
    <w:p w14:paraId="5B539555" w14:textId="346E24BC" w:rsidR="00914C77" w:rsidRPr="00914C77" w:rsidRDefault="00914C77" w:rsidP="00914C77">
      <w:pPr>
        <w:spacing w:after="0" w:line="240" w:lineRule="auto"/>
        <w:ind w:left="284"/>
        <w:rPr>
          <w:rFonts w:ascii="Calibri" w:hAnsi="Calibri" w:cs="Calibri"/>
          <w:color w:val="000000"/>
          <w:kern w:val="24"/>
        </w:rPr>
      </w:pPr>
      <w:r w:rsidRPr="00914C77">
        <w:rPr>
          <w:rFonts w:ascii="Calibri" w:hAnsi="Calibri" w:cs="Calibri"/>
          <w:color w:val="000000"/>
          <w:kern w:val="24"/>
        </w:rPr>
        <w:t xml:space="preserve">E. </w:t>
      </w:r>
      <w:r w:rsidR="00570F91" w:rsidRPr="00914C77">
        <w:rPr>
          <w:rFonts w:ascii="Calibri" w:hAnsi="Calibri" w:cs="Calibri"/>
          <w:color w:val="000000"/>
          <w:kern w:val="24"/>
        </w:rPr>
        <w:t>Attiv</w:t>
      </w:r>
      <w:r w:rsidR="00570F91">
        <w:rPr>
          <w:rFonts w:ascii="Calibri" w:hAnsi="Calibri" w:cs="Calibri"/>
          <w:color w:val="000000"/>
          <w:kern w:val="24"/>
        </w:rPr>
        <w:t xml:space="preserve">are di </w:t>
      </w:r>
      <w:r w:rsidR="00100957">
        <w:rPr>
          <w:rFonts w:ascii="Calibri" w:hAnsi="Calibri" w:cs="Calibri"/>
          <w:color w:val="000000"/>
          <w:kern w:val="24"/>
        </w:rPr>
        <w:t xml:space="preserve">accompagnamento e </w:t>
      </w:r>
      <w:r w:rsidR="00570F91">
        <w:rPr>
          <w:rFonts w:ascii="Calibri" w:hAnsi="Calibri" w:cs="Calibri"/>
          <w:color w:val="000000"/>
          <w:kern w:val="24"/>
        </w:rPr>
        <w:t>i</w:t>
      </w:r>
      <w:r w:rsidRPr="00914C77">
        <w:rPr>
          <w:rFonts w:ascii="Calibri" w:hAnsi="Calibri" w:cs="Calibri"/>
          <w:color w:val="000000"/>
          <w:kern w:val="24"/>
        </w:rPr>
        <w:t>nserimento lavorativo</w:t>
      </w:r>
    </w:p>
    <w:p w14:paraId="3094D65D" w14:textId="77777777" w:rsidR="00914C77" w:rsidRPr="00914C77" w:rsidRDefault="00914C77" w:rsidP="00914C77">
      <w:pPr>
        <w:spacing w:after="0" w:line="240" w:lineRule="auto"/>
        <w:ind w:left="284"/>
        <w:rPr>
          <w:rFonts w:ascii="Calibri" w:hAnsi="Calibri" w:cs="Calibri"/>
          <w:color w:val="000000"/>
          <w:kern w:val="24"/>
        </w:rPr>
      </w:pPr>
    </w:p>
    <w:p w14:paraId="58F08A9F" w14:textId="5E463D81" w:rsidR="00914C77" w:rsidRPr="00914C77" w:rsidRDefault="00D517E5" w:rsidP="00914C77">
      <w:pPr>
        <w:spacing w:after="0" w:line="240" w:lineRule="auto"/>
        <w:rPr>
          <w:rFonts w:ascii="Calibri" w:hAnsi="Calibri" w:cs="Calibri"/>
          <w:color w:val="000000"/>
          <w:kern w:val="24"/>
        </w:rPr>
      </w:pPr>
      <w:r>
        <w:rPr>
          <w:rFonts w:ascii="Calibri" w:hAnsi="Calibri" w:cs="Calibri"/>
          <w:b/>
          <w:bCs/>
          <w:i/>
          <w:iCs/>
          <w:color w:val="000000"/>
          <w:kern w:val="24"/>
        </w:rPr>
        <w:t>5</w:t>
      </w:r>
      <w:r w:rsidR="00914C77" w:rsidRPr="00914C77">
        <w:rPr>
          <w:rFonts w:ascii="Calibri" w:hAnsi="Calibri" w:cs="Calibri"/>
          <w:b/>
          <w:bCs/>
          <w:i/>
          <w:iCs/>
          <w:color w:val="000000"/>
          <w:kern w:val="24"/>
        </w:rPr>
        <w:t>. Valutazione delle competenze relative all’orientamento</w:t>
      </w:r>
    </w:p>
    <w:p w14:paraId="1F02D1A0" w14:textId="4E6542A8"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A. Valutare le competenze </w:t>
      </w:r>
    </w:p>
    <w:p w14:paraId="4A30B520" w14:textId="59FF19A9" w:rsidR="00914C77" w:rsidRPr="00914C77" w:rsidRDefault="00914C77" w:rsidP="00914C77">
      <w:pPr>
        <w:spacing w:after="0" w:line="240" w:lineRule="auto"/>
        <w:ind w:left="284"/>
        <w:rPr>
          <w:rFonts w:ascii="Calibri" w:hAnsi="Calibri" w:cs="Calibri"/>
          <w:b/>
          <w:bCs/>
          <w:color w:val="000000"/>
          <w:kern w:val="24"/>
        </w:rPr>
      </w:pPr>
      <w:r w:rsidRPr="00914C77">
        <w:rPr>
          <w:rFonts w:ascii="Calibri" w:hAnsi="Calibri" w:cs="Calibri"/>
          <w:color w:val="000000"/>
          <w:kern w:val="24"/>
        </w:rPr>
        <w:t xml:space="preserve">B.  </w:t>
      </w:r>
      <w:r w:rsidR="00570F91">
        <w:rPr>
          <w:rFonts w:ascii="Calibri" w:hAnsi="Calibri" w:cs="Calibri"/>
          <w:color w:val="000000"/>
          <w:kern w:val="24"/>
        </w:rPr>
        <w:t>Il monitoraggio dell’orientamento</w:t>
      </w:r>
    </w:p>
    <w:p w14:paraId="3BE9C241" w14:textId="13C6B839" w:rsidR="0073251B" w:rsidRPr="00914C77" w:rsidRDefault="00914C77" w:rsidP="00914C77">
      <w:pPr>
        <w:spacing w:after="0" w:line="240" w:lineRule="auto"/>
        <w:ind w:left="284"/>
        <w:rPr>
          <w:rFonts w:ascii="Calibri" w:hAnsi="Calibri" w:cs="Calibri"/>
        </w:rPr>
      </w:pPr>
      <w:r w:rsidRPr="00914C77">
        <w:rPr>
          <w:rFonts w:ascii="Calibri" w:hAnsi="Calibri" w:cs="Calibri"/>
          <w:color w:val="000000"/>
          <w:kern w:val="24"/>
        </w:rPr>
        <w:t xml:space="preserve">C. </w:t>
      </w:r>
      <w:r w:rsidR="009F68FE">
        <w:rPr>
          <w:rFonts w:ascii="Calibri" w:hAnsi="Calibri" w:cs="Calibri"/>
          <w:color w:val="000000"/>
          <w:kern w:val="24"/>
        </w:rPr>
        <w:t xml:space="preserve"> </w:t>
      </w:r>
      <w:r w:rsidR="009F68FE" w:rsidRPr="00914C77">
        <w:rPr>
          <w:rFonts w:ascii="Calibri" w:hAnsi="Calibri" w:cs="Calibri"/>
          <w:color w:val="000000"/>
          <w:kern w:val="24"/>
        </w:rPr>
        <w:t xml:space="preserve">Certificare le competenze </w:t>
      </w:r>
    </w:p>
    <w:p w14:paraId="179E5861" w14:textId="77777777" w:rsidR="00FC1EA1" w:rsidRPr="00081BAB" w:rsidRDefault="00FC1EA1" w:rsidP="00FC1EA1">
      <w:pPr>
        <w:spacing w:after="0" w:line="240" w:lineRule="auto"/>
      </w:pPr>
    </w:p>
    <w:p w14:paraId="51C566F6" w14:textId="433DAACE" w:rsidR="00D7059C" w:rsidRDefault="00D7059C" w:rsidP="00D7059C">
      <w:pPr>
        <w:pStyle w:val="Titolo2"/>
      </w:pPr>
      <w:proofErr w:type="gramStart"/>
      <w:r>
        <w:t xml:space="preserve">2.3 </w:t>
      </w:r>
      <w:r w:rsidR="00FC1EA1">
        <w:t xml:space="preserve"> Gli</w:t>
      </w:r>
      <w:proofErr w:type="gramEnd"/>
      <w:r w:rsidR="00FC1EA1">
        <w:t xml:space="preserve"> obiettivi di apprendimento de</w:t>
      </w:r>
      <w:r w:rsidRPr="00D7059C">
        <w:t>ll’orientamento</w:t>
      </w:r>
    </w:p>
    <w:p w14:paraId="1D0BD2B2" w14:textId="1754413B" w:rsidR="00D7059C" w:rsidRDefault="00D7059C" w:rsidP="00D7059C">
      <w:pPr>
        <w:spacing w:before="120" w:after="0" w:line="240" w:lineRule="auto"/>
        <w:ind w:firstLine="284"/>
        <w:jc w:val="both"/>
        <w:rPr>
          <w:bCs/>
        </w:rPr>
      </w:pPr>
      <w:r w:rsidRPr="001F0ACF">
        <w:rPr>
          <w:bCs/>
        </w:rPr>
        <w:t xml:space="preserve">Il percorso di orientamento deve essere inserito nel curricolo scolastico che gli </w:t>
      </w:r>
      <w:r w:rsidR="00570F91">
        <w:rPr>
          <w:bCs/>
        </w:rPr>
        <w:t>studenti</w:t>
      </w:r>
      <w:r w:rsidRPr="001F0ACF">
        <w:rPr>
          <w:bCs/>
        </w:rPr>
        <w:t xml:space="preserve"> durante il periodo di studio nella secondaria di 1° grado o di 2° grado.  Per questo motivo </w:t>
      </w:r>
      <w:r>
        <w:rPr>
          <w:bCs/>
        </w:rPr>
        <w:t xml:space="preserve">è necessario avere come riferimento </w:t>
      </w:r>
      <w:r w:rsidRPr="001F0ACF">
        <w:rPr>
          <w:bCs/>
        </w:rPr>
        <w:t>gli esiti di apprendimento</w:t>
      </w:r>
      <w:r>
        <w:rPr>
          <w:bCs/>
        </w:rPr>
        <w:t xml:space="preserve"> previsti in esito dei </w:t>
      </w:r>
      <w:r w:rsidRPr="00103734">
        <w:rPr>
          <w:bCs/>
        </w:rPr>
        <w:t xml:space="preserve">due gradi di istruzione (secondaria di 1° grado e 1° biennio della secondaria di 2° grado) che fanno </w:t>
      </w:r>
      <w:proofErr w:type="gramStart"/>
      <w:r w:rsidRPr="00103734">
        <w:rPr>
          <w:bCs/>
        </w:rPr>
        <w:t>riferimento  rispettivamente</w:t>
      </w:r>
      <w:proofErr w:type="gramEnd"/>
      <w:r w:rsidRPr="00103734">
        <w:rPr>
          <w:bCs/>
        </w:rPr>
        <w:t xml:space="preserve">  alla certificazione delle competenze della Secondaria di 1° grado (ex DM 3 ottobre 2017 n. 742) e </w:t>
      </w:r>
      <w:r>
        <w:rPr>
          <w:bCs/>
        </w:rPr>
        <w:t xml:space="preserve">alle </w:t>
      </w:r>
      <w:r w:rsidRPr="00103734">
        <w:rPr>
          <w:bCs/>
        </w:rPr>
        <w:t xml:space="preserve"> competenze degli assi culturali e di cittadinanza previste dal DM  139/2007 per le scuole</w:t>
      </w:r>
      <w:r>
        <w:rPr>
          <w:bCs/>
        </w:rPr>
        <w:t xml:space="preserve"> del 1° biennio della sec. 2° grado</w:t>
      </w:r>
      <w:r w:rsidRPr="001F0ACF">
        <w:rPr>
          <w:bCs/>
        </w:rPr>
        <w:t xml:space="preserve">.  </w:t>
      </w:r>
      <w:r>
        <w:rPr>
          <w:bCs/>
        </w:rPr>
        <w:t xml:space="preserve">Per garantire coerenza fra i due livelli di istruzione si dovranno raccordare i due repertori di competenze attese in esito ai due cicli di studio che riportiamo per la consultazione. </w:t>
      </w:r>
    </w:p>
    <w:p w14:paraId="1657249E" w14:textId="28246D02" w:rsidR="002B0BD5" w:rsidRDefault="002B0BD5" w:rsidP="00D7059C">
      <w:pPr>
        <w:spacing w:before="120" w:after="0" w:line="240" w:lineRule="auto"/>
        <w:ind w:firstLine="284"/>
        <w:jc w:val="both"/>
        <w:rPr>
          <w:bCs/>
        </w:rPr>
      </w:pPr>
    </w:p>
    <w:p w14:paraId="1876B4A1" w14:textId="77777777" w:rsidR="002B0BD5" w:rsidRDefault="002B0BD5" w:rsidP="00D7059C">
      <w:pPr>
        <w:spacing w:before="120" w:after="0" w:line="240" w:lineRule="auto"/>
        <w:ind w:firstLine="284"/>
        <w:jc w:val="both"/>
        <w:rPr>
          <w:bCs/>
        </w:rPr>
      </w:pPr>
    </w:p>
    <w:p w14:paraId="55F485C5" w14:textId="77777777" w:rsidR="002B0BD5" w:rsidRDefault="002B0BD5" w:rsidP="00FC1EA1">
      <w:pPr>
        <w:spacing w:before="120" w:after="0" w:line="240" w:lineRule="auto"/>
        <w:ind w:firstLine="284"/>
        <w:jc w:val="center"/>
        <w:rPr>
          <w:b/>
        </w:rPr>
      </w:pPr>
    </w:p>
    <w:p w14:paraId="699EBCA5" w14:textId="6708C182" w:rsidR="00D7059C" w:rsidRPr="00A4083D" w:rsidRDefault="00D7059C" w:rsidP="00FC1EA1">
      <w:pPr>
        <w:spacing w:before="120" w:after="0" w:line="240" w:lineRule="auto"/>
        <w:ind w:firstLine="284"/>
        <w:jc w:val="center"/>
        <w:rPr>
          <w:b/>
        </w:rPr>
      </w:pPr>
      <w:r w:rsidRPr="00A4083D">
        <w:rPr>
          <w:b/>
        </w:rPr>
        <w:t xml:space="preserve">Competenze del 2018. 1sSecondaria di 1° grado (ex </w:t>
      </w:r>
      <w:r>
        <w:rPr>
          <w:b/>
        </w:rPr>
        <w:t>DM</w:t>
      </w:r>
      <w:r w:rsidRPr="00A4083D">
        <w:rPr>
          <w:b/>
        </w:rPr>
        <w:t xml:space="preserve"> </w:t>
      </w:r>
      <w:r>
        <w:rPr>
          <w:b/>
        </w:rPr>
        <w:t>3 ottobre 2017 n. 742</w:t>
      </w:r>
      <w:r w:rsidRPr="00A4083D">
        <w:rPr>
          <w:b/>
        </w:rPr>
        <w:t>)</w:t>
      </w:r>
    </w:p>
    <w:tbl>
      <w:tblPr>
        <w:tblStyle w:val="Grigliamedia3-Colore1"/>
        <w:tblW w:w="9178" w:type="dxa"/>
        <w:tblInd w:w="108" w:type="dxa"/>
        <w:tblLook w:val="06A0" w:firstRow="1" w:lastRow="0" w:firstColumn="1" w:lastColumn="0" w:noHBand="1" w:noVBand="1"/>
      </w:tblPr>
      <w:tblGrid>
        <w:gridCol w:w="433"/>
        <w:gridCol w:w="1859"/>
        <w:gridCol w:w="6886"/>
      </w:tblGrid>
      <w:tr w:rsidR="00D7059C" w:rsidRPr="00CB071F" w14:paraId="4D017E4E" w14:textId="77777777" w:rsidTr="00F97EA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3" w:type="dxa"/>
            <w:vAlign w:val="center"/>
          </w:tcPr>
          <w:p w14:paraId="09B7F8CF" w14:textId="77777777" w:rsidR="00D7059C" w:rsidRPr="00CB071F" w:rsidRDefault="00D7059C" w:rsidP="00F97EA2">
            <w:pPr>
              <w:spacing w:before="20" w:after="20"/>
              <w:jc w:val="center"/>
              <w:rPr>
                <w:bCs w:val="0"/>
                <w:smallCaps/>
                <w:sz w:val="20"/>
                <w:szCs w:val="20"/>
              </w:rPr>
            </w:pPr>
            <w:r>
              <w:rPr>
                <w:bCs w:val="0"/>
                <w:smallCaps/>
                <w:sz w:val="20"/>
                <w:szCs w:val="20"/>
              </w:rPr>
              <w:t>N</w:t>
            </w:r>
          </w:p>
        </w:tc>
        <w:tc>
          <w:tcPr>
            <w:tcW w:w="1859" w:type="dxa"/>
          </w:tcPr>
          <w:p w14:paraId="71D0E221" w14:textId="77777777" w:rsidR="00D7059C" w:rsidRPr="00CB071F" w:rsidRDefault="00D7059C" w:rsidP="00F97EA2">
            <w:pPr>
              <w:spacing w:before="20" w:after="20"/>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sidRPr="00CB071F">
              <w:rPr>
                <w:bCs w:val="0"/>
                <w:smallCaps/>
                <w:sz w:val="20"/>
                <w:szCs w:val="20"/>
              </w:rPr>
              <w:t>Competenze</w:t>
            </w:r>
          </w:p>
        </w:tc>
        <w:tc>
          <w:tcPr>
            <w:tcW w:w="6886" w:type="dxa"/>
          </w:tcPr>
          <w:p w14:paraId="75801062" w14:textId="77777777" w:rsidR="00D7059C" w:rsidRPr="00CB071F" w:rsidRDefault="00D7059C" w:rsidP="00F97EA2">
            <w:pPr>
              <w:spacing w:before="20" w:after="20"/>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Pr>
                <w:bCs w:val="0"/>
                <w:smallCaps/>
                <w:sz w:val="20"/>
                <w:szCs w:val="20"/>
              </w:rPr>
              <w:t>Descrizione</w:t>
            </w:r>
          </w:p>
        </w:tc>
      </w:tr>
      <w:tr w:rsidR="00D7059C" w:rsidRPr="00CB071F" w14:paraId="487504B3"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4D57562B" w14:textId="77777777" w:rsidR="00D7059C" w:rsidRPr="00CB071F" w:rsidRDefault="00D7059C" w:rsidP="00F97EA2">
            <w:pPr>
              <w:spacing w:before="20" w:after="20"/>
              <w:jc w:val="center"/>
              <w:rPr>
                <w:bCs w:val="0"/>
                <w:sz w:val="20"/>
                <w:szCs w:val="20"/>
              </w:rPr>
            </w:pPr>
            <w:r w:rsidRPr="00CB071F">
              <w:rPr>
                <w:bCs w:val="0"/>
                <w:sz w:val="20"/>
                <w:szCs w:val="20"/>
              </w:rPr>
              <w:t>1</w:t>
            </w:r>
          </w:p>
        </w:tc>
        <w:tc>
          <w:tcPr>
            <w:tcW w:w="1859" w:type="dxa"/>
            <w:vAlign w:val="center"/>
          </w:tcPr>
          <w:p w14:paraId="2A9195AD"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i/>
                <w:sz w:val="20"/>
                <w:szCs w:val="20"/>
              </w:rPr>
            </w:pPr>
            <w:r w:rsidRPr="009B478E">
              <w:rPr>
                <w:rFonts w:ascii="Calibri" w:hAnsi="Calibri" w:cs="Calibri"/>
                <w:b/>
                <w:bCs/>
                <w:sz w:val="20"/>
                <w:szCs w:val="20"/>
              </w:rPr>
              <w:t>Comunicazione nella madrelingua o lingua di istruzione</w:t>
            </w:r>
          </w:p>
        </w:tc>
        <w:tc>
          <w:tcPr>
            <w:tcW w:w="6886" w:type="dxa"/>
          </w:tcPr>
          <w:p w14:paraId="2E27D076"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Ha una padronanza della lingua italiana tale da consentirgli di comprendere e produrre enunciati e testi di una certa complessità, di esprimere le proprie idee, di adottare un registro linguistico appropriato alle diverse situazioni.</w:t>
            </w:r>
          </w:p>
        </w:tc>
      </w:tr>
      <w:tr w:rsidR="00D7059C" w:rsidRPr="00CB071F" w14:paraId="643DADF2"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4C422BF5" w14:textId="77777777" w:rsidR="00D7059C" w:rsidRPr="00CB071F" w:rsidRDefault="00D7059C" w:rsidP="00F97EA2">
            <w:pPr>
              <w:spacing w:before="20" w:after="20"/>
              <w:jc w:val="center"/>
              <w:rPr>
                <w:bCs w:val="0"/>
                <w:sz w:val="20"/>
                <w:szCs w:val="20"/>
              </w:rPr>
            </w:pPr>
            <w:r w:rsidRPr="00CB071F">
              <w:rPr>
                <w:bCs w:val="0"/>
                <w:sz w:val="20"/>
                <w:szCs w:val="20"/>
              </w:rPr>
              <w:t>2</w:t>
            </w:r>
          </w:p>
        </w:tc>
        <w:tc>
          <w:tcPr>
            <w:tcW w:w="1859" w:type="dxa"/>
            <w:vAlign w:val="center"/>
          </w:tcPr>
          <w:p w14:paraId="219D232F"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rPr>
            </w:pPr>
            <w:r w:rsidRPr="009B478E">
              <w:rPr>
                <w:rFonts w:ascii="Calibri" w:hAnsi="Calibri" w:cs="Calibri"/>
                <w:b/>
                <w:bCs/>
                <w:sz w:val="20"/>
                <w:szCs w:val="20"/>
              </w:rPr>
              <w:t>Comunicazione nelle lingue straniere</w:t>
            </w:r>
          </w:p>
        </w:tc>
        <w:tc>
          <w:tcPr>
            <w:tcW w:w="6886" w:type="dxa"/>
          </w:tcPr>
          <w:p w14:paraId="245B7900"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proofErr w:type="gramStart"/>
            <w:r w:rsidRPr="00A4083D">
              <w:rPr>
                <w:rFonts w:ascii="Calibri" w:hAnsi="Calibri" w:cs="Calibri"/>
                <w:sz w:val="20"/>
                <w:szCs w:val="20"/>
              </w:rPr>
              <w:t>E’</w:t>
            </w:r>
            <w:proofErr w:type="gramEnd"/>
            <w:r w:rsidRPr="00A4083D">
              <w:rPr>
                <w:rFonts w:ascii="Calibri" w:hAnsi="Calibri" w:cs="Calibri"/>
                <w:sz w:val="20"/>
                <w:szCs w:val="20"/>
              </w:rPr>
              <w:t xml:space="preserve"> in grado di esprimersi in lingua inglese a livello elementare (A2 del Quadro Comune Europeo di Riferimento) e, in una seconda lingua europea, di affrontare una comunicazione essenziale in semplici situazioni di vita quotidiana. Utilizza la lingua inglese anche con le tecnologie dell’informazione e della comunicazione.</w:t>
            </w:r>
          </w:p>
        </w:tc>
      </w:tr>
      <w:tr w:rsidR="00D7059C" w:rsidRPr="00CB071F" w14:paraId="65915A3C"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2D46F88E" w14:textId="77777777" w:rsidR="00D7059C" w:rsidRPr="00CB071F" w:rsidRDefault="00D7059C" w:rsidP="00F97EA2">
            <w:pPr>
              <w:spacing w:before="20" w:after="20"/>
              <w:jc w:val="center"/>
              <w:rPr>
                <w:bCs w:val="0"/>
                <w:sz w:val="20"/>
                <w:szCs w:val="20"/>
              </w:rPr>
            </w:pPr>
            <w:r>
              <w:rPr>
                <w:bCs w:val="0"/>
                <w:sz w:val="20"/>
                <w:szCs w:val="20"/>
              </w:rPr>
              <w:t>3</w:t>
            </w:r>
          </w:p>
        </w:tc>
        <w:tc>
          <w:tcPr>
            <w:tcW w:w="1859" w:type="dxa"/>
            <w:vAlign w:val="center"/>
          </w:tcPr>
          <w:p w14:paraId="16BA18AF"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rPr>
            </w:pPr>
            <w:r w:rsidRPr="009B478E">
              <w:rPr>
                <w:rFonts w:ascii="Calibri" w:hAnsi="Calibri" w:cs="Calibri"/>
                <w:b/>
                <w:bCs/>
                <w:sz w:val="20"/>
                <w:szCs w:val="20"/>
              </w:rPr>
              <w:t>Competenza matematica e competenze di base in scienza e tecnologia</w:t>
            </w:r>
          </w:p>
        </w:tc>
        <w:tc>
          <w:tcPr>
            <w:tcW w:w="6886" w:type="dxa"/>
          </w:tcPr>
          <w:p w14:paraId="7C51B4C8"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 xml:space="preserve">Utilizza le sue conoscenze matematiche e scientifico-tecnologiche per analizzare dati e fatti della realtà e per verificare l’attendibilità di analisi quantitative proposte da altri. Utilizza il pensiero logico-scientifico </w:t>
            </w:r>
            <w:proofErr w:type="gramStart"/>
            <w:r w:rsidRPr="00A4083D">
              <w:rPr>
                <w:rFonts w:ascii="Calibri" w:hAnsi="Calibri" w:cs="Calibri"/>
                <w:sz w:val="20"/>
                <w:szCs w:val="20"/>
              </w:rPr>
              <w:t>per  affrontare</w:t>
            </w:r>
            <w:proofErr w:type="gramEnd"/>
            <w:r w:rsidRPr="00A4083D">
              <w:rPr>
                <w:rFonts w:ascii="Calibri" w:hAnsi="Calibri" w:cs="Calibri"/>
                <w:sz w:val="20"/>
                <w:szCs w:val="20"/>
              </w:rPr>
              <w:t xml:space="preserve"> problemi e situazioni sulla base di elementi certi. Ha consapevolezza dei limiti delle affermazioni che riguardano questioni complesse.</w:t>
            </w:r>
          </w:p>
        </w:tc>
      </w:tr>
      <w:tr w:rsidR="00D7059C" w:rsidRPr="00CB071F" w14:paraId="49E03064"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143F9A20" w14:textId="77777777" w:rsidR="00D7059C" w:rsidRPr="00CB071F" w:rsidRDefault="00D7059C" w:rsidP="00F97EA2">
            <w:pPr>
              <w:spacing w:before="20" w:after="20"/>
              <w:jc w:val="center"/>
              <w:rPr>
                <w:bCs w:val="0"/>
                <w:sz w:val="20"/>
                <w:szCs w:val="20"/>
              </w:rPr>
            </w:pPr>
            <w:r>
              <w:rPr>
                <w:bCs w:val="0"/>
                <w:sz w:val="20"/>
                <w:szCs w:val="20"/>
              </w:rPr>
              <w:t>4</w:t>
            </w:r>
          </w:p>
        </w:tc>
        <w:tc>
          <w:tcPr>
            <w:tcW w:w="1859" w:type="dxa"/>
            <w:vAlign w:val="center"/>
          </w:tcPr>
          <w:p w14:paraId="6708676F"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rPr>
            </w:pPr>
            <w:r w:rsidRPr="009B478E">
              <w:rPr>
                <w:rFonts w:ascii="Calibri" w:hAnsi="Calibri" w:cs="Calibri"/>
                <w:b/>
                <w:bCs/>
                <w:sz w:val="20"/>
                <w:szCs w:val="20"/>
              </w:rPr>
              <w:t>Competenze digitali</w:t>
            </w:r>
          </w:p>
        </w:tc>
        <w:tc>
          <w:tcPr>
            <w:tcW w:w="6886" w:type="dxa"/>
          </w:tcPr>
          <w:p w14:paraId="4874F4CD"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Utilizza con consapevolezza le tecnologie della comunicazione per ricercare le informazioni in modo critico. Usa con responsabilità le tecnologie per interagire con altre persone.</w:t>
            </w:r>
          </w:p>
        </w:tc>
      </w:tr>
      <w:tr w:rsidR="00D7059C" w:rsidRPr="00CB071F" w14:paraId="0C985FF0"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38AD56F4" w14:textId="77777777" w:rsidR="00D7059C" w:rsidRPr="00CB071F" w:rsidRDefault="00D7059C" w:rsidP="00F97EA2">
            <w:pPr>
              <w:spacing w:before="20" w:after="20"/>
              <w:jc w:val="center"/>
              <w:rPr>
                <w:bCs w:val="0"/>
                <w:sz w:val="20"/>
                <w:szCs w:val="20"/>
              </w:rPr>
            </w:pPr>
            <w:r>
              <w:rPr>
                <w:bCs w:val="0"/>
                <w:sz w:val="20"/>
                <w:szCs w:val="20"/>
              </w:rPr>
              <w:t>5</w:t>
            </w:r>
          </w:p>
        </w:tc>
        <w:tc>
          <w:tcPr>
            <w:tcW w:w="1859" w:type="dxa"/>
            <w:vAlign w:val="center"/>
          </w:tcPr>
          <w:p w14:paraId="6CED9452"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i/>
                <w:sz w:val="20"/>
                <w:szCs w:val="20"/>
              </w:rPr>
            </w:pPr>
            <w:r w:rsidRPr="009B478E">
              <w:rPr>
                <w:rFonts w:ascii="Calibri" w:hAnsi="Calibri" w:cs="Calibri"/>
                <w:b/>
                <w:bCs/>
                <w:sz w:val="20"/>
                <w:szCs w:val="20"/>
              </w:rPr>
              <w:t>Imparare ad imparare</w:t>
            </w:r>
          </w:p>
        </w:tc>
        <w:tc>
          <w:tcPr>
            <w:tcW w:w="6886" w:type="dxa"/>
          </w:tcPr>
          <w:p w14:paraId="71600B24"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4083D">
              <w:rPr>
                <w:rFonts w:ascii="Calibri" w:hAnsi="Calibri" w:cs="Calibri"/>
                <w:sz w:val="20"/>
                <w:szCs w:val="20"/>
              </w:rPr>
              <w:t>Possiede un patrimonio organico di conoscenze e nozioni di base ed è allo stesso tempo capace di ricercare e di organizzare nuove informazioni. Si impegna in nuovi apprendimenti in modo autonomo.</w:t>
            </w:r>
          </w:p>
        </w:tc>
      </w:tr>
      <w:tr w:rsidR="00D7059C" w:rsidRPr="00CB071F" w14:paraId="28F2AA5B"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4CA53767" w14:textId="77777777" w:rsidR="00D7059C" w:rsidRPr="00CB071F" w:rsidRDefault="00D7059C" w:rsidP="00F97EA2">
            <w:pPr>
              <w:spacing w:before="20" w:after="20"/>
              <w:jc w:val="center"/>
              <w:rPr>
                <w:bCs w:val="0"/>
                <w:sz w:val="20"/>
                <w:szCs w:val="20"/>
              </w:rPr>
            </w:pPr>
            <w:r>
              <w:rPr>
                <w:bCs w:val="0"/>
                <w:sz w:val="20"/>
                <w:szCs w:val="20"/>
              </w:rPr>
              <w:t>6</w:t>
            </w:r>
          </w:p>
        </w:tc>
        <w:tc>
          <w:tcPr>
            <w:tcW w:w="1859" w:type="dxa"/>
            <w:vAlign w:val="center"/>
          </w:tcPr>
          <w:p w14:paraId="794B539D"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rPr>
            </w:pPr>
            <w:r w:rsidRPr="009B478E">
              <w:rPr>
                <w:rFonts w:ascii="Calibri" w:hAnsi="Calibri" w:cs="Calibri"/>
                <w:b/>
                <w:bCs/>
                <w:sz w:val="20"/>
                <w:szCs w:val="20"/>
              </w:rPr>
              <w:t>Competenze sociali e civiche</w:t>
            </w:r>
          </w:p>
        </w:tc>
        <w:tc>
          <w:tcPr>
            <w:tcW w:w="6886" w:type="dxa"/>
          </w:tcPr>
          <w:p w14:paraId="59D3AF23"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4083D">
              <w:rPr>
                <w:rFonts w:ascii="Calibri" w:hAnsi="Calibri" w:cs="Calibri"/>
                <w:sz w:val="20"/>
                <w:szCs w:val="20"/>
              </w:rPr>
              <w:t xml:space="preserve">Ha cura e rispetto di sé e degli altri come presupposto di uno stile di vita sano e corretto. </w:t>
            </w:r>
            <w:proofErr w:type="gramStart"/>
            <w:r w:rsidRPr="00A4083D">
              <w:rPr>
                <w:rFonts w:ascii="Calibri" w:hAnsi="Calibri" w:cs="Calibri"/>
                <w:sz w:val="20"/>
                <w:szCs w:val="20"/>
              </w:rPr>
              <w:t>E’</w:t>
            </w:r>
            <w:proofErr w:type="gramEnd"/>
            <w:r w:rsidRPr="00A4083D">
              <w:rPr>
                <w:rFonts w:ascii="Calibri" w:hAnsi="Calibri" w:cs="Calibri"/>
                <w:sz w:val="20"/>
                <w:szCs w:val="20"/>
              </w:rPr>
              <w:t xml:space="preserve"> consapevole della necessità del rispetto di una convivenza civile, pacifica e solidale. Si impegna per portare a compimento il lavoro iniziato, da solo o insieme ad altri.</w:t>
            </w:r>
          </w:p>
        </w:tc>
      </w:tr>
      <w:tr w:rsidR="00D7059C" w:rsidRPr="00CB071F" w14:paraId="502B1538"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007E3A55" w14:textId="77777777" w:rsidR="00D7059C" w:rsidRPr="00CB071F" w:rsidRDefault="00D7059C" w:rsidP="00F97EA2">
            <w:pPr>
              <w:spacing w:before="20" w:after="20"/>
              <w:jc w:val="center"/>
              <w:rPr>
                <w:sz w:val="20"/>
                <w:szCs w:val="20"/>
              </w:rPr>
            </w:pPr>
            <w:r>
              <w:rPr>
                <w:sz w:val="20"/>
                <w:szCs w:val="20"/>
              </w:rPr>
              <w:t>7</w:t>
            </w:r>
          </w:p>
        </w:tc>
        <w:tc>
          <w:tcPr>
            <w:tcW w:w="1859" w:type="dxa"/>
            <w:vAlign w:val="center"/>
          </w:tcPr>
          <w:p w14:paraId="0590771F" w14:textId="77777777"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i/>
                <w:sz w:val="20"/>
                <w:szCs w:val="20"/>
              </w:rPr>
            </w:pPr>
            <w:r w:rsidRPr="009B478E">
              <w:rPr>
                <w:rFonts w:ascii="Calibri" w:hAnsi="Calibri" w:cs="Calibri"/>
                <w:b/>
                <w:bCs/>
                <w:sz w:val="20"/>
                <w:szCs w:val="20"/>
              </w:rPr>
              <w:t>Spirito di iniziativa e imprenditorialità</w:t>
            </w:r>
          </w:p>
        </w:tc>
        <w:tc>
          <w:tcPr>
            <w:tcW w:w="6886" w:type="dxa"/>
          </w:tcPr>
          <w:p w14:paraId="12368222"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 xml:space="preserve">Ha spirito di iniziativa ed è capace di produrre idee e progetti creativi. Si assume le proprie responsabilità, chiede aiuto quando si trova in difficoltà e sa fornire aiuto a chi lo chiede. </w:t>
            </w:r>
            <w:proofErr w:type="gramStart"/>
            <w:r w:rsidRPr="00A4083D">
              <w:rPr>
                <w:rFonts w:ascii="Calibri" w:hAnsi="Calibri" w:cs="Calibri"/>
                <w:sz w:val="20"/>
                <w:szCs w:val="20"/>
              </w:rPr>
              <w:t>E’</w:t>
            </w:r>
            <w:proofErr w:type="gramEnd"/>
            <w:r w:rsidRPr="00A4083D">
              <w:rPr>
                <w:rFonts w:ascii="Calibri" w:hAnsi="Calibri" w:cs="Calibri"/>
                <w:sz w:val="20"/>
                <w:szCs w:val="20"/>
              </w:rPr>
              <w:t xml:space="preserve"> disposto ad analizzare se stesso e a misurarsi con le novità e gli imprevisti.</w:t>
            </w:r>
          </w:p>
        </w:tc>
      </w:tr>
      <w:tr w:rsidR="00D7059C" w:rsidRPr="00CB071F" w14:paraId="125D7CE0"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1FD9EF20" w14:textId="77777777" w:rsidR="00D7059C" w:rsidRDefault="00D7059C" w:rsidP="00F97EA2">
            <w:pPr>
              <w:spacing w:before="20" w:after="20"/>
              <w:jc w:val="center"/>
              <w:rPr>
                <w:sz w:val="20"/>
                <w:szCs w:val="20"/>
              </w:rPr>
            </w:pPr>
            <w:r>
              <w:rPr>
                <w:sz w:val="20"/>
                <w:szCs w:val="20"/>
              </w:rPr>
              <w:t>8</w:t>
            </w:r>
          </w:p>
        </w:tc>
        <w:tc>
          <w:tcPr>
            <w:tcW w:w="1859" w:type="dxa"/>
            <w:vMerge w:val="restart"/>
            <w:vAlign w:val="center"/>
          </w:tcPr>
          <w:p w14:paraId="45C0B3FB" w14:textId="45CC6814" w:rsidR="00D7059C" w:rsidRPr="009B478E"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
                <w:bCs/>
                <w:sz w:val="20"/>
                <w:szCs w:val="20"/>
              </w:rPr>
            </w:pPr>
            <w:r w:rsidRPr="009B478E">
              <w:rPr>
                <w:rFonts w:ascii="Calibri" w:hAnsi="Calibri" w:cs="Calibri"/>
                <w:b/>
                <w:bCs/>
                <w:sz w:val="20"/>
                <w:szCs w:val="20"/>
              </w:rPr>
              <w:t>Consapevolezza ed espressione</w:t>
            </w:r>
            <w:r w:rsidR="002B0BD5">
              <w:rPr>
                <w:rFonts w:ascii="Calibri" w:hAnsi="Calibri" w:cs="Calibri"/>
                <w:b/>
                <w:bCs/>
                <w:sz w:val="20"/>
                <w:szCs w:val="20"/>
              </w:rPr>
              <w:t xml:space="preserve"> </w:t>
            </w:r>
            <w:r w:rsidRPr="009B478E">
              <w:rPr>
                <w:rFonts w:ascii="Calibri" w:hAnsi="Calibri" w:cs="Calibri"/>
                <w:b/>
                <w:bCs/>
                <w:sz w:val="20"/>
                <w:szCs w:val="20"/>
              </w:rPr>
              <w:t>culturale</w:t>
            </w:r>
          </w:p>
        </w:tc>
        <w:tc>
          <w:tcPr>
            <w:tcW w:w="6886" w:type="dxa"/>
          </w:tcPr>
          <w:p w14:paraId="0CC59122"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 xml:space="preserve">Riconosce ed apprezza le diverse identità, le tradizioni culturali e religiose, in un’ottica di dialogo e di rispetto reciproco. </w:t>
            </w:r>
          </w:p>
        </w:tc>
      </w:tr>
      <w:tr w:rsidR="00D7059C" w:rsidRPr="00CB071F" w14:paraId="04AEADB5"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278C67B5" w14:textId="77777777" w:rsidR="00D7059C" w:rsidRDefault="00D7059C" w:rsidP="00F97EA2">
            <w:pPr>
              <w:spacing w:before="20" w:after="20"/>
              <w:jc w:val="center"/>
              <w:rPr>
                <w:sz w:val="20"/>
                <w:szCs w:val="20"/>
              </w:rPr>
            </w:pPr>
          </w:p>
        </w:tc>
        <w:tc>
          <w:tcPr>
            <w:tcW w:w="1859" w:type="dxa"/>
            <w:vMerge/>
            <w:vAlign w:val="center"/>
          </w:tcPr>
          <w:p w14:paraId="5073456C" w14:textId="77777777" w:rsidR="00D7059C" w:rsidRPr="00A4083D"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p>
        </w:tc>
        <w:tc>
          <w:tcPr>
            <w:tcW w:w="6886" w:type="dxa"/>
          </w:tcPr>
          <w:p w14:paraId="713B22B0"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Si orienta nello spazio e nel tempo e interpreta i sistemi simbolici e culturali della società.</w:t>
            </w:r>
          </w:p>
        </w:tc>
      </w:tr>
      <w:tr w:rsidR="00D7059C" w:rsidRPr="00CB071F" w14:paraId="2D5F6B0A"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3C4A9E4B" w14:textId="77777777" w:rsidR="00D7059C" w:rsidRDefault="00D7059C" w:rsidP="00F97EA2">
            <w:pPr>
              <w:spacing w:before="20" w:after="20"/>
              <w:jc w:val="center"/>
              <w:rPr>
                <w:sz w:val="20"/>
                <w:szCs w:val="20"/>
              </w:rPr>
            </w:pPr>
          </w:p>
        </w:tc>
        <w:tc>
          <w:tcPr>
            <w:tcW w:w="1859" w:type="dxa"/>
            <w:vMerge/>
            <w:vAlign w:val="center"/>
          </w:tcPr>
          <w:p w14:paraId="15A77D2A" w14:textId="77777777" w:rsidR="00D7059C" w:rsidRPr="00A4083D" w:rsidRDefault="00D7059C" w:rsidP="002B0BD5">
            <w:pPr>
              <w:spacing w:before="120" w:after="120"/>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p>
        </w:tc>
        <w:tc>
          <w:tcPr>
            <w:tcW w:w="6886" w:type="dxa"/>
          </w:tcPr>
          <w:p w14:paraId="55796689" w14:textId="77777777" w:rsidR="00D7059C" w:rsidRPr="00A4083D" w:rsidRDefault="00D7059C" w:rsidP="002B0BD5">
            <w:pPr>
              <w:spacing w:before="120" w:after="120"/>
              <w:jc w:val="both"/>
              <w:cnfStyle w:val="000000000000" w:firstRow="0" w:lastRow="0" w:firstColumn="0" w:lastColumn="0" w:oddVBand="0" w:evenVBand="0" w:oddHBand="0" w:evenHBand="0" w:firstRowFirstColumn="0" w:firstRowLastColumn="0" w:lastRowFirstColumn="0" w:lastRowLastColumn="0"/>
              <w:rPr>
                <w:rFonts w:ascii="Calibri" w:hAnsi="Calibri" w:cs="Calibri"/>
                <w:bCs/>
                <w:sz w:val="20"/>
                <w:szCs w:val="20"/>
              </w:rPr>
            </w:pPr>
            <w:r w:rsidRPr="00A4083D">
              <w:rPr>
                <w:rFonts w:ascii="Calibri" w:hAnsi="Calibri" w:cs="Calibri"/>
                <w:sz w:val="20"/>
                <w:szCs w:val="20"/>
              </w:rPr>
              <w:t>In relazione alle proprie potenzialità e al proprio talento si esprime e dimostra interesse per gli ambiti motori, artistici e musicali.</w:t>
            </w:r>
          </w:p>
        </w:tc>
      </w:tr>
    </w:tbl>
    <w:p w14:paraId="538F51B8" w14:textId="77777777" w:rsidR="00570F91" w:rsidRDefault="00570F91" w:rsidP="00FC1EA1">
      <w:pPr>
        <w:spacing w:before="120" w:after="0" w:line="240" w:lineRule="auto"/>
        <w:ind w:firstLine="284"/>
        <w:jc w:val="center"/>
        <w:rPr>
          <w:b/>
        </w:rPr>
      </w:pPr>
    </w:p>
    <w:p w14:paraId="556246FB" w14:textId="77777777" w:rsidR="00570F91" w:rsidRDefault="00570F91">
      <w:pPr>
        <w:rPr>
          <w:b/>
        </w:rPr>
      </w:pPr>
      <w:r>
        <w:rPr>
          <w:b/>
        </w:rPr>
        <w:br w:type="page"/>
      </w:r>
    </w:p>
    <w:p w14:paraId="409A2D3C" w14:textId="3C3EEEF7" w:rsidR="00D7059C" w:rsidRPr="00472DA7" w:rsidRDefault="00D7059C" w:rsidP="00FC1EA1">
      <w:pPr>
        <w:spacing w:before="120" w:after="0" w:line="240" w:lineRule="auto"/>
        <w:ind w:firstLine="284"/>
        <w:jc w:val="center"/>
        <w:rPr>
          <w:b/>
        </w:rPr>
      </w:pPr>
      <w:r w:rsidRPr="00472DA7">
        <w:rPr>
          <w:b/>
        </w:rPr>
        <w:lastRenderedPageBreak/>
        <w:t>Competenze trasversali relative al 1° biennio Secondaria di 2° grado (ex Dlgs 139/2007)</w:t>
      </w:r>
    </w:p>
    <w:tbl>
      <w:tblPr>
        <w:tblStyle w:val="Grigliamedia3-Colore1"/>
        <w:tblW w:w="9178" w:type="dxa"/>
        <w:tblInd w:w="108" w:type="dxa"/>
        <w:tblLook w:val="06A0" w:firstRow="1" w:lastRow="0" w:firstColumn="1" w:lastColumn="0" w:noHBand="1" w:noVBand="1"/>
      </w:tblPr>
      <w:tblGrid>
        <w:gridCol w:w="433"/>
        <w:gridCol w:w="1859"/>
        <w:gridCol w:w="6886"/>
      </w:tblGrid>
      <w:tr w:rsidR="00D7059C" w:rsidRPr="00CB071F" w14:paraId="2C59C701" w14:textId="77777777" w:rsidTr="00F97E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3" w:type="dxa"/>
            <w:vAlign w:val="center"/>
          </w:tcPr>
          <w:p w14:paraId="75C61F06" w14:textId="77777777" w:rsidR="00D7059C" w:rsidRPr="00CB071F" w:rsidRDefault="00D7059C" w:rsidP="00F97EA2">
            <w:pPr>
              <w:spacing w:before="20" w:after="20"/>
              <w:jc w:val="center"/>
              <w:rPr>
                <w:bCs w:val="0"/>
                <w:smallCaps/>
                <w:sz w:val="20"/>
                <w:szCs w:val="20"/>
              </w:rPr>
            </w:pPr>
            <w:r>
              <w:rPr>
                <w:bCs w:val="0"/>
                <w:smallCaps/>
                <w:sz w:val="20"/>
                <w:szCs w:val="20"/>
              </w:rPr>
              <w:t>N</w:t>
            </w:r>
          </w:p>
        </w:tc>
        <w:tc>
          <w:tcPr>
            <w:tcW w:w="1859" w:type="dxa"/>
          </w:tcPr>
          <w:p w14:paraId="4CA12D47" w14:textId="77777777" w:rsidR="00D7059C" w:rsidRPr="00CB071F" w:rsidRDefault="00D7059C" w:rsidP="00F97EA2">
            <w:pPr>
              <w:spacing w:before="20" w:after="20"/>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sidRPr="00CB071F">
              <w:rPr>
                <w:bCs w:val="0"/>
                <w:smallCaps/>
                <w:sz w:val="20"/>
                <w:szCs w:val="20"/>
              </w:rPr>
              <w:t>Competenze</w:t>
            </w:r>
            <w:r>
              <w:rPr>
                <w:rStyle w:val="Rimandonotaapidipagina"/>
                <w:bCs w:val="0"/>
                <w:smallCaps/>
                <w:sz w:val="20"/>
                <w:szCs w:val="20"/>
              </w:rPr>
              <w:footnoteReference w:id="14"/>
            </w:r>
          </w:p>
        </w:tc>
        <w:tc>
          <w:tcPr>
            <w:tcW w:w="6886" w:type="dxa"/>
          </w:tcPr>
          <w:p w14:paraId="5E52DF9F" w14:textId="77777777" w:rsidR="00D7059C" w:rsidRPr="00CB071F" w:rsidRDefault="00D7059C" w:rsidP="00F97EA2">
            <w:pPr>
              <w:spacing w:before="20" w:after="20"/>
              <w:ind w:left="-1662" w:firstLine="1662"/>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Pr>
                <w:bCs w:val="0"/>
                <w:smallCaps/>
                <w:sz w:val="20"/>
                <w:szCs w:val="20"/>
              </w:rPr>
              <w:t>Descrizione</w:t>
            </w:r>
          </w:p>
        </w:tc>
      </w:tr>
      <w:tr w:rsidR="00D7059C" w:rsidRPr="00CB071F" w14:paraId="79B6FDD3"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0B344EF4" w14:textId="77777777" w:rsidR="00D7059C" w:rsidRPr="00CB071F" w:rsidRDefault="00D7059C" w:rsidP="00F97EA2">
            <w:pPr>
              <w:spacing w:before="20" w:after="20"/>
              <w:jc w:val="center"/>
              <w:rPr>
                <w:bCs w:val="0"/>
                <w:sz w:val="20"/>
                <w:szCs w:val="20"/>
              </w:rPr>
            </w:pPr>
            <w:r w:rsidRPr="00CB071F">
              <w:rPr>
                <w:bCs w:val="0"/>
                <w:sz w:val="20"/>
                <w:szCs w:val="20"/>
              </w:rPr>
              <w:t>1</w:t>
            </w:r>
          </w:p>
        </w:tc>
        <w:tc>
          <w:tcPr>
            <w:tcW w:w="1859" w:type="dxa"/>
            <w:vAlign w:val="center"/>
          </w:tcPr>
          <w:p w14:paraId="70C59518"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i/>
                <w:sz w:val="20"/>
                <w:szCs w:val="20"/>
              </w:rPr>
            </w:pPr>
            <w:r w:rsidRPr="009B478E">
              <w:rPr>
                <w:b/>
                <w:sz w:val="20"/>
                <w:szCs w:val="20"/>
              </w:rPr>
              <w:t>Imparare ad imparare</w:t>
            </w:r>
          </w:p>
        </w:tc>
        <w:tc>
          <w:tcPr>
            <w:tcW w:w="6886" w:type="dxa"/>
            <w:vAlign w:val="center"/>
          </w:tcPr>
          <w:p w14:paraId="66F5AB3C" w14:textId="77777777" w:rsidR="00D7059C" w:rsidRPr="00CB071F" w:rsidRDefault="00D7059C" w:rsidP="00F97EA2">
            <w:pPr>
              <w:spacing w:before="120" w:after="120"/>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O</w:t>
            </w:r>
            <w:r w:rsidRPr="003A5BD7">
              <w:rPr>
                <w:bCs/>
                <w:sz w:val="20"/>
                <w:szCs w:val="20"/>
              </w:rPr>
              <w:t xml:space="preserve">rganizzare il proprio apprendimento, individuando, scegliendo ed utilizzando varie fonti e varie modalità di informazione e di formazione (formale, non formale </w:t>
            </w:r>
            <w:proofErr w:type="spellStart"/>
            <w:r w:rsidRPr="003A5BD7">
              <w:rPr>
                <w:bCs/>
                <w:sz w:val="20"/>
                <w:szCs w:val="20"/>
              </w:rPr>
              <w:t>ed</w:t>
            </w:r>
            <w:proofErr w:type="spellEnd"/>
            <w:r w:rsidRPr="003A5BD7">
              <w:rPr>
                <w:bCs/>
                <w:sz w:val="20"/>
                <w:szCs w:val="20"/>
              </w:rPr>
              <w:t xml:space="preserve"> informale), anche in funzione dei tempi disponibili, delle proprie strategie e del proprio metodo di studio e di lavoro.</w:t>
            </w:r>
          </w:p>
        </w:tc>
      </w:tr>
      <w:tr w:rsidR="00D7059C" w:rsidRPr="00CB071F" w14:paraId="62AFB5D9"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7C349078" w14:textId="77777777" w:rsidR="00D7059C" w:rsidRPr="00CB071F" w:rsidRDefault="00D7059C" w:rsidP="00F97EA2">
            <w:pPr>
              <w:spacing w:before="20" w:after="20"/>
              <w:jc w:val="center"/>
              <w:rPr>
                <w:bCs w:val="0"/>
                <w:sz w:val="20"/>
                <w:szCs w:val="20"/>
              </w:rPr>
            </w:pPr>
            <w:r w:rsidRPr="00CB071F">
              <w:rPr>
                <w:bCs w:val="0"/>
                <w:sz w:val="20"/>
                <w:szCs w:val="20"/>
              </w:rPr>
              <w:t>2</w:t>
            </w:r>
          </w:p>
        </w:tc>
        <w:tc>
          <w:tcPr>
            <w:tcW w:w="1859" w:type="dxa"/>
            <w:vAlign w:val="center"/>
          </w:tcPr>
          <w:p w14:paraId="07973F83"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sz w:val="20"/>
                <w:szCs w:val="20"/>
              </w:rPr>
            </w:pPr>
            <w:r w:rsidRPr="009B478E">
              <w:rPr>
                <w:b/>
                <w:sz w:val="20"/>
                <w:szCs w:val="20"/>
              </w:rPr>
              <w:t>Progettare</w:t>
            </w:r>
          </w:p>
        </w:tc>
        <w:tc>
          <w:tcPr>
            <w:tcW w:w="6886" w:type="dxa"/>
            <w:vAlign w:val="center"/>
          </w:tcPr>
          <w:p w14:paraId="506C3811" w14:textId="77777777" w:rsidR="00D7059C" w:rsidRPr="00CB071F" w:rsidRDefault="00D7059C" w:rsidP="00F97EA2">
            <w:pPr>
              <w:spacing w:before="120" w:after="120"/>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E</w:t>
            </w:r>
            <w:r w:rsidRPr="003A5BD7">
              <w:rPr>
                <w:bCs/>
                <w:sz w:val="20"/>
                <w:szCs w:val="20"/>
              </w:rPr>
              <w:t>laborare e realizzare progetti riguardanti lo sviluppo delle proprie attività di studio e di lavoro, utilizzando le conoscenze apprese per stabilire obiettivi significativi e realistici e le relative priorità, valutando i vincoli e le possibilità esistenti, definendo strategie di azione e verificando i risultati raggiunti.</w:t>
            </w:r>
          </w:p>
        </w:tc>
      </w:tr>
      <w:tr w:rsidR="00D7059C" w:rsidRPr="00CB071F" w14:paraId="20CA31DB"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09E01F3A" w14:textId="77777777" w:rsidR="00D7059C" w:rsidRPr="00CB071F" w:rsidRDefault="00D7059C" w:rsidP="00F97EA2">
            <w:pPr>
              <w:spacing w:before="20" w:after="20"/>
              <w:jc w:val="center"/>
              <w:rPr>
                <w:bCs w:val="0"/>
                <w:sz w:val="20"/>
                <w:szCs w:val="20"/>
              </w:rPr>
            </w:pPr>
            <w:r>
              <w:rPr>
                <w:bCs w:val="0"/>
                <w:sz w:val="20"/>
                <w:szCs w:val="20"/>
              </w:rPr>
              <w:t>3</w:t>
            </w:r>
          </w:p>
        </w:tc>
        <w:tc>
          <w:tcPr>
            <w:tcW w:w="1859" w:type="dxa"/>
            <w:vAlign w:val="center"/>
          </w:tcPr>
          <w:p w14:paraId="761A9BEE"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sz w:val="20"/>
                <w:szCs w:val="20"/>
              </w:rPr>
            </w:pPr>
            <w:r w:rsidRPr="009B478E">
              <w:rPr>
                <w:b/>
                <w:sz w:val="20"/>
                <w:szCs w:val="20"/>
              </w:rPr>
              <w:t>Comunicare</w:t>
            </w:r>
          </w:p>
        </w:tc>
        <w:tc>
          <w:tcPr>
            <w:tcW w:w="6886" w:type="dxa"/>
            <w:vAlign w:val="center"/>
          </w:tcPr>
          <w:p w14:paraId="75DCEB93" w14:textId="77777777" w:rsidR="00D7059C" w:rsidRDefault="00D7059C" w:rsidP="00F97EA2">
            <w:pPr>
              <w:pStyle w:val="Paragrafoelenco"/>
              <w:numPr>
                <w:ilvl w:val="2"/>
                <w:numId w:val="7"/>
              </w:numPr>
              <w:spacing w:before="120" w:after="120"/>
              <w:ind w:left="174" w:hanging="174"/>
              <w:jc w:val="both"/>
              <w:cnfStyle w:val="000000000000" w:firstRow="0" w:lastRow="0" w:firstColumn="0" w:lastColumn="0" w:oddVBand="0" w:evenVBand="0" w:oddHBand="0" w:evenHBand="0" w:firstRowFirstColumn="0" w:firstRowLastColumn="0" w:lastRowFirstColumn="0" w:lastRowLastColumn="0"/>
              <w:rPr>
                <w:bCs/>
                <w:sz w:val="20"/>
                <w:szCs w:val="20"/>
              </w:rPr>
            </w:pPr>
            <w:r w:rsidRPr="003A5BD7">
              <w:rPr>
                <w:bCs/>
                <w:sz w:val="20"/>
                <w:szCs w:val="20"/>
              </w:rPr>
              <w:t>Comprendere messaggi di genere diverso (quotidiano, letterario, tecnico, scientifico) e di complessità diversa, trasmessi utilizzando linguaggi diversi (verbale, matematico, scientifico, simbolico, ecc.) mediante diversi supporti (cartacei. informatici e multimediali</w:t>
            </w:r>
          </w:p>
          <w:p w14:paraId="374658D2" w14:textId="77777777" w:rsidR="00D7059C" w:rsidRDefault="00D7059C" w:rsidP="00F97EA2">
            <w:pPr>
              <w:pStyle w:val="Paragrafoelenco"/>
              <w:numPr>
                <w:ilvl w:val="2"/>
                <w:numId w:val="7"/>
              </w:numPr>
              <w:spacing w:before="120" w:after="120"/>
              <w:ind w:left="174" w:hanging="174"/>
              <w:jc w:val="both"/>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R</w:t>
            </w:r>
            <w:r w:rsidRPr="003A5BD7">
              <w:rPr>
                <w:bCs/>
                <w:sz w:val="20"/>
                <w:szCs w:val="20"/>
              </w:rPr>
              <w:t>appresentare eventi, fenomeni, principi, concetti, norme, procedure, atteggiamenti,</w:t>
            </w:r>
            <w:r>
              <w:rPr>
                <w:bCs/>
                <w:sz w:val="20"/>
                <w:szCs w:val="20"/>
              </w:rPr>
              <w:t xml:space="preserve"> s</w:t>
            </w:r>
            <w:r w:rsidRPr="003A5BD7">
              <w:rPr>
                <w:bCs/>
                <w:sz w:val="20"/>
                <w:szCs w:val="20"/>
              </w:rPr>
              <w:t>tati d’animo, emozioni, ecc. utilizzando linguaggi diversi (verbale, matematico, scientifico, simbolico, ecc.) e diverse conoscenze disciplinari, mediante diversi supporti (cartacei, informatici e multimediali).</w:t>
            </w:r>
          </w:p>
        </w:tc>
      </w:tr>
      <w:tr w:rsidR="00D7059C" w:rsidRPr="00CB071F" w14:paraId="525D8715"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07E74F91" w14:textId="77777777" w:rsidR="00D7059C" w:rsidRPr="00CB071F" w:rsidRDefault="00D7059C" w:rsidP="00F97EA2">
            <w:pPr>
              <w:spacing w:before="20" w:after="20"/>
              <w:jc w:val="center"/>
              <w:rPr>
                <w:bCs w:val="0"/>
                <w:sz w:val="20"/>
                <w:szCs w:val="20"/>
              </w:rPr>
            </w:pPr>
            <w:r>
              <w:rPr>
                <w:bCs w:val="0"/>
                <w:sz w:val="20"/>
                <w:szCs w:val="20"/>
              </w:rPr>
              <w:t>4</w:t>
            </w:r>
          </w:p>
        </w:tc>
        <w:tc>
          <w:tcPr>
            <w:tcW w:w="1859" w:type="dxa"/>
            <w:vAlign w:val="center"/>
          </w:tcPr>
          <w:p w14:paraId="4FE41935"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sz w:val="20"/>
                <w:szCs w:val="20"/>
              </w:rPr>
            </w:pPr>
            <w:r w:rsidRPr="009B478E">
              <w:rPr>
                <w:b/>
                <w:sz w:val="20"/>
                <w:szCs w:val="20"/>
              </w:rPr>
              <w:t>Collaborare e partecipare</w:t>
            </w:r>
          </w:p>
        </w:tc>
        <w:tc>
          <w:tcPr>
            <w:tcW w:w="6886" w:type="dxa"/>
            <w:vAlign w:val="center"/>
          </w:tcPr>
          <w:p w14:paraId="7CA7F48C" w14:textId="77777777" w:rsidR="00D7059C" w:rsidRDefault="00D7059C" w:rsidP="00F97EA2">
            <w:pPr>
              <w:spacing w:before="120" w:after="120"/>
              <w:jc w:val="both"/>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I</w:t>
            </w:r>
            <w:r w:rsidRPr="003A5BD7">
              <w:rPr>
                <w:bCs/>
                <w:sz w:val="20"/>
                <w:szCs w:val="20"/>
              </w:rPr>
              <w:t>nteragire in gruppo, comprendendo i diversi punti di vista, valorizzando le proprie e le altrui capacità, gestendo la conflittualità, contribuendo all’apprendimento comune ed alla realizzazione delle attività collettive, nel riconoscimento dei diritti fondamentali degli altri.</w:t>
            </w:r>
          </w:p>
        </w:tc>
      </w:tr>
      <w:tr w:rsidR="00D7059C" w:rsidRPr="00CB071F" w14:paraId="2E01B4E3"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691423F1" w14:textId="77777777" w:rsidR="00D7059C" w:rsidRPr="00CB071F" w:rsidRDefault="00D7059C" w:rsidP="00F97EA2">
            <w:pPr>
              <w:spacing w:before="20" w:after="20"/>
              <w:jc w:val="center"/>
              <w:rPr>
                <w:bCs w:val="0"/>
                <w:sz w:val="20"/>
                <w:szCs w:val="20"/>
              </w:rPr>
            </w:pPr>
            <w:r>
              <w:rPr>
                <w:bCs w:val="0"/>
                <w:sz w:val="20"/>
                <w:szCs w:val="20"/>
              </w:rPr>
              <w:t>5</w:t>
            </w:r>
          </w:p>
        </w:tc>
        <w:tc>
          <w:tcPr>
            <w:tcW w:w="1859" w:type="dxa"/>
            <w:vAlign w:val="center"/>
          </w:tcPr>
          <w:p w14:paraId="44B3C34B"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i/>
                <w:sz w:val="20"/>
                <w:szCs w:val="20"/>
              </w:rPr>
            </w:pPr>
            <w:r w:rsidRPr="009B478E">
              <w:rPr>
                <w:b/>
                <w:sz w:val="20"/>
                <w:szCs w:val="20"/>
              </w:rPr>
              <w:t xml:space="preserve">Agire in modo </w:t>
            </w:r>
            <w:proofErr w:type="gramStart"/>
            <w:r w:rsidRPr="009B478E">
              <w:rPr>
                <w:b/>
                <w:sz w:val="20"/>
                <w:szCs w:val="20"/>
              </w:rPr>
              <w:t>autonomo  e</w:t>
            </w:r>
            <w:proofErr w:type="gramEnd"/>
            <w:r w:rsidRPr="009B478E">
              <w:rPr>
                <w:b/>
                <w:sz w:val="20"/>
                <w:szCs w:val="20"/>
              </w:rPr>
              <w:t xml:space="preserve"> responsabile</w:t>
            </w:r>
          </w:p>
        </w:tc>
        <w:tc>
          <w:tcPr>
            <w:tcW w:w="6886" w:type="dxa"/>
            <w:vAlign w:val="center"/>
          </w:tcPr>
          <w:p w14:paraId="3F57FFEB" w14:textId="77777777" w:rsidR="00D7059C" w:rsidRDefault="00D7059C" w:rsidP="00F97EA2">
            <w:pPr>
              <w:spacing w:before="120" w:after="120"/>
              <w:jc w:val="both"/>
              <w:cnfStyle w:val="000000000000" w:firstRow="0" w:lastRow="0" w:firstColumn="0" w:lastColumn="0" w:oddVBand="0" w:evenVBand="0" w:oddHBand="0" w:evenHBand="0" w:firstRowFirstColumn="0" w:firstRowLastColumn="0" w:lastRowFirstColumn="0" w:lastRowLastColumn="0"/>
            </w:pPr>
            <w:r>
              <w:rPr>
                <w:bCs/>
                <w:sz w:val="20"/>
                <w:szCs w:val="20"/>
              </w:rPr>
              <w:t>Saper</w:t>
            </w:r>
            <w:r w:rsidRPr="003A5BD7">
              <w:rPr>
                <w:bCs/>
                <w:sz w:val="20"/>
                <w:szCs w:val="20"/>
              </w:rPr>
              <w:t>si inserire in modo attivo e consapevole nella vita sociale e far valere al suo interno i propri diritti e bisogni riconoscendo al contempo quelli altrui, le opportunità comuni, i limiti, le regole, le responsabilità.</w:t>
            </w:r>
          </w:p>
        </w:tc>
      </w:tr>
      <w:tr w:rsidR="00D7059C" w:rsidRPr="00CB071F" w14:paraId="4CA1BB1B"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12852C21" w14:textId="77777777" w:rsidR="00D7059C" w:rsidRPr="00CB071F" w:rsidRDefault="00D7059C" w:rsidP="00F97EA2">
            <w:pPr>
              <w:spacing w:before="20" w:after="20"/>
              <w:jc w:val="center"/>
              <w:rPr>
                <w:bCs w:val="0"/>
                <w:sz w:val="20"/>
                <w:szCs w:val="20"/>
              </w:rPr>
            </w:pPr>
            <w:r>
              <w:rPr>
                <w:bCs w:val="0"/>
                <w:sz w:val="20"/>
                <w:szCs w:val="20"/>
              </w:rPr>
              <w:t>6</w:t>
            </w:r>
          </w:p>
        </w:tc>
        <w:tc>
          <w:tcPr>
            <w:tcW w:w="1859" w:type="dxa"/>
            <w:vAlign w:val="center"/>
          </w:tcPr>
          <w:p w14:paraId="19FAA24A"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sz w:val="20"/>
                <w:szCs w:val="20"/>
              </w:rPr>
            </w:pPr>
            <w:r w:rsidRPr="009B478E">
              <w:rPr>
                <w:b/>
                <w:sz w:val="20"/>
                <w:szCs w:val="20"/>
              </w:rPr>
              <w:t>Risolvere problemi</w:t>
            </w:r>
          </w:p>
        </w:tc>
        <w:tc>
          <w:tcPr>
            <w:tcW w:w="6886" w:type="dxa"/>
            <w:vAlign w:val="center"/>
          </w:tcPr>
          <w:p w14:paraId="3F30C27B" w14:textId="77777777" w:rsidR="00D7059C" w:rsidRDefault="00D7059C" w:rsidP="00F97EA2">
            <w:pPr>
              <w:spacing w:before="120" w:after="120"/>
              <w:jc w:val="both"/>
              <w:cnfStyle w:val="000000000000" w:firstRow="0" w:lastRow="0" w:firstColumn="0" w:lastColumn="0" w:oddVBand="0" w:evenVBand="0" w:oddHBand="0" w:evenHBand="0" w:firstRowFirstColumn="0" w:firstRowLastColumn="0" w:lastRowFirstColumn="0" w:lastRowLastColumn="0"/>
            </w:pPr>
            <w:r>
              <w:rPr>
                <w:bCs/>
                <w:sz w:val="20"/>
                <w:szCs w:val="20"/>
              </w:rPr>
              <w:t>A</w:t>
            </w:r>
            <w:r w:rsidRPr="003A5BD7">
              <w:rPr>
                <w:bCs/>
                <w:sz w:val="20"/>
                <w:szCs w:val="20"/>
              </w:rPr>
              <w:t>ffrontare situazioni problematiche costruendo e verificando ipotesi, individuando le fonti e le risorse adeguate, raccogliendo e valutando i dati, proponendo soluzioni utilizzando, secondo il tipo di problema, contenuti e metodi delle diverse discipline.</w:t>
            </w:r>
          </w:p>
        </w:tc>
      </w:tr>
      <w:tr w:rsidR="00D7059C" w:rsidRPr="00CB071F" w14:paraId="593A7E4E"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7393CD27" w14:textId="77777777" w:rsidR="00D7059C" w:rsidRPr="00CB071F" w:rsidRDefault="00D7059C" w:rsidP="00F97EA2">
            <w:pPr>
              <w:spacing w:before="20" w:after="20"/>
              <w:jc w:val="center"/>
              <w:rPr>
                <w:sz w:val="20"/>
                <w:szCs w:val="20"/>
              </w:rPr>
            </w:pPr>
            <w:r>
              <w:rPr>
                <w:sz w:val="20"/>
                <w:szCs w:val="20"/>
              </w:rPr>
              <w:t>7</w:t>
            </w:r>
          </w:p>
        </w:tc>
        <w:tc>
          <w:tcPr>
            <w:tcW w:w="1859" w:type="dxa"/>
            <w:vAlign w:val="center"/>
          </w:tcPr>
          <w:p w14:paraId="083242EA"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bCs/>
                <w:i/>
                <w:sz w:val="20"/>
                <w:szCs w:val="20"/>
              </w:rPr>
            </w:pPr>
            <w:r w:rsidRPr="009B478E">
              <w:rPr>
                <w:b/>
                <w:bCs/>
                <w:sz w:val="20"/>
                <w:szCs w:val="20"/>
              </w:rPr>
              <w:t>Individuare collegamenti e relazioni</w:t>
            </w:r>
          </w:p>
        </w:tc>
        <w:tc>
          <w:tcPr>
            <w:tcW w:w="6886" w:type="dxa"/>
            <w:vAlign w:val="center"/>
          </w:tcPr>
          <w:p w14:paraId="0B3DB44C" w14:textId="77777777" w:rsidR="00D7059C" w:rsidRPr="00CB071F" w:rsidRDefault="00D7059C" w:rsidP="00F97EA2">
            <w:pPr>
              <w:spacing w:before="120" w:after="120"/>
              <w:jc w:val="both"/>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I</w:t>
            </w:r>
            <w:r w:rsidRPr="003A5BD7">
              <w:rPr>
                <w:bCs/>
                <w:sz w:val="20"/>
                <w:szCs w:val="20"/>
              </w:rPr>
              <w:t>ndividuare e rappresentare, elaborando argomentazioni coerenti, collegamenti e relazioni tra fenomeni, eventi e concetti diversi, anche appartenenti a diversi ambiti disciplinari, e lontani nello spazio e nel tempo, cogliendone la natura sistemica, individuando analogie e differenze, coerenze ed incoerenze, cause ed effetti e la loro natura probabilistica.</w:t>
            </w:r>
          </w:p>
        </w:tc>
      </w:tr>
      <w:tr w:rsidR="00D7059C" w:rsidRPr="00CB071F" w14:paraId="1B5CD287" w14:textId="77777777" w:rsidTr="00F97EA2">
        <w:tc>
          <w:tcPr>
            <w:cnfStyle w:val="001000000000" w:firstRow="0" w:lastRow="0" w:firstColumn="1" w:lastColumn="0" w:oddVBand="0" w:evenVBand="0" w:oddHBand="0" w:evenHBand="0" w:firstRowFirstColumn="0" w:firstRowLastColumn="0" w:lastRowFirstColumn="0" w:lastRowLastColumn="0"/>
            <w:tcW w:w="433" w:type="dxa"/>
            <w:vAlign w:val="center"/>
          </w:tcPr>
          <w:p w14:paraId="340C671B" w14:textId="77777777" w:rsidR="00D7059C" w:rsidRDefault="00D7059C" w:rsidP="00F97EA2">
            <w:pPr>
              <w:spacing w:before="20" w:after="20"/>
              <w:jc w:val="center"/>
              <w:rPr>
                <w:sz w:val="20"/>
                <w:szCs w:val="20"/>
              </w:rPr>
            </w:pPr>
            <w:r>
              <w:rPr>
                <w:sz w:val="20"/>
                <w:szCs w:val="20"/>
              </w:rPr>
              <w:t>8</w:t>
            </w:r>
          </w:p>
        </w:tc>
        <w:tc>
          <w:tcPr>
            <w:tcW w:w="1859" w:type="dxa"/>
            <w:vAlign w:val="center"/>
          </w:tcPr>
          <w:p w14:paraId="5ADC3872" w14:textId="77777777" w:rsidR="00D7059C" w:rsidRPr="009B478E" w:rsidRDefault="00D7059C" w:rsidP="00F97EA2">
            <w:pPr>
              <w:spacing w:before="20" w:after="20"/>
              <w:cnfStyle w:val="000000000000" w:firstRow="0" w:lastRow="0" w:firstColumn="0" w:lastColumn="0" w:oddVBand="0" w:evenVBand="0" w:oddHBand="0" w:evenHBand="0" w:firstRowFirstColumn="0" w:firstRowLastColumn="0" w:lastRowFirstColumn="0" w:lastRowLastColumn="0"/>
              <w:rPr>
                <w:b/>
                <w:bCs/>
                <w:sz w:val="20"/>
                <w:szCs w:val="20"/>
              </w:rPr>
            </w:pPr>
            <w:r w:rsidRPr="009B478E">
              <w:rPr>
                <w:b/>
                <w:bCs/>
                <w:sz w:val="20"/>
                <w:szCs w:val="20"/>
              </w:rPr>
              <w:t>Acquisire ed interpretare l’informazione</w:t>
            </w:r>
          </w:p>
        </w:tc>
        <w:tc>
          <w:tcPr>
            <w:tcW w:w="6886" w:type="dxa"/>
            <w:vAlign w:val="center"/>
          </w:tcPr>
          <w:p w14:paraId="4D6E4BC0" w14:textId="77777777" w:rsidR="00D7059C" w:rsidRDefault="00D7059C" w:rsidP="00F97EA2">
            <w:pPr>
              <w:spacing w:before="20" w:after="20"/>
              <w:jc w:val="both"/>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A</w:t>
            </w:r>
            <w:r w:rsidRPr="003A5BD7">
              <w:rPr>
                <w:bCs/>
                <w:sz w:val="20"/>
                <w:szCs w:val="20"/>
              </w:rPr>
              <w:t>cquisire ed interpretare criticamente l'informazione ricevuta nei diversi ambiti ed attraverso diversi strumenti comunicativi, valutandone l’attendibilità e l’utilità, distinguendo fatti e opinioni.</w:t>
            </w:r>
          </w:p>
        </w:tc>
      </w:tr>
    </w:tbl>
    <w:p w14:paraId="0D75340A" w14:textId="0AD6BDA2" w:rsidR="00D7059C" w:rsidRDefault="00D7059C" w:rsidP="00FC1EA1">
      <w:pPr>
        <w:pStyle w:val="NormaleWeb"/>
        <w:shd w:val="clear" w:color="auto" w:fill="FFFFFF"/>
        <w:spacing w:before="240" w:beforeAutospacing="0" w:after="120" w:afterAutospacing="0"/>
        <w:ind w:firstLine="567"/>
        <w:jc w:val="both"/>
        <w:rPr>
          <w:rFonts w:ascii="Calibri" w:hAnsi="Calibri" w:cs="Arial"/>
          <w:color w:val="262626"/>
          <w:sz w:val="22"/>
          <w:szCs w:val="22"/>
        </w:rPr>
      </w:pPr>
      <w:r w:rsidRPr="009B478E">
        <w:rPr>
          <w:rFonts w:ascii="Calibri" w:hAnsi="Calibri" w:cs="Arial"/>
          <w:color w:val="262626"/>
          <w:sz w:val="22"/>
          <w:szCs w:val="22"/>
        </w:rPr>
        <w:t>In questo quadro</w:t>
      </w:r>
      <w:r>
        <w:rPr>
          <w:rFonts w:ascii="Calibri" w:hAnsi="Calibri" w:cs="Arial"/>
          <w:color w:val="262626"/>
          <w:sz w:val="22"/>
          <w:szCs w:val="22"/>
        </w:rPr>
        <w:t xml:space="preserve"> normativo che definisce gli apprendimenti in esito ai vari cicli di studio è necessario riflettere e definire come le competenze dell’orientamento vanno perseguite in coerenza con quanto definito dalla normativa. E’ </w:t>
      </w:r>
      <w:r w:rsidRPr="009B478E">
        <w:rPr>
          <w:rFonts w:ascii="Calibri" w:hAnsi="Calibri" w:cs="Arial"/>
          <w:color w:val="262626"/>
          <w:sz w:val="22"/>
          <w:szCs w:val="22"/>
        </w:rPr>
        <w:t xml:space="preserve">fondamentale </w:t>
      </w:r>
      <w:r>
        <w:rPr>
          <w:rFonts w:ascii="Calibri" w:hAnsi="Calibri" w:cs="Arial"/>
          <w:color w:val="262626"/>
          <w:sz w:val="22"/>
          <w:szCs w:val="22"/>
        </w:rPr>
        <w:t xml:space="preserve">pertanto </w:t>
      </w:r>
      <w:r w:rsidR="00570F91">
        <w:rPr>
          <w:rFonts w:ascii="Calibri" w:hAnsi="Calibri" w:cs="Arial"/>
          <w:color w:val="262626"/>
          <w:sz w:val="22"/>
          <w:szCs w:val="22"/>
        </w:rPr>
        <w:t>stabilire</w:t>
      </w:r>
      <w:r>
        <w:rPr>
          <w:rFonts w:ascii="Calibri" w:hAnsi="Calibri" w:cs="Arial"/>
          <w:color w:val="262626"/>
          <w:sz w:val="22"/>
          <w:szCs w:val="22"/>
        </w:rPr>
        <w:t xml:space="preserve"> quali sono le competenze orientative, in che rapporto di coerenza sono con le competenze attese in esito dei vari curriculum di studio e solo di conseguenza definire </w:t>
      </w:r>
      <w:proofErr w:type="gramStart"/>
      <w:r>
        <w:rPr>
          <w:rFonts w:ascii="Calibri" w:hAnsi="Calibri" w:cs="Arial"/>
          <w:color w:val="262626"/>
          <w:sz w:val="22"/>
          <w:szCs w:val="22"/>
        </w:rPr>
        <w:t>ed  organizzare</w:t>
      </w:r>
      <w:proofErr w:type="gramEnd"/>
      <w:r>
        <w:rPr>
          <w:rFonts w:ascii="Calibri" w:hAnsi="Calibri" w:cs="Arial"/>
          <w:color w:val="262626"/>
          <w:sz w:val="22"/>
          <w:szCs w:val="22"/>
        </w:rPr>
        <w:t xml:space="preserve"> la didattica per perseguire detti apprendimenti.</w:t>
      </w:r>
    </w:p>
    <w:p w14:paraId="645A1BE7" w14:textId="0B0DE4CD" w:rsidR="00D7059C" w:rsidRPr="009B478E" w:rsidRDefault="00D7059C" w:rsidP="00D7059C">
      <w:pPr>
        <w:pStyle w:val="NormaleWeb"/>
        <w:shd w:val="clear" w:color="auto" w:fill="FFFFFF"/>
        <w:spacing w:before="120" w:beforeAutospacing="0" w:after="120" w:afterAutospacing="0"/>
        <w:ind w:firstLine="567"/>
        <w:jc w:val="both"/>
        <w:rPr>
          <w:rFonts w:ascii="Calibri" w:hAnsi="Calibri" w:cs="Arial"/>
          <w:color w:val="262626"/>
          <w:sz w:val="22"/>
          <w:szCs w:val="22"/>
        </w:rPr>
      </w:pPr>
      <w:r>
        <w:rPr>
          <w:rFonts w:ascii="Calibri" w:hAnsi="Calibri" w:cs="Arial"/>
          <w:color w:val="262626"/>
          <w:sz w:val="22"/>
          <w:szCs w:val="22"/>
        </w:rPr>
        <w:lastRenderedPageBreak/>
        <w:t>Per completare il quadro, pertanto, è necessario</w:t>
      </w:r>
      <w:r w:rsidR="00570F91">
        <w:rPr>
          <w:rFonts w:ascii="Calibri" w:hAnsi="Calibri" w:cs="Arial"/>
          <w:color w:val="262626"/>
          <w:sz w:val="22"/>
          <w:szCs w:val="22"/>
        </w:rPr>
        <w:t xml:space="preserve">, </w:t>
      </w:r>
      <w:proofErr w:type="gramStart"/>
      <w:r w:rsidR="00570F91">
        <w:rPr>
          <w:rFonts w:ascii="Calibri" w:hAnsi="Calibri" w:cs="Arial"/>
          <w:color w:val="262626"/>
          <w:sz w:val="22"/>
          <w:szCs w:val="22"/>
        </w:rPr>
        <w:t xml:space="preserve">perciò, </w:t>
      </w:r>
      <w:r>
        <w:rPr>
          <w:rFonts w:ascii="Calibri" w:hAnsi="Calibri" w:cs="Arial"/>
          <w:color w:val="262626"/>
          <w:sz w:val="22"/>
          <w:szCs w:val="22"/>
        </w:rPr>
        <w:t xml:space="preserve"> tenere</w:t>
      </w:r>
      <w:proofErr w:type="gramEnd"/>
      <w:r>
        <w:rPr>
          <w:rFonts w:ascii="Calibri" w:hAnsi="Calibri" w:cs="Arial"/>
          <w:color w:val="262626"/>
          <w:sz w:val="22"/>
          <w:szCs w:val="22"/>
        </w:rPr>
        <w:t xml:space="preserve"> presente quanto le Linee guida dell’orientamento permanente prevedono come esito di apprendimento dei percorsi. </w:t>
      </w:r>
      <w:r w:rsidRPr="009B478E">
        <w:rPr>
          <w:rFonts w:ascii="Calibri" w:hAnsi="Calibri" w:cs="Arial"/>
          <w:color w:val="262626"/>
          <w:sz w:val="22"/>
          <w:szCs w:val="22"/>
        </w:rPr>
        <w:t xml:space="preserve"> </w:t>
      </w:r>
      <w:r>
        <w:rPr>
          <w:rFonts w:ascii="Calibri" w:hAnsi="Calibri" w:cs="Arial"/>
          <w:color w:val="262626"/>
          <w:sz w:val="22"/>
          <w:szCs w:val="22"/>
        </w:rPr>
        <w:t>Non si possono trascurare pertanto l</w:t>
      </w:r>
      <w:r w:rsidRPr="009B478E">
        <w:rPr>
          <w:rFonts w:ascii="Calibri" w:hAnsi="Calibri" w:cs="Arial"/>
          <w:color w:val="262626"/>
          <w:sz w:val="22"/>
          <w:szCs w:val="22"/>
        </w:rPr>
        <w:t xml:space="preserve">'acquisizione da parte dei giovani delle competenze per gestire </w:t>
      </w:r>
      <w:r w:rsidRPr="009B478E">
        <w:rPr>
          <w:rFonts w:ascii="Calibri" w:hAnsi="Calibri" w:cs="Arial"/>
          <w:b/>
          <w:color w:val="262626"/>
          <w:sz w:val="22"/>
          <w:szCs w:val="22"/>
        </w:rPr>
        <w:t>autonomamente e consapevolmente</w:t>
      </w:r>
      <w:r w:rsidRPr="009B478E">
        <w:rPr>
          <w:rFonts w:ascii="Calibri" w:hAnsi="Calibri" w:cs="Arial"/>
          <w:color w:val="262626"/>
          <w:sz w:val="22"/>
          <w:szCs w:val="22"/>
        </w:rPr>
        <w:t xml:space="preserve"> le proprie scelte di studio e di lavoro e che a livello europeo vengono definite </w:t>
      </w:r>
      <w:r w:rsidRPr="009B478E">
        <w:rPr>
          <w:rFonts w:ascii="Calibri" w:hAnsi="Calibri" w:cs="Arial"/>
          <w:b/>
          <w:color w:val="262626"/>
          <w:sz w:val="22"/>
          <w:szCs w:val="22"/>
        </w:rPr>
        <w:t>'Career Management Skills</w:t>
      </w:r>
      <w:r w:rsidRPr="009B478E">
        <w:rPr>
          <w:rFonts w:ascii="Calibri" w:hAnsi="Calibri" w:cs="Arial"/>
          <w:color w:val="262626"/>
          <w:sz w:val="22"/>
          <w:szCs w:val="22"/>
        </w:rPr>
        <w:t>'</w:t>
      </w:r>
      <w:r w:rsidR="00570F91">
        <w:rPr>
          <w:rFonts w:ascii="Calibri" w:hAnsi="Calibri" w:cs="Arial"/>
          <w:color w:val="262626"/>
          <w:sz w:val="22"/>
          <w:szCs w:val="22"/>
        </w:rPr>
        <w:t xml:space="preserve"> (</w:t>
      </w:r>
      <w:r w:rsidRPr="009B478E">
        <w:rPr>
          <w:rFonts w:ascii="Calibri" w:hAnsi="Calibri" w:cs="Arial"/>
          <w:color w:val="262626"/>
          <w:sz w:val="22"/>
          <w:szCs w:val="22"/>
        </w:rPr>
        <w:t>in breve CMS</w:t>
      </w:r>
      <w:r w:rsidR="00570F91">
        <w:rPr>
          <w:rFonts w:ascii="Calibri" w:hAnsi="Calibri" w:cs="Arial"/>
          <w:color w:val="262626"/>
          <w:sz w:val="22"/>
          <w:szCs w:val="22"/>
        </w:rPr>
        <w:t>)</w:t>
      </w:r>
      <w:r>
        <w:rPr>
          <w:rFonts w:ascii="Calibri" w:hAnsi="Calibri" w:cs="Arial"/>
          <w:color w:val="262626"/>
          <w:sz w:val="22"/>
          <w:szCs w:val="22"/>
        </w:rPr>
        <w:t xml:space="preserve">, espressamente citate dalle Linee </w:t>
      </w:r>
      <w:proofErr w:type="gramStart"/>
      <w:r>
        <w:rPr>
          <w:rFonts w:ascii="Calibri" w:hAnsi="Calibri" w:cs="Arial"/>
          <w:color w:val="262626"/>
          <w:sz w:val="22"/>
          <w:szCs w:val="22"/>
        </w:rPr>
        <w:t xml:space="preserve">guida  </w:t>
      </w:r>
      <w:r w:rsidRPr="009B478E">
        <w:rPr>
          <w:rFonts w:ascii="Calibri" w:hAnsi="Calibri" w:cs="Arial"/>
          <w:color w:val="262626"/>
          <w:sz w:val="22"/>
          <w:szCs w:val="22"/>
        </w:rPr>
        <w:t>hanno</w:t>
      </w:r>
      <w:proofErr w:type="gramEnd"/>
      <w:r w:rsidRPr="009B478E">
        <w:rPr>
          <w:rFonts w:ascii="Calibri" w:hAnsi="Calibri" w:cs="Arial"/>
          <w:color w:val="262626"/>
          <w:sz w:val="22"/>
          <w:szCs w:val="22"/>
        </w:rPr>
        <w:t xml:space="preserve"> recepito</w:t>
      </w:r>
      <w:r>
        <w:rPr>
          <w:rFonts w:ascii="Calibri" w:hAnsi="Calibri" w:cs="Arial"/>
          <w:color w:val="262626"/>
          <w:sz w:val="22"/>
          <w:szCs w:val="22"/>
        </w:rPr>
        <w:t xml:space="preserve"> </w:t>
      </w:r>
      <w:r w:rsidRPr="002C2CB1">
        <w:rPr>
          <w:rFonts w:ascii="Calibri" w:hAnsi="Calibri" w:cs="Arial"/>
          <w:color w:val="262626"/>
          <w:sz w:val="22"/>
          <w:szCs w:val="22"/>
        </w:rPr>
        <w:t xml:space="preserve"> </w:t>
      </w:r>
      <w:r w:rsidRPr="009B478E">
        <w:rPr>
          <w:rFonts w:ascii="Calibri" w:hAnsi="Calibri" w:cs="Arial"/>
          <w:color w:val="262626"/>
          <w:sz w:val="22"/>
          <w:szCs w:val="22"/>
        </w:rPr>
        <w:t>(Nota 4232 del 19 febbraio 2014)</w:t>
      </w:r>
    </w:p>
    <w:p w14:paraId="6FED5690" w14:textId="77777777" w:rsidR="00D7059C" w:rsidRPr="009B478E" w:rsidRDefault="00D7059C" w:rsidP="00D7059C">
      <w:pPr>
        <w:pStyle w:val="NormaleWeb"/>
        <w:shd w:val="clear" w:color="auto" w:fill="FFFFFF"/>
        <w:spacing w:before="120" w:beforeAutospacing="0" w:after="120" w:afterAutospacing="0"/>
        <w:ind w:firstLine="567"/>
        <w:jc w:val="both"/>
        <w:rPr>
          <w:rFonts w:ascii="Calibri" w:hAnsi="Calibri" w:cs="Arial"/>
          <w:color w:val="262626"/>
          <w:sz w:val="22"/>
          <w:szCs w:val="22"/>
        </w:rPr>
      </w:pPr>
      <w:r w:rsidRPr="009B478E">
        <w:rPr>
          <w:rFonts w:ascii="Calibri" w:hAnsi="Calibri" w:cs="Arial"/>
          <w:color w:val="262626"/>
          <w:sz w:val="22"/>
          <w:szCs w:val="22"/>
        </w:rPr>
        <w:t>In esse si specificava:</w:t>
      </w:r>
    </w:p>
    <w:p w14:paraId="7F1ED6DB" w14:textId="77777777" w:rsidR="00D7059C" w:rsidRPr="009B478E" w:rsidRDefault="00D7059C" w:rsidP="00D7059C">
      <w:pPr>
        <w:pStyle w:val="NormaleWeb"/>
        <w:shd w:val="clear" w:color="auto" w:fill="FFFFFF"/>
        <w:spacing w:before="120" w:beforeAutospacing="0" w:after="120" w:afterAutospacing="0"/>
        <w:ind w:firstLine="567"/>
        <w:jc w:val="both"/>
        <w:rPr>
          <w:rFonts w:ascii="Calibri" w:hAnsi="Calibri" w:cs="Arial"/>
          <w:i/>
          <w:iCs/>
          <w:color w:val="262626"/>
          <w:sz w:val="22"/>
          <w:szCs w:val="22"/>
        </w:rPr>
      </w:pPr>
      <w:r w:rsidRPr="009B478E">
        <w:rPr>
          <w:rFonts w:ascii="Calibri" w:hAnsi="Calibri" w:cs="Arial"/>
          <w:i/>
          <w:iCs/>
          <w:color w:val="262626"/>
          <w:sz w:val="22"/>
          <w:szCs w:val="22"/>
        </w:rPr>
        <w:t xml:space="preserve">“… è necessario porre attenzione al </w:t>
      </w:r>
      <w:proofErr w:type="gramStart"/>
      <w:r w:rsidRPr="009B478E">
        <w:rPr>
          <w:rFonts w:ascii="Calibri" w:hAnsi="Calibri" w:cs="Arial"/>
          <w:i/>
          <w:iCs/>
          <w:color w:val="262626"/>
          <w:sz w:val="22"/>
          <w:szCs w:val="22"/>
        </w:rPr>
        <w:t>sistema  delle</w:t>
      </w:r>
      <w:proofErr w:type="gramEnd"/>
      <w:r w:rsidRPr="009B478E">
        <w:rPr>
          <w:rFonts w:ascii="Calibri" w:hAnsi="Calibri" w:cs="Arial"/>
          <w:i/>
          <w:iCs/>
          <w:color w:val="262626"/>
          <w:sz w:val="22"/>
          <w:szCs w:val="22"/>
        </w:rPr>
        <w:t xml:space="preserve"> competenze che l’individuo deve acquisire per adattarsi alle trasformazioni rapide e continue del lavoro e delle professioni … ai mutamenti sociali e ai cambiamento di contesto relazionali.. . per un individuo che deve modificare il suo modo di lavorare, che deve … adattarsi a diversi contesti professionali e a organizzazioni produttive con dinamiche differenti, è necessario sviluppare competenze orientative volte all’inclusione.”</w:t>
      </w:r>
    </w:p>
    <w:p w14:paraId="368F457A" w14:textId="77777777" w:rsidR="001E7D8F" w:rsidRDefault="00D7059C" w:rsidP="00D7059C">
      <w:pPr>
        <w:pStyle w:val="NormaleWeb"/>
        <w:shd w:val="clear" w:color="auto" w:fill="FFFFFF"/>
        <w:spacing w:before="120" w:beforeAutospacing="0" w:after="120" w:afterAutospacing="0"/>
        <w:ind w:firstLine="567"/>
        <w:jc w:val="both"/>
        <w:rPr>
          <w:rFonts w:ascii="Calibri" w:hAnsi="Calibri" w:cs="Arial"/>
          <w:color w:val="262626"/>
          <w:sz w:val="22"/>
          <w:szCs w:val="22"/>
        </w:rPr>
      </w:pPr>
      <w:r w:rsidRPr="009B478E">
        <w:rPr>
          <w:rFonts w:ascii="Calibri" w:hAnsi="Calibri" w:cs="Arial"/>
          <w:color w:val="262626"/>
          <w:sz w:val="22"/>
          <w:szCs w:val="22"/>
        </w:rPr>
        <w:t>Le CMS forniscono a individui e gruppi modalità strutturate per</w:t>
      </w:r>
      <w:r w:rsidR="001E7D8F">
        <w:rPr>
          <w:rFonts w:ascii="Calibri" w:hAnsi="Calibri" w:cs="Arial"/>
          <w:color w:val="262626"/>
          <w:sz w:val="22"/>
          <w:szCs w:val="22"/>
        </w:rPr>
        <w:t>:</w:t>
      </w:r>
    </w:p>
    <w:p w14:paraId="5A94F3E2" w14:textId="77777777" w:rsidR="001E7D8F"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 xml:space="preserve"> raccogliere, analizzare e organizzare autonomamente le informazioni in materia di istruzione e </w:t>
      </w:r>
      <w:r w:rsidR="00570F91">
        <w:rPr>
          <w:rFonts w:ascii="Calibri" w:hAnsi="Calibri" w:cs="Arial"/>
          <w:color w:val="262626"/>
          <w:sz w:val="22"/>
          <w:szCs w:val="22"/>
        </w:rPr>
        <w:t>lav</w:t>
      </w:r>
      <w:r w:rsidRPr="009B478E">
        <w:rPr>
          <w:rFonts w:ascii="Calibri" w:hAnsi="Calibri" w:cs="Arial"/>
          <w:color w:val="262626"/>
          <w:sz w:val="22"/>
          <w:szCs w:val="22"/>
        </w:rPr>
        <w:t xml:space="preserve">oro e per prendere decisioni e affrontare </w:t>
      </w:r>
      <w:r w:rsidR="001E7D8F">
        <w:rPr>
          <w:rFonts w:ascii="Calibri" w:hAnsi="Calibri" w:cs="Arial"/>
          <w:color w:val="262626"/>
          <w:sz w:val="22"/>
          <w:szCs w:val="22"/>
        </w:rPr>
        <w:t>la</w:t>
      </w:r>
      <w:r w:rsidRPr="009B478E">
        <w:rPr>
          <w:rFonts w:ascii="Calibri" w:hAnsi="Calibri" w:cs="Arial"/>
          <w:color w:val="262626"/>
          <w:sz w:val="22"/>
          <w:szCs w:val="22"/>
        </w:rPr>
        <w:t xml:space="preserve"> transizione da scuola al lavoro, da scuola a scuola e dal lavoro a lavoro. </w:t>
      </w:r>
    </w:p>
    <w:p w14:paraId="4CDB5EAA" w14:textId="6D4EEEE4" w:rsidR="001E7D8F"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 xml:space="preserve">potenziare la collaborazione con il mondo del lavoro, l’associazionismo, il terzo settore; </w:t>
      </w:r>
    </w:p>
    <w:p w14:paraId="160A9F82" w14:textId="760C136B" w:rsidR="001E7D8F" w:rsidRDefault="001E7D8F"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Pr>
          <w:rFonts w:ascii="Calibri" w:hAnsi="Calibri" w:cs="Arial"/>
          <w:color w:val="262626"/>
          <w:sz w:val="22"/>
          <w:szCs w:val="22"/>
        </w:rPr>
        <w:t>attivare</w:t>
      </w:r>
      <w:r w:rsidR="00D7059C" w:rsidRPr="009B478E">
        <w:rPr>
          <w:rFonts w:ascii="Calibri" w:hAnsi="Calibri" w:cs="Arial"/>
          <w:color w:val="262626"/>
          <w:sz w:val="22"/>
          <w:szCs w:val="22"/>
        </w:rPr>
        <w:t xml:space="preserve"> percorsi formativi in cui </w:t>
      </w:r>
      <w:r>
        <w:rPr>
          <w:rFonts w:ascii="Calibri" w:hAnsi="Calibri" w:cs="Arial"/>
          <w:color w:val="262626"/>
          <w:sz w:val="22"/>
          <w:szCs w:val="22"/>
        </w:rPr>
        <w:t xml:space="preserve">sviluppare </w:t>
      </w:r>
      <w:r w:rsidR="00D7059C" w:rsidRPr="009B478E">
        <w:rPr>
          <w:rFonts w:ascii="Calibri" w:hAnsi="Calibri" w:cs="Arial"/>
          <w:color w:val="262626"/>
          <w:sz w:val="22"/>
          <w:szCs w:val="22"/>
        </w:rPr>
        <w:t xml:space="preserve">esperienze imprenditoriali e pratiche di attività autonome, evidenziando opportunità occupazionali e sostenere lo spirito di iniziativa dei giovani; </w:t>
      </w:r>
    </w:p>
    <w:p w14:paraId="0551E1F4" w14:textId="77777777" w:rsidR="001E7D8F"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 xml:space="preserve">creare laboratori per lo sviluppo delle CMS nel contesto scolastico con la presenza anche di imprese; </w:t>
      </w:r>
    </w:p>
    <w:p w14:paraId="5FE1F877" w14:textId="77777777" w:rsidR="001E7D8F"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svilupp</w:t>
      </w:r>
      <w:r w:rsidR="001E7D8F">
        <w:rPr>
          <w:rFonts w:ascii="Calibri" w:hAnsi="Calibri" w:cs="Arial"/>
          <w:color w:val="262626"/>
          <w:sz w:val="22"/>
          <w:szCs w:val="22"/>
        </w:rPr>
        <w:t xml:space="preserve">are </w:t>
      </w:r>
      <w:r w:rsidRPr="009B478E">
        <w:rPr>
          <w:rFonts w:ascii="Calibri" w:hAnsi="Calibri" w:cs="Arial"/>
          <w:color w:val="262626"/>
          <w:sz w:val="22"/>
          <w:szCs w:val="22"/>
        </w:rPr>
        <w:t xml:space="preserve">stage e tirocini con la condivisione di modelli di certificazione delle competenze (a norma del Dlgs 13/2013); </w:t>
      </w:r>
    </w:p>
    <w:p w14:paraId="3C8F0166" w14:textId="77777777" w:rsidR="001E7D8F"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prom</w:t>
      </w:r>
      <w:r w:rsidR="001E7D8F">
        <w:rPr>
          <w:rFonts w:ascii="Calibri" w:hAnsi="Calibri" w:cs="Arial"/>
          <w:color w:val="262626"/>
          <w:sz w:val="22"/>
          <w:szCs w:val="22"/>
        </w:rPr>
        <w:t xml:space="preserve">uovere </w:t>
      </w:r>
      <w:r w:rsidRPr="009B478E">
        <w:rPr>
          <w:rFonts w:ascii="Calibri" w:hAnsi="Calibri" w:cs="Arial"/>
          <w:color w:val="262626"/>
          <w:sz w:val="22"/>
          <w:szCs w:val="22"/>
        </w:rPr>
        <w:t xml:space="preserve">l’apprendistato; </w:t>
      </w:r>
    </w:p>
    <w:p w14:paraId="5D259C33" w14:textId="0A82CF0A" w:rsidR="00D7059C" w:rsidRPr="009B478E" w:rsidRDefault="00D7059C" w:rsidP="001E7D8F">
      <w:pPr>
        <w:pStyle w:val="NormaleWeb"/>
        <w:numPr>
          <w:ilvl w:val="2"/>
          <w:numId w:val="7"/>
        </w:numPr>
        <w:shd w:val="clear" w:color="auto" w:fill="FFFFFF"/>
        <w:spacing w:before="0" w:beforeAutospacing="0" w:after="0" w:afterAutospacing="0"/>
        <w:ind w:left="992" w:hanging="357"/>
        <w:jc w:val="both"/>
        <w:rPr>
          <w:rFonts w:ascii="Calibri" w:hAnsi="Calibri" w:cs="Arial"/>
          <w:color w:val="262626"/>
          <w:sz w:val="22"/>
          <w:szCs w:val="22"/>
        </w:rPr>
      </w:pPr>
      <w:r w:rsidRPr="009B478E">
        <w:rPr>
          <w:rFonts w:ascii="Calibri" w:hAnsi="Calibri" w:cs="Arial"/>
          <w:color w:val="262626"/>
          <w:sz w:val="22"/>
          <w:szCs w:val="22"/>
        </w:rPr>
        <w:t>individua</w:t>
      </w:r>
      <w:r w:rsidR="001E7D8F">
        <w:rPr>
          <w:rFonts w:ascii="Calibri" w:hAnsi="Calibri" w:cs="Arial"/>
          <w:color w:val="262626"/>
          <w:sz w:val="22"/>
          <w:szCs w:val="22"/>
        </w:rPr>
        <w:t xml:space="preserve">re </w:t>
      </w:r>
      <w:r w:rsidRPr="009B478E">
        <w:rPr>
          <w:rFonts w:ascii="Calibri" w:hAnsi="Calibri" w:cs="Arial"/>
          <w:color w:val="262626"/>
          <w:sz w:val="22"/>
          <w:szCs w:val="22"/>
        </w:rPr>
        <w:t>e condivi</w:t>
      </w:r>
      <w:r w:rsidR="001E7D8F">
        <w:rPr>
          <w:rFonts w:ascii="Calibri" w:hAnsi="Calibri" w:cs="Arial"/>
          <w:color w:val="262626"/>
          <w:sz w:val="22"/>
          <w:szCs w:val="22"/>
        </w:rPr>
        <w:t xml:space="preserve">dere le </w:t>
      </w:r>
      <w:r w:rsidRPr="009B478E">
        <w:rPr>
          <w:rFonts w:ascii="Calibri" w:hAnsi="Calibri" w:cs="Arial"/>
          <w:color w:val="262626"/>
          <w:sz w:val="22"/>
          <w:szCs w:val="22"/>
        </w:rPr>
        <w:t>b</w:t>
      </w:r>
      <w:r w:rsidR="001E7D8F">
        <w:rPr>
          <w:rFonts w:ascii="Calibri" w:hAnsi="Calibri" w:cs="Arial"/>
          <w:color w:val="262626"/>
          <w:sz w:val="22"/>
          <w:szCs w:val="22"/>
        </w:rPr>
        <w:t>u</w:t>
      </w:r>
      <w:r w:rsidRPr="009B478E">
        <w:rPr>
          <w:rFonts w:ascii="Calibri" w:hAnsi="Calibri" w:cs="Arial"/>
          <w:color w:val="262626"/>
          <w:sz w:val="22"/>
          <w:szCs w:val="22"/>
        </w:rPr>
        <w:t xml:space="preserve">one </w:t>
      </w:r>
      <w:proofErr w:type="gramStart"/>
      <w:r w:rsidRPr="009B478E">
        <w:rPr>
          <w:rFonts w:ascii="Calibri" w:hAnsi="Calibri" w:cs="Arial"/>
          <w:color w:val="262626"/>
          <w:sz w:val="22"/>
          <w:szCs w:val="22"/>
        </w:rPr>
        <w:t>pratiche  sperimentate</w:t>
      </w:r>
      <w:proofErr w:type="gramEnd"/>
      <w:r w:rsidRPr="009B478E">
        <w:rPr>
          <w:rFonts w:ascii="Calibri" w:hAnsi="Calibri" w:cs="Arial"/>
          <w:color w:val="262626"/>
          <w:sz w:val="22"/>
          <w:szCs w:val="22"/>
        </w:rPr>
        <w:t xml:space="preserve"> con successo sia con studenti a rischio di fuoriuscita dal sistema scolastico sia con ragazzi “plus-dotati”.</w:t>
      </w:r>
    </w:p>
    <w:p w14:paraId="711DBED4" w14:textId="77777777" w:rsidR="001E7D8F" w:rsidRDefault="001E7D8F" w:rsidP="00D7059C">
      <w:pPr>
        <w:pStyle w:val="NormaleWeb"/>
        <w:shd w:val="clear" w:color="auto" w:fill="FFFFFF"/>
        <w:spacing w:before="0" w:beforeAutospacing="0" w:after="0" w:afterAutospacing="0"/>
        <w:ind w:firstLine="567"/>
        <w:jc w:val="both"/>
        <w:rPr>
          <w:rFonts w:ascii="Calibri" w:hAnsi="Calibri" w:cs="Arial"/>
          <w:color w:val="262626"/>
          <w:sz w:val="22"/>
          <w:szCs w:val="22"/>
        </w:rPr>
      </w:pPr>
    </w:p>
    <w:p w14:paraId="06E6281F" w14:textId="342B02F8" w:rsidR="00D7059C" w:rsidRDefault="00D7059C" w:rsidP="00D7059C">
      <w:pPr>
        <w:pStyle w:val="NormaleWeb"/>
        <w:shd w:val="clear" w:color="auto" w:fill="FFFFFF"/>
        <w:spacing w:before="0" w:beforeAutospacing="0" w:after="0" w:afterAutospacing="0"/>
        <w:ind w:firstLine="567"/>
        <w:jc w:val="both"/>
        <w:rPr>
          <w:rFonts w:ascii="Calibri" w:hAnsi="Calibri" w:cs="Calibri"/>
          <w:sz w:val="22"/>
          <w:szCs w:val="22"/>
        </w:rPr>
      </w:pPr>
      <w:r w:rsidRPr="009B478E">
        <w:rPr>
          <w:rFonts w:ascii="Calibri" w:hAnsi="Calibri" w:cs="Arial"/>
          <w:color w:val="262626"/>
          <w:sz w:val="22"/>
          <w:szCs w:val="22"/>
        </w:rPr>
        <w:t xml:space="preserve">Le </w:t>
      </w:r>
      <w:proofErr w:type="gramStart"/>
      <w:r w:rsidRPr="009B478E">
        <w:rPr>
          <w:rFonts w:ascii="Calibri" w:hAnsi="Calibri" w:cs="Arial"/>
          <w:color w:val="262626"/>
          <w:sz w:val="22"/>
          <w:szCs w:val="22"/>
        </w:rPr>
        <w:t>CMS  sono</w:t>
      </w:r>
      <w:proofErr w:type="gramEnd"/>
      <w:r w:rsidRPr="009B478E">
        <w:rPr>
          <w:rFonts w:ascii="Calibri" w:hAnsi="Calibri" w:cs="Arial"/>
          <w:color w:val="262626"/>
          <w:sz w:val="22"/>
          <w:szCs w:val="22"/>
        </w:rPr>
        <w:t xml:space="preserve"> sostanzialmente competenze inerenti l’orientamento che forniscono, a individui e gruppi, modalità strutturate per raccogliere, analizzare, sintetizzare e organizzare autonomamente informazioni in materia di istruzione e lavoro, nonché per prendere decisioni e affrontare i momenti di transizione. Si tratta di competenze necessarie ai cittadini per poter gestire i complessi passaggi che caratterizzano i diversi percorsi educativi, formativi e</w:t>
      </w:r>
      <w:r w:rsidRPr="009B478E">
        <w:rPr>
          <w:rFonts w:ascii="Calibri" w:hAnsi="Calibri" w:cs="Calibri"/>
          <w:sz w:val="22"/>
          <w:szCs w:val="22"/>
        </w:rPr>
        <w:t xml:space="preserve"> occupazionali. Tenendo conto dei requisiti della nuova economia basata sulla conoscenza e in risposta ai rapidi cambiamenti nelle nuove tecnologie e nei mercati, nonché delle relative opportunità occupazionali, è probabile che l’apprendimento formale, la formazione e la riqualificazione diventino fenomeni presenti anche nell’età adulta del cittadino. </w:t>
      </w:r>
    </w:p>
    <w:p w14:paraId="469DEDB3" w14:textId="77777777" w:rsidR="00D7059C" w:rsidRPr="009B478E" w:rsidRDefault="00D7059C" w:rsidP="00D7059C">
      <w:pPr>
        <w:pStyle w:val="NormaleWeb"/>
        <w:shd w:val="clear" w:color="auto" w:fill="FFFFFF"/>
        <w:spacing w:before="0" w:beforeAutospacing="0" w:after="0" w:afterAutospacing="0"/>
        <w:ind w:firstLine="567"/>
        <w:jc w:val="both"/>
        <w:rPr>
          <w:rFonts w:ascii="Calibri" w:hAnsi="Calibri" w:cs="Calibri"/>
          <w:sz w:val="22"/>
          <w:szCs w:val="22"/>
        </w:rPr>
      </w:pPr>
      <w:r w:rsidRPr="009B478E">
        <w:rPr>
          <w:rFonts w:ascii="Calibri" w:hAnsi="Calibri" w:cs="Calibri"/>
          <w:sz w:val="22"/>
          <w:szCs w:val="22"/>
        </w:rPr>
        <w:t>L’insegnamento delle CMS può aiutare gli individui a gestire i percorsi di carriera non lineari, promuovendo l’uguaglianza e l’inclusione sociale.</w:t>
      </w:r>
    </w:p>
    <w:p w14:paraId="3A4E195B" w14:textId="2FBB2B72" w:rsidR="00D7059C" w:rsidRDefault="00D7059C" w:rsidP="00D7059C">
      <w:pPr>
        <w:pStyle w:val="NormaleWeb"/>
        <w:shd w:val="clear" w:color="auto" w:fill="FFFFFF"/>
        <w:spacing w:before="120" w:beforeAutospacing="0" w:after="120" w:afterAutospacing="0"/>
        <w:ind w:firstLine="426"/>
        <w:jc w:val="both"/>
        <w:rPr>
          <w:rFonts w:ascii="Calibri" w:hAnsi="Calibri" w:cs="Calibri"/>
          <w:sz w:val="22"/>
          <w:szCs w:val="22"/>
        </w:rPr>
      </w:pPr>
      <w:r w:rsidRPr="008F34AB">
        <w:rPr>
          <w:rFonts w:ascii="Calibri" w:hAnsi="Calibri" w:cs="Calibri"/>
          <w:sz w:val="22"/>
          <w:szCs w:val="22"/>
        </w:rPr>
        <w:t>Come si può facilmente intuire le scuole non possono progettare il curricolo, né tanto meno l’orientamento se no</w:t>
      </w:r>
      <w:r>
        <w:rPr>
          <w:rFonts w:ascii="Calibri" w:hAnsi="Calibri" w:cs="Calibri"/>
          <w:sz w:val="22"/>
          <w:szCs w:val="22"/>
        </w:rPr>
        <w:t>n</w:t>
      </w:r>
      <w:r w:rsidRPr="008F34AB">
        <w:rPr>
          <w:rFonts w:ascii="Calibri" w:hAnsi="Calibri" w:cs="Calibri"/>
          <w:sz w:val="22"/>
          <w:szCs w:val="22"/>
        </w:rPr>
        <w:t xml:space="preserve"> definiscono collegialmente qual è il profilo d’uscita dello studente in termini di competenze. Pertanto all’interno dei vincoli normativi ogni scuola deve definire cosa intende per competenze orientative (quali </w:t>
      </w:r>
      <w:proofErr w:type="gramStart"/>
      <w:r w:rsidRPr="008F34AB">
        <w:rPr>
          <w:rFonts w:ascii="Calibri" w:hAnsi="Calibri" w:cs="Calibri"/>
          <w:sz w:val="22"/>
          <w:szCs w:val="22"/>
        </w:rPr>
        <w:t>sono</w:t>
      </w:r>
      <w:r w:rsidR="001E7D8F">
        <w:rPr>
          <w:rFonts w:ascii="Calibri" w:hAnsi="Calibri" w:cs="Calibri"/>
          <w:sz w:val="22"/>
          <w:szCs w:val="22"/>
        </w:rPr>
        <w:t>?</w:t>
      </w:r>
      <w:r w:rsidRPr="008F34AB">
        <w:rPr>
          <w:rFonts w:ascii="Calibri" w:hAnsi="Calibri" w:cs="Calibri"/>
          <w:sz w:val="22"/>
          <w:szCs w:val="22"/>
        </w:rPr>
        <w:t>,</w:t>
      </w:r>
      <w:proofErr w:type="gramEnd"/>
      <w:r w:rsidRPr="008F34AB">
        <w:rPr>
          <w:rFonts w:ascii="Calibri" w:hAnsi="Calibri" w:cs="Calibri"/>
          <w:sz w:val="22"/>
          <w:szCs w:val="22"/>
        </w:rPr>
        <w:t xml:space="preserve"> come sono definite</w:t>
      </w:r>
      <w:r w:rsidR="001E7D8F">
        <w:rPr>
          <w:rFonts w:ascii="Calibri" w:hAnsi="Calibri" w:cs="Calibri"/>
          <w:sz w:val="22"/>
          <w:szCs w:val="22"/>
        </w:rPr>
        <w:t>?</w:t>
      </w:r>
      <w:r w:rsidRPr="008F34AB">
        <w:rPr>
          <w:rFonts w:ascii="Calibri" w:hAnsi="Calibri" w:cs="Calibri"/>
          <w:sz w:val="22"/>
          <w:szCs w:val="22"/>
        </w:rPr>
        <w:t xml:space="preserve"> e cosa fare per svilupparle</w:t>
      </w:r>
      <w:r w:rsidR="001E7D8F">
        <w:rPr>
          <w:rFonts w:ascii="Calibri" w:hAnsi="Calibri" w:cs="Calibri"/>
          <w:sz w:val="22"/>
          <w:szCs w:val="22"/>
        </w:rPr>
        <w:t>?</w:t>
      </w:r>
      <w:r w:rsidRPr="008F34AB">
        <w:rPr>
          <w:rFonts w:ascii="Calibri" w:hAnsi="Calibri" w:cs="Calibri"/>
          <w:sz w:val="22"/>
          <w:szCs w:val="22"/>
        </w:rPr>
        <w:t>).</w:t>
      </w:r>
    </w:p>
    <w:p w14:paraId="75765ED5" w14:textId="67B21148" w:rsidR="00D7059C" w:rsidRDefault="00D7059C" w:rsidP="00346AF3">
      <w:pPr>
        <w:pStyle w:val="NormaleWeb"/>
        <w:shd w:val="clear" w:color="auto" w:fill="FFFFFF"/>
        <w:spacing w:before="120" w:beforeAutospacing="0" w:after="120" w:afterAutospacing="0"/>
        <w:ind w:firstLine="425"/>
        <w:jc w:val="both"/>
        <w:rPr>
          <w:rFonts w:ascii="Calibri" w:hAnsi="Calibri" w:cs="Arial"/>
          <w:color w:val="262626"/>
          <w:sz w:val="22"/>
          <w:szCs w:val="22"/>
        </w:rPr>
      </w:pPr>
      <w:r w:rsidRPr="00103734">
        <w:rPr>
          <w:rFonts w:ascii="Calibri" w:hAnsi="Calibri" w:cs="Arial"/>
          <w:color w:val="262626"/>
          <w:sz w:val="22"/>
          <w:szCs w:val="22"/>
        </w:rPr>
        <w:t>Ogni studente dovrebbe poter trovare opportunità</w:t>
      </w:r>
      <w:r w:rsidR="001E7D8F">
        <w:rPr>
          <w:rFonts w:ascii="Calibri" w:hAnsi="Calibri" w:cs="Arial"/>
          <w:color w:val="262626"/>
          <w:sz w:val="22"/>
          <w:szCs w:val="22"/>
        </w:rPr>
        <w:t>,</w:t>
      </w:r>
      <w:r w:rsidRPr="00103734">
        <w:rPr>
          <w:rFonts w:ascii="Calibri" w:hAnsi="Calibri" w:cs="Arial"/>
          <w:color w:val="262626"/>
          <w:sz w:val="22"/>
          <w:szCs w:val="22"/>
        </w:rPr>
        <w:t xml:space="preserve"> mentre si trova in percorsi di formazione</w:t>
      </w:r>
      <w:r w:rsidR="001E7D8F">
        <w:rPr>
          <w:rFonts w:ascii="Calibri" w:hAnsi="Calibri" w:cs="Arial"/>
          <w:color w:val="262626"/>
          <w:sz w:val="22"/>
          <w:szCs w:val="22"/>
        </w:rPr>
        <w:t>,</w:t>
      </w:r>
      <w:r w:rsidRPr="00103734">
        <w:rPr>
          <w:rFonts w:ascii="Calibri" w:hAnsi="Calibri" w:cs="Arial"/>
          <w:color w:val="262626"/>
          <w:sz w:val="22"/>
          <w:szCs w:val="22"/>
        </w:rPr>
        <w:t xml:space="preserve"> per ricercare le migliori opportunità e candidarsi in modo efficace per la professione che ha deciso di perseguire.</w:t>
      </w:r>
      <w:r w:rsidR="00346AF3">
        <w:rPr>
          <w:rFonts w:ascii="Calibri" w:hAnsi="Calibri" w:cs="Arial"/>
          <w:color w:val="262626"/>
          <w:sz w:val="22"/>
          <w:szCs w:val="22"/>
        </w:rPr>
        <w:t xml:space="preserve"> </w:t>
      </w:r>
      <w:r w:rsidRPr="00D462F2">
        <w:rPr>
          <w:rFonts w:ascii="Calibri" w:hAnsi="Calibri" w:cs="Arial"/>
          <w:color w:val="262626"/>
          <w:sz w:val="22"/>
          <w:szCs w:val="22"/>
        </w:rPr>
        <w:t xml:space="preserve">Per questo motivo </w:t>
      </w:r>
      <w:r>
        <w:rPr>
          <w:rFonts w:ascii="Calibri" w:hAnsi="Calibri" w:cs="Arial"/>
          <w:color w:val="262626"/>
          <w:sz w:val="22"/>
          <w:szCs w:val="22"/>
        </w:rPr>
        <w:t xml:space="preserve">è </w:t>
      </w:r>
      <w:proofErr w:type="gramStart"/>
      <w:r>
        <w:rPr>
          <w:rFonts w:ascii="Calibri" w:hAnsi="Calibri" w:cs="Arial"/>
          <w:color w:val="262626"/>
          <w:sz w:val="22"/>
          <w:szCs w:val="22"/>
        </w:rPr>
        <w:t xml:space="preserve">opportuno </w:t>
      </w:r>
      <w:r w:rsidRPr="00D462F2">
        <w:rPr>
          <w:rFonts w:ascii="Calibri" w:hAnsi="Calibri" w:cs="Arial"/>
          <w:color w:val="262626"/>
          <w:sz w:val="22"/>
          <w:szCs w:val="22"/>
        </w:rPr>
        <w:t xml:space="preserve"> rafforzare</w:t>
      </w:r>
      <w:proofErr w:type="gramEnd"/>
      <w:r w:rsidRPr="00D462F2">
        <w:rPr>
          <w:rFonts w:ascii="Calibri" w:hAnsi="Calibri" w:cs="Arial"/>
          <w:color w:val="262626"/>
          <w:sz w:val="22"/>
          <w:szCs w:val="22"/>
        </w:rPr>
        <w:t xml:space="preserve"> il rapporto tra il mondo della scuola e il mondo del lavoro passando non solo alla costruzione di collaborazioni con le aziende, ma anche alla strutturazione di un sistema di orientamento che</w:t>
      </w:r>
      <w:r w:rsidR="00346AF3">
        <w:rPr>
          <w:rFonts w:ascii="Calibri" w:hAnsi="Calibri" w:cs="Arial"/>
          <w:color w:val="262626"/>
          <w:sz w:val="22"/>
          <w:szCs w:val="22"/>
        </w:rPr>
        <w:t xml:space="preserve"> (</w:t>
      </w:r>
      <w:r w:rsidRPr="00D462F2">
        <w:rPr>
          <w:rFonts w:ascii="Calibri" w:hAnsi="Calibri" w:cs="Arial"/>
          <w:color w:val="262626"/>
          <w:sz w:val="22"/>
          <w:szCs w:val="22"/>
        </w:rPr>
        <w:t>come indicato</w:t>
      </w:r>
      <w:r>
        <w:rPr>
          <w:rFonts w:ascii="Calibri" w:hAnsi="Calibri" w:cs="Arial"/>
          <w:color w:val="262626"/>
          <w:sz w:val="22"/>
          <w:szCs w:val="22"/>
        </w:rPr>
        <w:t xml:space="preserve"> anche </w:t>
      </w:r>
      <w:r w:rsidRPr="00D462F2">
        <w:rPr>
          <w:rFonts w:ascii="Calibri" w:hAnsi="Calibri" w:cs="Arial"/>
          <w:color w:val="262626"/>
          <w:sz w:val="22"/>
          <w:szCs w:val="22"/>
        </w:rPr>
        <w:t>nelle </w:t>
      </w:r>
      <w:hyperlink r:id="rId14" w:history="1">
        <w:r w:rsidRPr="00D462F2">
          <w:rPr>
            <w:rFonts w:ascii="Calibri" w:hAnsi="Calibri" w:cs="Arial"/>
            <w:color w:val="262626"/>
            <w:sz w:val="22"/>
            <w:szCs w:val="22"/>
          </w:rPr>
          <w:t>Linee guida del MIUR per l'alternanza scuola lavoro</w:t>
        </w:r>
      </w:hyperlink>
      <w:r w:rsidRPr="00D462F2">
        <w:rPr>
          <w:rFonts w:ascii="Calibri" w:hAnsi="Calibri" w:cs="Arial"/>
          <w:color w:val="262626"/>
          <w:sz w:val="22"/>
          <w:szCs w:val="22"/>
        </w:rPr>
        <w:t> </w:t>
      </w:r>
      <w:r w:rsidR="00346AF3">
        <w:rPr>
          <w:rFonts w:ascii="Calibri" w:hAnsi="Calibri" w:cs="Arial"/>
          <w:color w:val="262626"/>
          <w:sz w:val="22"/>
          <w:szCs w:val="22"/>
        </w:rPr>
        <w:t>dell’</w:t>
      </w:r>
      <w:r w:rsidRPr="00D462F2">
        <w:rPr>
          <w:rFonts w:ascii="Calibri" w:hAnsi="Calibri" w:cs="Arial"/>
          <w:color w:val="262626"/>
          <w:sz w:val="22"/>
          <w:szCs w:val="22"/>
        </w:rPr>
        <w:t>ottobre 2015</w:t>
      </w:r>
      <w:r w:rsidR="00346AF3">
        <w:rPr>
          <w:rFonts w:ascii="Calibri" w:hAnsi="Calibri" w:cs="Arial"/>
          <w:color w:val="262626"/>
          <w:sz w:val="22"/>
          <w:szCs w:val="22"/>
        </w:rPr>
        <w:t>):</w:t>
      </w:r>
      <w:r w:rsidRPr="00D462F2">
        <w:rPr>
          <w:rFonts w:ascii="Calibri" w:hAnsi="Calibri" w:cs="Arial"/>
          <w:color w:val="262626"/>
          <w:sz w:val="22"/>
          <w:szCs w:val="22"/>
        </w:rPr>
        <w:t xml:space="preserve"> </w:t>
      </w:r>
    </w:p>
    <w:p w14:paraId="592106CA" w14:textId="77777777" w:rsidR="00D7059C" w:rsidRPr="008F34AB" w:rsidRDefault="00D7059C" w:rsidP="00D7059C">
      <w:pPr>
        <w:pStyle w:val="NormaleWeb"/>
        <w:shd w:val="clear" w:color="auto" w:fill="FFFFFF"/>
        <w:spacing w:before="120" w:beforeAutospacing="0" w:after="120" w:afterAutospacing="0"/>
        <w:ind w:left="567" w:right="707"/>
        <w:jc w:val="both"/>
        <w:rPr>
          <w:rFonts w:ascii="Calibri" w:hAnsi="Calibri" w:cs="Arial"/>
          <w:i/>
          <w:iCs/>
          <w:color w:val="262626"/>
          <w:sz w:val="22"/>
          <w:szCs w:val="22"/>
        </w:rPr>
      </w:pPr>
      <w:r w:rsidRPr="008F34AB">
        <w:rPr>
          <w:rFonts w:ascii="Calibri" w:hAnsi="Calibri" w:cs="Arial"/>
          <w:i/>
          <w:iCs/>
          <w:color w:val="262626"/>
          <w:sz w:val="22"/>
          <w:szCs w:val="22"/>
        </w:rPr>
        <w:lastRenderedPageBreak/>
        <w:t>"a partire dalle caratteristiche degli studenti, li accompagni fin dal primo anno per condurli gradualmente all’esperienza che li attende. L’attività di orientamento va concepita anche in vista delle scelte degli studenti successive al conseguimento del diploma quinquennale. Nell’ipotesi di scelte che indirizzino lo studente verso percorsi universitari o del sistema terziario non accademico, l’esperienza di alternanza si rivela strumento indispensabile di orientamento delle scelte lavorative e professionali successive al conseguimento del titolo di studio nel segmento dell’istruzione superiore."</w:t>
      </w:r>
    </w:p>
    <w:p w14:paraId="630E657F" w14:textId="77777777" w:rsidR="00D7059C" w:rsidRDefault="00D7059C" w:rsidP="00D7059C">
      <w:pPr>
        <w:spacing w:before="120" w:after="120" w:line="240" w:lineRule="auto"/>
        <w:ind w:firstLine="426"/>
        <w:jc w:val="both"/>
        <w:rPr>
          <w:rFonts w:ascii="Calibri" w:eastAsia="Times New Roman" w:hAnsi="Calibri" w:cs="Arial"/>
          <w:color w:val="262626"/>
          <w:lang w:eastAsia="it-IT"/>
        </w:rPr>
      </w:pPr>
      <w:r w:rsidRPr="00D462F2">
        <w:rPr>
          <w:rFonts w:ascii="Calibri" w:eastAsia="Times New Roman" w:hAnsi="Calibri" w:cs="Arial"/>
          <w:color w:val="262626"/>
          <w:lang w:eastAsia="it-IT"/>
        </w:rPr>
        <w:t>L’obiettivo prioritario non è tanto quello di dare informazioni per orientarsi nel mondo del lavoro quanto di fornire “un insieme di competenze” che ciascun cittadino deve acquisire fin dalla scuola per gestire durante tutto la propria esistenza il proprio progetto di vita.</w:t>
      </w:r>
    </w:p>
    <w:p w14:paraId="76B74833" w14:textId="09E1286B" w:rsidR="00D7059C" w:rsidRDefault="00D7059C" w:rsidP="00346AF3">
      <w:pPr>
        <w:spacing w:before="120" w:after="120" w:line="240" w:lineRule="auto"/>
        <w:ind w:firstLine="426"/>
        <w:jc w:val="both"/>
        <w:rPr>
          <w:rFonts w:ascii="Calibri" w:hAnsi="Calibri" w:cs="Calibri"/>
        </w:rPr>
      </w:pPr>
      <w:r>
        <w:rPr>
          <w:rFonts w:ascii="Calibri" w:eastAsia="Times New Roman" w:hAnsi="Calibri" w:cs="Arial"/>
          <w:color w:val="262626"/>
          <w:lang w:eastAsia="it-IT"/>
        </w:rPr>
        <w:t>Questa riflessione deve portare ogni istituto scolastico a definire</w:t>
      </w:r>
      <w:r w:rsidR="00346AF3">
        <w:rPr>
          <w:rFonts w:ascii="Calibri" w:eastAsia="Times New Roman" w:hAnsi="Calibri" w:cs="Arial"/>
          <w:color w:val="262626"/>
          <w:lang w:eastAsia="it-IT"/>
        </w:rPr>
        <w:t xml:space="preserve"> </w:t>
      </w:r>
      <w:r>
        <w:rPr>
          <w:rFonts w:ascii="Calibri" w:eastAsia="Times New Roman" w:hAnsi="Calibri" w:cs="Arial"/>
          <w:color w:val="262626"/>
          <w:lang w:eastAsia="it-IT"/>
        </w:rPr>
        <w:t xml:space="preserve">in modo </w:t>
      </w:r>
      <w:r w:rsidR="00346AF3">
        <w:rPr>
          <w:rFonts w:ascii="Calibri" w:eastAsia="Times New Roman" w:hAnsi="Calibri" w:cs="Arial"/>
          <w:color w:val="262626"/>
          <w:lang w:eastAsia="it-IT"/>
        </w:rPr>
        <w:t>condiviso</w:t>
      </w:r>
      <w:r>
        <w:rPr>
          <w:rFonts w:ascii="Calibri" w:eastAsia="Times New Roman" w:hAnsi="Calibri" w:cs="Arial"/>
          <w:color w:val="262626"/>
          <w:lang w:eastAsia="it-IT"/>
        </w:rPr>
        <w:t xml:space="preserve"> le competenze orientative</w:t>
      </w:r>
      <w:r w:rsidR="00346AF3">
        <w:rPr>
          <w:rFonts w:ascii="Calibri" w:eastAsia="Times New Roman" w:hAnsi="Calibri" w:cs="Arial"/>
          <w:color w:val="262626"/>
          <w:lang w:eastAsia="it-IT"/>
        </w:rPr>
        <w:t xml:space="preserve">. Per questo </w:t>
      </w:r>
      <w:r>
        <w:rPr>
          <w:rFonts w:ascii="Calibri" w:eastAsia="Times New Roman" w:hAnsi="Calibri" w:cs="Arial"/>
          <w:color w:val="262626"/>
          <w:lang w:eastAsia="it-IT"/>
        </w:rPr>
        <w:t xml:space="preserve">a titolo esemplificativo si propone </w:t>
      </w:r>
      <w:r w:rsidR="00C85BEF">
        <w:rPr>
          <w:rFonts w:ascii="Calibri" w:eastAsia="Times New Roman" w:hAnsi="Calibri" w:cs="Arial"/>
          <w:color w:val="262626"/>
          <w:lang w:eastAsia="it-IT"/>
        </w:rPr>
        <w:t>di p</w:t>
      </w:r>
      <w:r>
        <w:rPr>
          <w:rFonts w:ascii="Calibri" w:eastAsia="Times New Roman" w:hAnsi="Calibri" w:cs="Arial"/>
          <w:color w:val="262626"/>
          <w:lang w:eastAsia="it-IT"/>
        </w:rPr>
        <w:t xml:space="preserve">artire dall’analisi dei </w:t>
      </w:r>
      <w:r w:rsidR="00C85BEF">
        <w:rPr>
          <w:rFonts w:ascii="Calibri" w:eastAsia="Times New Roman" w:hAnsi="Calibri" w:cs="Arial"/>
          <w:color w:val="262626"/>
          <w:lang w:eastAsia="it-IT"/>
        </w:rPr>
        <w:t>tre</w:t>
      </w:r>
      <w:r>
        <w:rPr>
          <w:rFonts w:ascii="Calibri" w:eastAsia="Times New Roman" w:hAnsi="Calibri" w:cs="Arial"/>
          <w:color w:val="262626"/>
          <w:lang w:eastAsia="it-IT"/>
        </w:rPr>
        <w:t xml:space="preserve"> repertori di competenze suggerite dalla normativa </w:t>
      </w:r>
      <w:r w:rsidR="00C85BEF">
        <w:rPr>
          <w:rFonts w:ascii="Calibri" w:eastAsia="Times New Roman" w:hAnsi="Calibri" w:cs="Arial"/>
          <w:color w:val="262626"/>
          <w:lang w:eastAsia="it-IT"/>
        </w:rPr>
        <w:t xml:space="preserve">per </w:t>
      </w:r>
      <w:proofErr w:type="gramStart"/>
      <w:r w:rsidR="00346AF3">
        <w:rPr>
          <w:rFonts w:ascii="Calibri" w:eastAsia="Times New Roman" w:hAnsi="Calibri" w:cs="Arial"/>
          <w:color w:val="262626"/>
          <w:lang w:eastAsia="it-IT"/>
        </w:rPr>
        <w:t xml:space="preserve">fare </w:t>
      </w:r>
      <w:r>
        <w:rPr>
          <w:rFonts w:ascii="Calibri" w:eastAsia="Times New Roman" w:hAnsi="Calibri" w:cs="Arial"/>
          <w:color w:val="262626"/>
          <w:lang w:eastAsia="it-IT"/>
        </w:rPr>
        <w:t xml:space="preserve"> sintesi</w:t>
      </w:r>
      <w:proofErr w:type="gramEnd"/>
      <w:r>
        <w:rPr>
          <w:rFonts w:ascii="Calibri" w:eastAsia="Times New Roman" w:hAnsi="Calibri" w:cs="Arial"/>
          <w:color w:val="262626"/>
          <w:lang w:eastAsia="it-IT"/>
        </w:rPr>
        <w:t xml:space="preserve"> che </w:t>
      </w:r>
      <w:r w:rsidR="00346AF3">
        <w:rPr>
          <w:rFonts w:ascii="Calibri" w:eastAsia="Times New Roman" w:hAnsi="Calibri" w:cs="Arial"/>
          <w:color w:val="262626"/>
          <w:lang w:eastAsia="it-IT"/>
        </w:rPr>
        <w:t xml:space="preserve">e </w:t>
      </w:r>
      <w:r>
        <w:rPr>
          <w:rFonts w:ascii="Calibri" w:eastAsia="Times New Roman" w:hAnsi="Calibri" w:cs="Arial"/>
          <w:color w:val="262626"/>
          <w:lang w:eastAsia="it-IT"/>
        </w:rPr>
        <w:t xml:space="preserve">definire </w:t>
      </w:r>
      <w:r w:rsidR="00C85BEF">
        <w:rPr>
          <w:rFonts w:ascii="Calibri" w:eastAsia="Times New Roman" w:hAnsi="Calibri" w:cs="Arial"/>
          <w:color w:val="262626"/>
          <w:lang w:eastAsia="it-IT"/>
        </w:rPr>
        <w:t xml:space="preserve">possibili </w:t>
      </w:r>
      <w:r>
        <w:rPr>
          <w:rFonts w:ascii="Calibri" w:eastAsia="Times New Roman" w:hAnsi="Calibri" w:cs="Arial"/>
          <w:color w:val="262626"/>
          <w:lang w:eastAsia="it-IT"/>
        </w:rPr>
        <w:t xml:space="preserve">risultati attesi al termine del  curriculum dell’orientamento. </w:t>
      </w:r>
      <w:r w:rsidR="00C85BEF">
        <w:rPr>
          <w:rFonts w:ascii="Calibri" w:hAnsi="Calibri" w:cs="Calibri"/>
        </w:rPr>
        <w:t>I</w:t>
      </w:r>
      <w:r w:rsidR="00346AF3">
        <w:rPr>
          <w:rFonts w:ascii="Calibri" w:hAnsi="Calibri" w:cs="Calibri"/>
        </w:rPr>
        <w:t xml:space="preserve"> </w:t>
      </w:r>
      <w:r>
        <w:rPr>
          <w:rFonts w:ascii="Calibri" w:hAnsi="Calibri" w:cs="Calibri"/>
        </w:rPr>
        <w:t>tre repertori di competenze</w:t>
      </w:r>
      <w:r w:rsidR="00C85BEF">
        <w:rPr>
          <w:rFonts w:ascii="Calibri" w:hAnsi="Calibri" w:cs="Calibri"/>
        </w:rPr>
        <w:t xml:space="preserve"> presi in esame sono</w:t>
      </w:r>
      <w:r>
        <w:rPr>
          <w:rFonts w:ascii="Calibri" w:hAnsi="Calibri" w:cs="Calibri"/>
        </w:rPr>
        <w:t xml:space="preserve">: </w:t>
      </w:r>
    </w:p>
    <w:p w14:paraId="7059C768" w14:textId="77777777" w:rsidR="00D7059C" w:rsidRPr="0041466E" w:rsidRDefault="00D7059C" w:rsidP="003602FC">
      <w:pPr>
        <w:pStyle w:val="NormaleWeb"/>
        <w:numPr>
          <w:ilvl w:val="0"/>
          <w:numId w:val="37"/>
        </w:numPr>
        <w:shd w:val="clear" w:color="auto" w:fill="FFFFFF"/>
        <w:spacing w:before="120" w:beforeAutospacing="0" w:after="120" w:afterAutospacing="0"/>
        <w:ind w:left="992" w:hanging="357"/>
        <w:rPr>
          <w:rFonts w:ascii="Calibri" w:hAnsi="Calibri" w:cs="Calibri"/>
          <w:sz w:val="22"/>
          <w:szCs w:val="22"/>
        </w:rPr>
      </w:pPr>
      <w:r w:rsidRPr="0041466E">
        <w:rPr>
          <w:rFonts w:ascii="Calibri" w:hAnsi="Calibri" w:cs="Calibri"/>
          <w:sz w:val="22"/>
          <w:szCs w:val="22"/>
        </w:rPr>
        <w:t xml:space="preserve">Il </w:t>
      </w:r>
      <w:r w:rsidRPr="0041466E">
        <w:rPr>
          <w:rFonts w:ascii="Calibri" w:hAnsi="Calibri" w:cs="Calibri"/>
          <w:b/>
          <w:bCs/>
          <w:sz w:val="22"/>
          <w:szCs w:val="22"/>
        </w:rPr>
        <w:t xml:space="preserve">modello delle CMS </w:t>
      </w:r>
      <w:r w:rsidRPr="0041466E">
        <w:rPr>
          <w:rFonts w:ascii="Calibri" w:hAnsi="Calibri" w:cs="Calibri"/>
          <w:sz w:val="22"/>
          <w:szCs w:val="22"/>
        </w:rPr>
        <w:t>(Career Management Skills), che definisce cinque aree di competenza (Efficacia personale, Gestire le relazioni, Saper trovare lavoro e accedere alle opportunità di formazione e aggiornamento professionale, Gestire la propria vita e la carriera formativa e professionale, Conoscere e comprendere il mondo).</w:t>
      </w:r>
    </w:p>
    <w:p w14:paraId="3F43DCCA" w14:textId="77777777" w:rsidR="00D7059C" w:rsidRPr="0041466E" w:rsidRDefault="00D7059C" w:rsidP="003602FC">
      <w:pPr>
        <w:pStyle w:val="NormaleWeb"/>
        <w:numPr>
          <w:ilvl w:val="0"/>
          <w:numId w:val="37"/>
        </w:numPr>
        <w:shd w:val="clear" w:color="auto" w:fill="FFFFFF"/>
        <w:spacing w:before="120" w:beforeAutospacing="0" w:after="120" w:afterAutospacing="0"/>
        <w:ind w:left="992" w:hanging="357"/>
        <w:jc w:val="both"/>
        <w:rPr>
          <w:rFonts w:ascii="Calibri" w:hAnsi="Calibri" w:cs="Calibri"/>
          <w:sz w:val="22"/>
          <w:szCs w:val="22"/>
        </w:rPr>
      </w:pPr>
      <w:r w:rsidRPr="0041466E">
        <w:rPr>
          <w:rFonts w:ascii="Calibri" w:hAnsi="Calibri" w:cs="Calibri"/>
          <w:sz w:val="22"/>
          <w:szCs w:val="22"/>
        </w:rPr>
        <w:t xml:space="preserve">Le </w:t>
      </w:r>
      <w:r w:rsidRPr="0041466E">
        <w:rPr>
          <w:rFonts w:ascii="Calibri" w:hAnsi="Calibri" w:cs="Calibri"/>
          <w:b/>
          <w:bCs/>
          <w:sz w:val="22"/>
          <w:szCs w:val="22"/>
        </w:rPr>
        <w:t>10 competenze per il futuro</w:t>
      </w:r>
      <w:r>
        <w:rPr>
          <w:rFonts w:ascii="Calibri" w:hAnsi="Calibri" w:cs="Calibri"/>
          <w:b/>
          <w:bCs/>
          <w:sz w:val="22"/>
          <w:szCs w:val="22"/>
        </w:rPr>
        <w:t>,</w:t>
      </w:r>
      <w:r w:rsidRPr="0041466E">
        <w:rPr>
          <w:rFonts w:ascii="Calibri" w:hAnsi="Calibri" w:cs="Calibri"/>
          <w:sz w:val="22"/>
          <w:szCs w:val="22"/>
        </w:rPr>
        <w:t xml:space="preserve"> individuate dal World </w:t>
      </w:r>
      <w:proofErr w:type="spellStart"/>
      <w:r w:rsidRPr="0041466E">
        <w:rPr>
          <w:rFonts w:ascii="Calibri" w:hAnsi="Calibri" w:cs="Calibri"/>
          <w:sz w:val="22"/>
          <w:szCs w:val="22"/>
        </w:rPr>
        <w:t>Economic</w:t>
      </w:r>
      <w:proofErr w:type="spellEnd"/>
      <w:r w:rsidRPr="0041466E">
        <w:rPr>
          <w:rFonts w:ascii="Calibri" w:hAnsi="Calibri" w:cs="Calibri"/>
          <w:sz w:val="22"/>
          <w:szCs w:val="22"/>
        </w:rPr>
        <w:t xml:space="preserve"> Forum (</w:t>
      </w:r>
      <w:proofErr w:type="spellStart"/>
      <w:r w:rsidRPr="0041466E">
        <w:rPr>
          <w:rFonts w:ascii="Calibri" w:hAnsi="Calibri" w:cs="Calibri"/>
          <w:sz w:val="22"/>
          <w:szCs w:val="22"/>
        </w:rPr>
        <w:t>Problem</w:t>
      </w:r>
      <w:proofErr w:type="spellEnd"/>
      <w:r w:rsidRPr="0041466E">
        <w:rPr>
          <w:rFonts w:ascii="Calibri" w:hAnsi="Calibri" w:cs="Calibri"/>
          <w:sz w:val="22"/>
          <w:szCs w:val="22"/>
        </w:rPr>
        <w:t xml:space="preserve"> solving in situazioni complesse, Pensiero critico, Creatività, Gestione delle persone, Coordinarsi con gli altri, Intelligenza emotiva, Capacità di giudizio e presa di decisioni, Orientamento al servizio, Negoziazione, Flessibilità cognitiva).</w:t>
      </w:r>
    </w:p>
    <w:p w14:paraId="2979FC8A" w14:textId="77777777" w:rsidR="00D7059C" w:rsidRPr="0041466E" w:rsidRDefault="00D7059C" w:rsidP="003602FC">
      <w:pPr>
        <w:pStyle w:val="NormaleWeb"/>
        <w:numPr>
          <w:ilvl w:val="0"/>
          <w:numId w:val="37"/>
        </w:numPr>
        <w:shd w:val="clear" w:color="auto" w:fill="FFFFFF"/>
        <w:spacing w:before="120" w:beforeAutospacing="0" w:after="120" w:afterAutospacing="0"/>
        <w:ind w:left="992" w:hanging="357"/>
        <w:jc w:val="both"/>
        <w:rPr>
          <w:rFonts w:ascii="Calibri" w:hAnsi="Calibri" w:cs="Calibri"/>
          <w:sz w:val="22"/>
          <w:szCs w:val="22"/>
        </w:rPr>
      </w:pPr>
      <w:r w:rsidRPr="0041466E">
        <w:rPr>
          <w:rFonts w:ascii="Calibri" w:hAnsi="Calibri" w:cs="Calibri"/>
          <w:sz w:val="22"/>
          <w:szCs w:val="22"/>
        </w:rPr>
        <w:t xml:space="preserve">La </w:t>
      </w:r>
      <w:r w:rsidRPr="0041466E">
        <w:rPr>
          <w:rFonts w:ascii="Calibri" w:hAnsi="Calibri" w:cs="Calibri"/>
          <w:b/>
          <w:bCs/>
          <w:sz w:val="22"/>
          <w:szCs w:val="22"/>
        </w:rPr>
        <w:t xml:space="preserve">Raccomandazione del Consiglio EU </w:t>
      </w:r>
      <w:r w:rsidRPr="0041466E">
        <w:rPr>
          <w:rFonts w:ascii="Calibri" w:hAnsi="Calibri" w:cs="Calibri"/>
          <w:sz w:val="22"/>
          <w:szCs w:val="22"/>
        </w:rPr>
        <w:t>sulle competenze chiave per l’apprendimento permanente (competenza personale, sociale e capacità di imparare ad imparare, competenze di cittadinanza, competenza imprenditoriale, competenza in materia di consapevolezza e espressione culturale),</w:t>
      </w:r>
    </w:p>
    <w:p w14:paraId="47D9F4BA" w14:textId="07C4A6FE" w:rsidR="00D7059C" w:rsidRPr="0041466E" w:rsidRDefault="00D7059C" w:rsidP="00C85BEF">
      <w:pPr>
        <w:pStyle w:val="NormaleWeb"/>
        <w:shd w:val="clear" w:color="auto" w:fill="FFFFFF"/>
        <w:spacing w:before="120" w:beforeAutospacing="0" w:after="120" w:afterAutospacing="0"/>
        <w:ind w:firstLine="426"/>
        <w:jc w:val="both"/>
        <w:rPr>
          <w:rFonts w:ascii="Calibri" w:hAnsi="Calibri" w:cs="Calibri"/>
          <w:sz w:val="22"/>
          <w:szCs w:val="22"/>
        </w:rPr>
      </w:pPr>
      <w:r w:rsidRPr="0041466E">
        <w:rPr>
          <w:rFonts w:ascii="Calibri" w:hAnsi="Calibri" w:cs="Calibri"/>
          <w:b/>
          <w:bCs/>
          <w:sz w:val="22"/>
          <w:szCs w:val="22"/>
        </w:rPr>
        <w:t>L</w:t>
      </w:r>
      <w:r w:rsidR="00C85BEF">
        <w:rPr>
          <w:rFonts w:ascii="Calibri" w:hAnsi="Calibri" w:cs="Calibri"/>
          <w:b/>
          <w:bCs/>
          <w:sz w:val="22"/>
          <w:szCs w:val="22"/>
        </w:rPr>
        <w:t xml:space="preserve">’esempio </w:t>
      </w:r>
      <w:r w:rsidRPr="0041466E">
        <w:rPr>
          <w:rFonts w:ascii="Calibri" w:hAnsi="Calibri" w:cs="Calibri"/>
          <w:b/>
          <w:bCs/>
          <w:sz w:val="22"/>
          <w:szCs w:val="22"/>
        </w:rPr>
        <w:t xml:space="preserve">ha </w:t>
      </w:r>
      <w:r w:rsidR="00C85BEF">
        <w:rPr>
          <w:rFonts w:ascii="Calibri" w:hAnsi="Calibri" w:cs="Calibri"/>
          <w:b/>
          <w:bCs/>
          <w:sz w:val="22"/>
          <w:szCs w:val="22"/>
        </w:rPr>
        <w:t xml:space="preserve">come </w:t>
      </w:r>
      <w:r w:rsidRPr="0041466E">
        <w:rPr>
          <w:rFonts w:ascii="Calibri" w:hAnsi="Calibri" w:cs="Calibri"/>
          <w:b/>
          <w:bCs/>
          <w:sz w:val="22"/>
          <w:szCs w:val="22"/>
        </w:rPr>
        <w:t xml:space="preserve">scopo </w:t>
      </w:r>
      <w:proofErr w:type="gramStart"/>
      <w:r w:rsidR="00C85BEF">
        <w:rPr>
          <w:rFonts w:ascii="Calibri" w:hAnsi="Calibri" w:cs="Calibri"/>
          <w:b/>
          <w:bCs/>
          <w:sz w:val="22"/>
          <w:szCs w:val="22"/>
        </w:rPr>
        <w:t xml:space="preserve">il </w:t>
      </w:r>
      <w:r w:rsidRPr="0041466E">
        <w:rPr>
          <w:rFonts w:ascii="Calibri" w:hAnsi="Calibri" w:cs="Calibri"/>
          <w:b/>
          <w:bCs/>
          <w:sz w:val="22"/>
          <w:szCs w:val="22"/>
        </w:rPr>
        <w:t xml:space="preserve"> raccord</w:t>
      </w:r>
      <w:r w:rsidR="00C85BEF">
        <w:rPr>
          <w:rFonts w:ascii="Calibri" w:hAnsi="Calibri" w:cs="Calibri"/>
          <w:b/>
          <w:bCs/>
          <w:sz w:val="22"/>
          <w:szCs w:val="22"/>
        </w:rPr>
        <w:t>o</w:t>
      </w:r>
      <w:proofErr w:type="gramEnd"/>
      <w:r w:rsidR="00C85BEF">
        <w:rPr>
          <w:rFonts w:ascii="Calibri" w:hAnsi="Calibri" w:cs="Calibri"/>
          <w:b/>
          <w:bCs/>
          <w:sz w:val="22"/>
          <w:szCs w:val="22"/>
        </w:rPr>
        <w:t xml:space="preserve"> tra </w:t>
      </w:r>
      <w:r w:rsidRPr="0041466E">
        <w:rPr>
          <w:rFonts w:ascii="Calibri" w:hAnsi="Calibri" w:cs="Calibri"/>
          <w:b/>
          <w:bCs/>
          <w:sz w:val="22"/>
          <w:szCs w:val="22"/>
        </w:rPr>
        <w:t xml:space="preserve">il mondo del lavoro </w:t>
      </w:r>
      <w:r w:rsidR="00C85BEF">
        <w:rPr>
          <w:rFonts w:ascii="Calibri" w:hAnsi="Calibri" w:cs="Calibri"/>
          <w:b/>
          <w:bCs/>
          <w:sz w:val="22"/>
          <w:szCs w:val="22"/>
        </w:rPr>
        <w:t xml:space="preserve">(e le sue richieste) con </w:t>
      </w:r>
      <w:r w:rsidRPr="0041466E">
        <w:rPr>
          <w:rFonts w:ascii="Calibri" w:hAnsi="Calibri" w:cs="Calibri"/>
          <w:b/>
          <w:bCs/>
          <w:sz w:val="22"/>
          <w:szCs w:val="22"/>
        </w:rPr>
        <w:t xml:space="preserve"> ciò che la Scuola può offrire attraverso i propri percorsi.</w:t>
      </w:r>
    </w:p>
    <w:p w14:paraId="0F8E5F10" w14:textId="07FD27F9" w:rsidR="00D7059C" w:rsidRPr="0041466E" w:rsidRDefault="00C85BEF" w:rsidP="00C85BEF">
      <w:pPr>
        <w:pStyle w:val="NormaleWeb"/>
        <w:shd w:val="clear" w:color="auto" w:fill="FFFFFF"/>
        <w:spacing w:before="120" w:beforeAutospacing="0" w:after="120" w:afterAutospacing="0"/>
        <w:ind w:firstLine="426"/>
        <w:jc w:val="both"/>
        <w:rPr>
          <w:rFonts w:ascii="Calibri" w:hAnsi="Calibri" w:cs="Calibri"/>
          <w:sz w:val="22"/>
          <w:szCs w:val="22"/>
        </w:rPr>
      </w:pPr>
      <w:r>
        <w:rPr>
          <w:rFonts w:ascii="Calibri" w:hAnsi="Calibri" w:cs="Calibri"/>
          <w:sz w:val="22"/>
          <w:szCs w:val="22"/>
        </w:rPr>
        <w:t xml:space="preserve">L’esame dei tre repertori suggerisce la seguente riflessione: si possono individuare tre elementi che caratterizzano la </w:t>
      </w:r>
      <w:proofErr w:type="gramStart"/>
      <w:r>
        <w:rPr>
          <w:rFonts w:ascii="Calibri" w:hAnsi="Calibri" w:cs="Calibri"/>
          <w:sz w:val="22"/>
          <w:szCs w:val="22"/>
        </w:rPr>
        <w:t xml:space="preserve">situazione: </w:t>
      </w:r>
      <w:r w:rsidR="00D7059C" w:rsidRPr="0041466E">
        <w:rPr>
          <w:rFonts w:ascii="Calibri" w:hAnsi="Calibri" w:cs="Calibri"/>
          <w:sz w:val="22"/>
          <w:szCs w:val="22"/>
        </w:rPr>
        <w:t xml:space="preserve"> il</w:t>
      </w:r>
      <w:proofErr w:type="gramEnd"/>
      <w:r w:rsidR="00D7059C" w:rsidRPr="0041466E">
        <w:rPr>
          <w:rFonts w:ascii="Calibri" w:hAnsi="Calibri" w:cs="Calibri"/>
          <w:sz w:val="22"/>
          <w:szCs w:val="22"/>
        </w:rPr>
        <w:t xml:space="preserve"> soggetto (in apprendimento)</w:t>
      </w:r>
      <w:r>
        <w:rPr>
          <w:rFonts w:ascii="Calibri" w:hAnsi="Calibri" w:cs="Calibri"/>
          <w:sz w:val="22"/>
          <w:szCs w:val="22"/>
        </w:rPr>
        <w:t xml:space="preserve">, e relazioni umane che lo mettono in relazione con gli altri e </w:t>
      </w:r>
      <w:r w:rsidR="00D7059C" w:rsidRPr="0041466E">
        <w:rPr>
          <w:rFonts w:ascii="Calibri" w:hAnsi="Calibri" w:cs="Calibri"/>
          <w:sz w:val="22"/>
          <w:szCs w:val="22"/>
        </w:rPr>
        <w:t xml:space="preserve"> il contesto nel quale agisce</w:t>
      </w:r>
      <w:r>
        <w:rPr>
          <w:rFonts w:ascii="Calibri" w:hAnsi="Calibri" w:cs="Calibri"/>
          <w:sz w:val="22"/>
          <w:szCs w:val="22"/>
        </w:rPr>
        <w:t xml:space="preserve"> </w:t>
      </w:r>
      <w:r w:rsidR="00D7059C">
        <w:rPr>
          <w:rFonts w:ascii="Calibri" w:hAnsi="Calibri" w:cs="Calibri"/>
          <w:sz w:val="22"/>
          <w:szCs w:val="22"/>
        </w:rPr>
        <w:t>(si veda il grafico seguente)</w:t>
      </w:r>
      <w:r w:rsidR="00D7059C" w:rsidRPr="0041466E">
        <w:rPr>
          <w:rFonts w:ascii="Calibri" w:hAnsi="Calibri" w:cs="Calibri"/>
          <w:sz w:val="22"/>
          <w:szCs w:val="22"/>
        </w:rPr>
        <w:t>:</w:t>
      </w:r>
    </w:p>
    <w:p w14:paraId="63E193F8" w14:textId="77777777" w:rsidR="00D7059C" w:rsidRPr="0041466E" w:rsidRDefault="00D7059C" w:rsidP="00D7059C">
      <w:pPr>
        <w:pStyle w:val="NormaleWeb"/>
        <w:shd w:val="clear" w:color="auto" w:fill="FFFFFF"/>
        <w:spacing w:before="0" w:beforeAutospacing="0" w:after="0" w:afterAutospacing="0"/>
        <w:ind w:firstLine="425"/>
        <w:rPr>
          <w:rFonts w:ascii="Calibri" w:hAnsi="Calibri" w:cs="Calibri"/>
          <w:sz w:val="22"/>
          <w:szCs w:val="22"/>
        </w:rPr>
      </w:pPr>
      <w:r>
        <w:rPr>
          <w:rFonts w:ascii="Calibri" w:hAnsi="Calibri" w:cs="Calibri"/>
          <w:sz w:val="22"/>
          <w:szCs w:val="22"/>
        </w:rPr>
        <w:t>1.</w:t>
      </w:r>
      <w:r w:rsidRPr="0041466E">
        <w:rPr>
          <w:rFonts w:ascii="Calibri" w:hAnsi="Calibri" w:cs="Calibri"/>
          <w:sz w:val="22"/>
          <w:szCs w:val="22"/>
        </w:rPr>
        <w:t xml:space="preserve"> IL </w:t>
      </w:r>
      <w:proofErr w:type="gramStart"/>
      <w:r w:rsidRPr="0041466E">
        <w:rPr>
          <w:rFonts w:ascii="Calibri" w:hAnsi="Calibri" w:cs="Calibri"/>
          <w:sz w:val="22"/>
          <w:szCs w:val="22"/>
        </w:rPr>
        <w:t>SE’</w:t>
      </w:r>
      <w:proofErr w:type="gramEnd"/>
    </w:p>
    <w:p w14:paraId="5FF682E8" w14:textId="77777777" w:rsidR="00D7059C" w:rsidRPr="0041466E" w:rsidRDefault="00D7059C" w:rsidP="00D7059C">
      <w:pPr>
        <w:pStyle w:val="NormaleWeb"/>
        <w:shd w:val="clear" w:color="auto" w:fill="FFFFFF"/>
        <w:spacing w:before="0" w:beforeAutospacing="0" w:after="0" w:afterAutospacing="0"/>
        <w:ind w:firstLine="425"/>
        <w:jc w:val="both"/>
        <w:rPr>
          <w:rFonts w:ascii="Calibri" w:hAnsi="Calibri" w:cs="Calibri"/>
          <w:sz w:val="22"/>
          <w:szCs w:val="22"/>
        </w:rPr>
      </w:pPr>
      <w:r w:rsidRPr="0041466E">
        <w:rPr>
          <w:rFonts w:ascii="Calibri" w:hAnsi="Calibri" w:cs="Calibri"/>
          <w:sz w:val="22"/>
          <w:szCs w:val="22"/>
        </w:rPr>
        <w:t xml:space="preserve">2. GLI ALTRI </w:t>
      </w:r>
    </w:p>
    <w:p w14:paraId="0F08FB1D" w14:textId="77777777" w:rsidR="00D7059C" w:rsidRPr="005F0CC7" w:rsidRDefault="00D7059C" w:rsidP="00D7059C">
      <w:pPr>
        <w:pStyle w:val="NormaleWeb"/>
        <w:shd w:val="clear" w:color="auto" w:fill="FFFFFF"/>
        <w:spacing w:before="0" w:beforeAutospacing="0" w:after="0" w:afterAutospacing="0"/>
        <w:ind w:firstLine="425"/>
        <w:jc w:val="both"/>
        <w:rPr>
          <w:rFonts w:ascii="Calibri" w:hAnsi="Calibri" w:cs="Calibri"/>
          <w:sz w:val="22"/>
          <w:szCs w:val="22"/>
        </w:rPr>
      </w:pPr>
      <w:r w:rsidRPr="005F0CC7">
        <w:rPr>
          <w:rFonts w:ascii="Calibri" w:hAnsi="Calibri" w:cs="Calibri"/>
          <w:sz w:val="22"/>
          <w:szCs w:val="22"/>
        </w:rPr>
        <w:t>3. IL CONTESTO</w:t>
      </w:r>
    </w:p>
    <w:p w14:paraId="084A1A55" w14:textId="512CA500" w:rsidR="00D7059C" w:rsidRDefault="001F0DFD" w:rsidP="00D7059C">
      <w:pPr>
        <w:pStyle w:val="NormaleWeb"/>
        <w:shd w:val="clear" w:color="auto" w:fill="FFFFFF"/>
        <w:spacing w:before="120" w:beforeAutospacing="0" w:after="120" w:afterAutospacing="0"/>
        <w:ind w:firstLine="426"/>
        <w:jc w:val="both"/>
        <w:rPr>
          <w:rFonts w:ascii="Calibri" w:hAnsi="Calibri" w:cs="Calibri"/>
          <w:sz w:val="22"/>
          <w:szCs w:val="22"/>
        </w:rPr>
      </w:pPr>
      <w:r>
        <w:rPr>
          <w:rFonts w:ascii="Calibri" w:hAnsi="Calibri" w:cs="Calibri"/>
          <w:sz w:val="22"/>
          <w:szCs w:val="22"/>
        </w:rPr>
        <w:t>Il</w:t>
      </w:r>
      <w:r w:rsidR="00C85BEF">
        <w:rPr>
          <w:rFonts w:ascii="Calibri" w:hAnsi="Calibri" w:cs="Calibri"/>
          <w:sz w:val="22"/>
          <w:szCs w:val="22"/>
        </w:rPr>
        <w:t xml:space="preserve"> grafico </w:t>
      </w:r>
      <w:r>
        <w:rPr>
          <w:rFonts w:ascii="Calibri" w:hAnsi="Calibri" w:cs="Calibri"/>
          <w:sz w:val="22"/>
          <w:szCs w:val="22"/>
        </w:rPr>
        <w:t xml:space="preserve">cerca di rendere evidente l’interazione fra questi elementi e in esso </w:t>
      </w:r>
      <w:r w:rsidR="00C85BEF">
        <w:rPr>
          <w:rFonts w:ascii="Calibri" w:hAnsi="Calibri" w:cs="Calibri"/>
          <w:sz w:val="22"/>
          <w:szCs w:val="22"/>
        </w:rPr>
        <w:t>s</w:t>
      </w:r>
      <w:r w:rsidR="00D7059C" w:rsidRPr="0041466E">
        <w:rPr>
          <w:rFonts w:ascii="Calibri" w:hAnsi="Calibri" w:cs="Calibri"/>
          <w:sz w:val="22"/>
          <w:szCs w:val="22"/>
        </w:rPr>
        <w:t xml:space="preserve">i possono individuare 6 aree di </w:t>
      </w:r>
      <w:r>
        <w:rPr>
          <w:rFonts w:ascii="Calibri" w:hAnsi="Calibri" w:cs="Calibri"/>
          <w:sz w:val="22"/>
          <w:szCs w:val="22"/>
        </w:rPr>
        <w:t>interesse, t</w:t>
      </w:r>
      <w:r w:rsidR="00D7059C" w:rsidRPr="0041466E">
        <w:rPr>
          <w:rFonts w:ascii="Calibri" w:hAnsi="Calibri" w:cs="Calibri"/>
          <w:sz w:val="22"/>
          <w:szCs w:val="22"/>
        </w:rPr>
        <w:t>re relative a</w:t>
      </w:r>
      <w:r>
        <w:rPr>
          <w:rFonts w:ascii="Calibri" w:hAnsi="Calibri" w:cs="Calibri"/>
          <w:sz w:val="22"/>
          <w:szCs w:val="22"/>
        </w:rPr>
        <w:t xml:space="preserve">gli </w:t>
      </w:r>
      <w:r w:rsidR="00D7059C" w:rsidRPr="0041466E">
        <w:rPr>
          <w:rFonts w:ascii="Calibri" w:hAnsi="Calibri" w:cs="Calibri"/>
          <w:sz w:val="22"/>
          <w:szCs w:val="22"/>
        </w:rPr>
        <w:t xml:space="preserve">elementi citati (Conoscere sé stessi, Conoscere gli altri, Conoscere il mondo), tre relative alle relazioni che intercorrono </w:t>
      </w:r>
      <w:r>
        <w:rPr>
          <w:rFonts w:ascii="Calibri" w:hAnsi="Calibri" w:cs="Calibri"/>
          <w:sz w:val="22"/>
          <w:szCs w:val="22"/>
        </w:rPr>
        <w:t xml:space="preserve">tra </w:t>
      </w:r>
      <w:r w:rsidR="00D7059C" w:rsidRPr="0041466E">
        <w:rPr>
          <w:rFonts w:ascii="Calibri" w:hAnsi="Calibri" w:cs="Calibri"/>
          <w:sz w:val="22"/>
          <w:szCs w:val="22"/>
        </w:rPr>
        <w:t xml:space="preserve">gli elementi (La relazione </w:t>
      </w:r>
      <w:proofErr w:type="gramStart"/>
      <w:r w:rsidR="00D7059C" w:rsidRPr="0041466E">
        <w:rPr>
          <w:rFonts w:ascii="Calibri" w:hAnsi="Calibri" w:cs="Calibri"/>
          <w:sz w:val="22"/>
          <w:szCs w:val="22"/>
        </w:rPr>
        <w:t>con  gli</w:t>
      </w:r>
      <w:proofErr w:type="gramEnd"/>
      <w:r w:rsidR="00D7059C" w:rsidRPr="0041466E">
        <w:rPr>
          <w:rFonts w:ascii="Calibri" w:hAnsi="Calibri" w:cs="Calibri"/>
          <w:sz w:val="22"/>
          <w:szCs w:val="22"/>
        </w:rPr>
        <w:t xml:space="preserve"> altri, La relazione con il lavoro, La relazione con il mondo (gli altri e il contesto)</w:t>
      </w:r>
      <w:r w:rsidR="00D7059C">
        <w:rPr>
          <w:rFonts w:ascii="Calibri" w:hAnsi="Calibri" w:cs="Calibri"/>
          <w:sz w:val="22"/>
          <w:szCs w:val="22"/>
        </w:rPr>
        <w:t xml:space="preserve">. </w:t>
      </w:r>
      <w:r>
        <w:rPr>
          <w:rFonts w:ascii="Calibri" w:hAnsi="Calibri" w:cs="Calibri"/>
          <w:sz w:val="22"/>
          <w:szCs w:val="22"/>
        </w:rPr>
        <w:t>Da ultimo vi è una settima area che</w:t>
      </w:r>
      <w:r w:rsidR="00D7059C" w:rsidRPr="0041466E">
        <w:rPr>
          <w:rFonts w:ascii="Calibri" w:hAnsi="Calibri" w:cs="Calibri"/>
          <w:sz w:val="22"/>
          <w:szCs w:val="22"/>
        </w:rPr>
        <w:t xml:space="preserve"> costituisce il punto </w:t>
      </w:r>
      <w:r>
        <w:rPr>
          <w:rFonts w:ascii="Calibri" w:hAnsi="Calibri" w:cs="Calibri"/>
          <w:sz w:val="22"/>
          <w:szCs w:val="22"/>
        </w:rPr>
        <w:t>di intersezione di tutti gli elementi in gioco (</w:t>
      </w:r>
      <w:r w:rsidR="00D7059C" w:rsidRPr="0041466E">
        <w:rPr>
          <w:rFonts w:ascii="Calibri" w:hAnsi="Calibri" w:cs="Calibri"/>
          <w:sz w:val="22"/>
          <w:szCs w:val="22"/>
        </w:rPr>
        <w:t xml:space="preserve">il sé, </w:t>
      </w:r>
      <w:r>
        <w:rPr>
          <w:rFonts w:ascii="Calibri" w:hAnsi="Calibri" w:cs="Calibri"/>
          <w:sz w:val="22"/>
          <w:szCs w:val="22"/>
        </w:rPr>
        <w:t xml:space="preserve">gli </w:t>
      </w:r>
      <w:proofErr w:type="gramStart"/>
      <w:r>
        <w:rPr>
          <w:rFonts w:ascii="Calibri" w:hAnsi="Calibri" w:cs="Calibri"/>
          <w:sz w:val="22"/>
          <w:szCs w:val="22"/>
        </w:rPr>
        <w:t xml:space="preserve">altri </w:t>
      </w:r>
      <w:r w:rsidR="00D7059C" w:rsidRPr="0041466E">
        <w:rPr>
          <w:rFonts w:ascii="Calibri" w:hAnsi="Calibri" w:cs="Calibri"/>
          <w:sz w:val="22"/>
          <w:szCs w:val="22"/>
        </w:rPr>
        <w:t>,</w:t>
      </w:r>
      <w:proofErr w:type="gramEnd"/>
      <w:r w:rsidR="00D7059C" w:rsidRPr="0041466E">
        <w:rPr>
          <w:rFonts w:ascii="Calibri" w:hAnsi="Calibri" w:cs="Calibri"/>
          <w:sz w:val="22"/>
          <w:szCs w:val="22"/>
        </w:rPr>
        <w:t xml:space="preserve"> il </w:t>
      </w:r>
      <w:r>
        <w:rPr>
          <w:rFonts w:ascii="Calibri" w:hAnsi="Calibri" w:cs="Calibri"/>
          <w:sz w:val="22"/>
          <w:szCs w:val="22"/>
        </w:rPr>
        <w:t>contesto</w:t>
      </w:r>
      <w:r w:rsidR="00D7059C" w:rsidRPr="0041466E">
        <w:rPr>
          <w:rFonts w:ascii="Calibri" w:hAnsi="Calibri" w:cs="Calibri"/>
          <w:sz w:val="22"/>
          <w:szCs w:val="22"/>
        </w:rPr>
        <w:t>). Solo se il soggetto è consapevole di essere in una relazione complessa potrà essere in grado di agire in modo efficace.</w:t>
      </w:r>
      <w:r>
        <w:rPr>
          <w:rFonts w:ascii="Calibri" w:hAnsi="Calibri" w:cs="Calibri"/>
          <w:sz w:val="22"/>
          <w:szCs w:val="22"/>
        </w:rPr>
        <w:t xml:space="preserve"> </w:t>
      </w:r>
      <w:r w:rsidR="00D7059C" w:rsidRPr="0041466E">
        <w:rPr>
          <w:rFonts w:ascii="Calibri" w:hAnsi="Calibri" w:cs="Calibri"/>
          <w:sz w:val="22"/>
          <w:szCs w:val="22"/>
        </w:rPr>
        <w:t xml:space="preserve"> Questo accade tipicamente nella sfera del lavoro. In quest’area (</w:t>
      </w:r>
      <w:r>
        <w:rPr>
          <w:rFonts w:ascii="Calibri" w:hAnsi="Calibri" w:cs="Calibri"/>
          <w:sz w:val="22"/>
          <w:szCs w:val="22"/>
        </w:rPr>
        <w:t xml:space="preserve">la n. </w:t>
      </w:r>
      <w:r w:rsidR="00D7059C" w:rsidRPr="0041466E">
        <w:rPr>
          <w:rFonts w:ascii="Calibri" w:hAnsi="Calibri" w:cs="Calibri"/>
          <w:sz w:val="22"/>
          <w:szCs w:val="22"/>
        </w:rPr>
        <w:t xml:space="preserve">7) il soggetto si trova a </w:t>
      </w:r>
      <w:proofErr w:type="gramStart"/>
      <w:r w:rsidR="00D7059C" w:rsidRPr="0041466E">
        <w:rPr>
          <w:rFonts w:ascii="Calibri" w:hAnsi="Calibri" w:cs="Calibri"/>
          <w:sz w:val="22"/>
          <w:szCs w:val="22"/>
        </w:rPr>
        <w:t>gestire  se</w:t>
      </w:r>
      <w:proofErr w:type="gramEnd"/>
      <w:r w:rsidR="00D7059C" w:rsidRPr="0041466E">
        <w:rPr>
          <w:rFonts w:ascii="Calibri" w:hAnsi="Calibri" w:cs="Calibri"/>
          <w:sz w:val="22"/>
          <w:szCs w:val="22"/>
        </w:rPr>
        <w:t xml:space="preserve"> stesso in una situazione complessa e problematica che comporta la </w:t>
      </w:r>
      <w:r w:rsidR="00D7059C">
        <w:rPr>
          <w:rFonts w:ascii="Calibri" w:hAnsi="Calibri" w:cs="Calibri"/>
          <w:sz w:val="22"/>
          <w:szCs w:val="22"/>
        </w:rPr>
        <w:t>c</w:t>
      </w:r>
      <w:r w:rsidR="00D7059C" w:rsidRPr="0041466E">
        <w:rPr>
          <w:rFonts w:ascii="Calibri" w:hAnsi="Calibri" w:cs="Calibri"/>
          <w:sz w:val="22"/>
          <w:szCs w:val="22"/>
        </w:rPr>
        <w:t>apacità di giudizio</w:t>
      </w:r>
      <w:r w:rsidR="00D7059C">
        <w:rPr>
          <w:rFonts w:ascii="Calibri" w:hAnsi="Calibri" w:cs="Calibri"/>
          <w:sz w:val="22"/>
          <w:szCs w:val="22"/>
        </w:rPr>
        <w:t xml:space="preserve">, prendere </w:t>
      </w:r>
      <w:r w:rsidR="00D7059C" w:rsidRPr="0041466E">
        <w:rPr>
          <w:rFonts w:ascii="Calibri" w:hAnsi="Calibri" w:cs="Calibri"/>
          <w:sz w:val="22"/>
          <w:szCs w:val="22"/>
        </w:rPr>
        <w:t>decisioni</w:t>
      </w:r>
      <w:r>
        <w:rPr>
          <w:rFonts w:ascii="Calibri" w:hAnsi="Calibri" w:cs="Calibri"/>
          <w:sz w:val="22"/>
          <w:szCs w:val="22"/>
        </w:rPr>
        <w:t xml:space="preserve">, di </w:t>
      </w:r>
      <w:r w:rsidR="00D7059C" w:rsidRPr="0041466E">
        <w:rPr>
          <w:rFonts w:ascii="Calibri" w:hAnsi="Calibri" w:cs="Calibri"/>
          <w:sz w:val="22"/>
          <w:szCs w:val="22"/>
        </w:rPr>
        <w:t xml:space="preserve"> </w:t>
      </w:r>
      <w:r w:rsidR="00D7059C">
        <w:rPr>
          <w:rFonts w:ascii="Calibri" w:hAnsi="Calibri" w:cs="Calibri"/>
          <w:sz w:val="22"/>
          <w:szCs w:val="22"/>
        </w:rPr>
        <w:t>a</w:t>
      </w:r>
      <w:r w:rsidR="00D7059C" w:rsidRPr="0041466E">
        <w:rPr>
          <w:rFonts w:ascii="Calibri" w:hAnsi="Calibri" w:cs="Calibri"/>
          <w:sz w:val="22"/>
          <w:szCs w:val="22"/>
        </w:rPr>
        <w:t>gire in contesti organizzativi utilizzando il Pensiero critico e la Creatività per risolvere problemi</w:t>
      </w:r>
      <w:r>
        <w:rPr>
          <w:rFonts w:ascii="Calibri" w:hAnsi="Calibri" w:cs="Calibri"/>
          <w:sz w:val="22"/>
          <w:szCs w:val="22"/>
        </w:rPr>
        <w:t xml:space="preserve"> che si presentano</w:t>
      </w:r>
      <w:r w:rsidR="00D7059C" w:rsidRPr="0041466E">
        <w:rPr>
          <w:rFonts w:ascii="Calibri" w:hAnsi="Calibri" w:cs="Calibri"/>
          <w:sz w:val="22"/>
          <w:szCs w:val="22"/>
        </w:rPr>
        <w:t>. In sostanza si tratta di sviluppare un processo che va dal SÉ (conoscenza di sé), alla dimensione micro</w:t>
      </w:r>
      <w:r>
        <w:rPr>
          <w:rFonts w:ascii="Calibri" w:hAnsi="Calibri" w:cs="Calibri"/>
          <w:sz w:val="22"/>
          <w:szCs w:val="22"/>
        </w:rPr>
        <w:t xml:space="preserve"> </w:t>
      </w:r>
      <w:r w:rsidR="00D7059C" w:rsidRPr="0041466E">
        <w:rPr>
          <w:rFonts w:ascii="Calibri" w:hAnsi="Calibri" w:cs="Calibri"/>
          <w:sz w:val="22"/>
          <w:szCs w:val="22"/>
        </w:rPr>
        <w:t>sociale (rapportarsi con gli altri in piccoli gruppi) alla dimensione macro</w:t>
      </w:r>
      <w:r>
        <w:rPr>
          <w:rFonts w:ascii="Calibri" w:hAnsi="Calibri" w:cs="Calibri"/>
          <w:sz w:val="22"/>
          <w:szCs w:val="22"/>
        </w:rPr>
        <w:t xml:space="preserve"> </w:t>
      </w:r>
      <w:r w:rsidR="00D7059C" w:rsidRPr="0041466E">
        <w:rPr>
          <w:rFonts w:ascii="Calibri" w:hAnsi="Calibri" w:cs="Calibri"/>
          <w:sz w:val="22"/>
          <w:szCs w:val="22"/>
        </w:rPr>
        <w:t>sociale (rapportarsi con le organizzazioni, il lavoro, le istituzioni, ecc.).</w:t>
      </w:r>
      <w:r w:rsidR="00D7059C">
        <w:rPr>
          <w:rFonts w:ascii="Calibri" w:hAnsi="Calibri" w:cs="Calibri"/>
          <w:sz w:val="22"/>
          <w:szCs w:val="22"/>
        </w:rPr>
        <w:t xml:space="preserve"> </w:t>
      </w:r>
      <w:r w:rsidR="00D7059C" w:rsidRPr="0041466E">
        <w:rPr>
          <w:rFonts w:ascii="Calibri" w:hAnsi="Calibri" w:cs="Calibri"/>
          <w:sz w:val="22"/>
          <w:szCs w:val="22"/>
        </w:rPr>
        <w:t xml:space="preserve">Le competenze per la gestione della propria </w:t>
      </w:r>
      <w:r w:rsidR="00D7059C" w:rsidRPr="0041466E">
        <w:rPr>
          <w:rFonts w:ascii="Calibri" w:hAnsi="Calibri" w:cs="Calibri"/>
          <w:sz w:val="22"/>
          <w:szCs w:val="22"/>
        </w:rPr>
        <w:lastRenderedPageBreak/>
        <w:t>carriera professionale sono pensate per garantire al soggetto la capacità di agire in contesti lavorativi complessi con piena consapevolezza delle proprie potenzialità e con efficacia personale fornendo un contributo consapevole al contesto nel quale agisce.</w:t>
      </w:r>
      <w:r w:rsidR="00D7059C">
        <w:rPr>
          <w:rFonts w:ascii="Calibri" w:hAnsi="Calibri" w:cs="Calibri"/>
          <w:sz w:val="22"/>
          <w:szCs w:val="22"/>
        </w:rPr>
        <w:t xml:space="preserve"> </w:t>
      </w:r>
      <w:r w:rsidR="00254CB5">
        <w:rPr>
          <w:rFonts w:ascii="Calibri" w:hAnsi="Calibri" w:cs="Calibri"/>
          <w:sz w:val="22"/>
          <w:szCs w:val="22"/>
        </w:rPr>
        <w:t xml:space="preserve">Come si vede le competenze </w:t>
      </w:r>
      <w:r w:rsidR="00D7059C" w:rsidRPr="0041466E">
        <w:rPr>
          <w:rFonts w:ascii="Calibri" w:hAnsi="Calibri" w:cs="Calibri"/>
          <w:sz w:val="22"/>
          <w:szCs w:val="22"/>
        </w:rPr>
        <w:t>CMS</w:t>
      </w:r>
      <w:r w:rsidR="00254CB5">
        <w:rPr>
          <w:rFonts w:ascii="Calibri" w:hAnsi="Calibri" w:cs="Calibri"/>
          <w:sz w:val="22"/>
          <w:szCs w:val="22"/>
        </w:rPr>
        <w:t xml:space="preserve">, le </w:t>
      </w:r>
      <w:r w:rsidR="00D7059C" w:rsidRPr="0041466E">
        <w:rPr>
          <w:rFonts w:ascii="Calibri" w:hAnsi="Calibri" w:cs="Calibri"/>
          <w:sz w:val="22"/>
          <w:szCs w:val="22"/>
        </w:rPr>
        <w:t xml:space="preserve">10 TOP SKILLS e le Raccomandazioni EU </w:t>
      </w:r>
      <w:r w:rsidR="00254CB5">
        <w:rPr>
          <w:rFonts w:ascii="Calibri" w:hAnsi="Calibri" w:cs="Calibri"/>
          <w:sz w:val="22"/>
          <w:szCs w:val="22"/>
        </w:rPr>
        <w:t xml:space="preserve">consentono di individuare un set di competenze coerenti. Nel caso in esempio se ne sono individuate </w:t>
      </w:r>
      <w:r w:rsidR="00D7059C">
        <w:rPr>
          <w:rFonts w:ascii="Calibri" w:hAnsi="Calibri" w:cs="Calibri"/>
          <w:sz w:val="22"/>
          <w:szCs w:val="22"/>
        </w:rPr>
        <w:t>9</w:t>
      </w:r>
      <w:r w:rsidR="00D7059C" w:rsidRPr="0041466E">
        <w:rPr>
          <w:rFonts w:ascii="Calibri" w:hAnsi="Calibri" w:cs="Calibri"/>
          <w:sz w:val="22"/>
          <w:szCs w:val="22"/>
        </w:rPr>
        <w:t xml:space="preserve"> che possono essere collocate nello schema precedente.</w:t>
      </w:r>
      <w:r w:rsidR="00277404">
        <w:rPr>
          <w:rFonts w:ascii="Calibri" w:hAnsi="Calibri" w:cs="Calibri"/>
          <w:sz w:val="22"/>
          <w:szCs w:val="22"/>
        </w:rPr>
        <w:t xml:space="preserve"> </w:t>
      </w:r>
      <w:r w:rsidR="00D7059C" w:rsidRPr="0041466E">
        <w:rPr>
          <w:rFonts w:ascii="Calibri" w:hAnsi="Calibri" w:cs="Calibri"/>
          <w:sz w:val="22"/>
          <w:szCs w:val="22"/>
        </w:rPr>
        <w:t>Come si può dedurre dal</w:t>
      </w:r>
      <w:r w:rsidR="00D7059C">
        <w:rPr>
          <w:rFonts w:ascii="Calibri" w:hAnsi="Calibri" w:cs="Calibri"/>
          <w:sz w:val="22"/>
          <w:szCs w:val="22"/>
        </w:rPr>
        <w:t xml:space="preserve"> grafico </w:t>
      </w:r>
      <w:r w:rsidR="00D7059C" w:rsidRPr="0041466E">
        <w:rPr>
          <w:rFonts w:ascii="Calibri" w:hAnsi="Calibri" w:cs="Calibri"/>
          <w:sz w:val="22"/>
          <w:szCs w:val="22"/>
        </w:rPr>
        <w:t xml:space="preserve">il possesso delle 9 competenze individuate dovrebbero consentire al soggetto di </w:t>
      </w:r>
      <w:proofErr w:type="gramStart"/>
      <w:r w:rsidR="00D7059C" w:rsidRPr="0041466E">
        <w:rPr>
          <w:rFonts w:ascii="Calibri" w:hAnsi="Calibri" w:cs="Calibri"/>
          <w:sz w:val="22"/>
          <w:szCs w:val="22"/>
        </w:rPr>
        <w:t>avere  piena</w:t>
      </w:r>
      <w:proofErr w:type="gramEnd"/>
      <w:r w:rsidR="00D7059C" w:rsidRPr="0041466E">
        <w:rPr>
          <w:rFonts w:ascii="Calibri" w:hAnsi="Calibri" w:cs="Calibri"/>
          <w:sz w:val="22"/>
          <w:szCs w:val="22"/>
        </w:rPr>
        <w:t xml:space="preserve"> padronanza di mezzi per affrontare in modo consapevole la scelta del lavoro e l’agire in contesti lavorativi.</w:t>
      </w:r>
    </w:p>
    <w:p w14:paraId="7B90773B" w14:textId="2D1137CE" w:rsidR="00254CB5" w:rsidRDefault="00254CB5" w:rsidP="00D7059C">
      <w:pPr>
        <w:pStyle w:val="NormaleWeb"/>
        <w:shd w:val="clear" w:color="auto" w:fill="FFFFFF"/>
        <w:spacing w:before="120" w:beforeAutospacing="0" w:after="120" w:afterAutospacing="0"/>
        <w:ind w:firstLine="426"/>
        <w:jc w:val="both"/>
        <w:rPr>
          <w:rFonts w:ascii="Calibri" w:hAnsi="Calibri" w:cs="Calibri"/>
          <w:sz w:val="22"/>
          <w:szCs w:val="22"/>
        </w:rPr>
      </w:pPr>
      <w:r>
        <w:rPr>
          <w:rFonts w:ascii="Calibri" w:hAnsi="Calibri" w:cs="Calibri"/>
          <w:sz w:val="22"/>
          <w:szCs w:val="22"/>
        </w:rPr>
        <w:t>Ovviamente ogni scuola può condurre la propria analisi sulla normativa e decidere in modo condivido dal tutti i docenti quali sono le competenze sulle quali lavorare arrivando a soluzioni formalmente diverse ma sostanzialmente simili a quella rappresentata. Ciò che importa è che vi sia una scelta condivisa.</w:t>
      </w:r>
    </w:p>
    <w:p w14:paraId="1DE0DB04" w14:textId="321DDB6B" w:rsidR="00D7059C" w:rsidRPr="009B478E" w:rsidRDefault="00D7059C" w:rsidP="00254CB5">
      <w:pPr>
        <w:pStyle w:val="NormaleWeb"/>
        <w:shd w:val="clear" w:color="auto" w:fill="FFFFFF"/>
        <w:spacing w:before="0" w:beforeAutospacing="0" w:after="0" w:afterAutospacing="0"/>
        <w:ind w:left="426"/>
        <w:jc w:val="both"/>
        <w:rPr>
          <w:rFonts w:ascii="Calibri" w:hAnsi="Calibri" w:cs="Calibri"/>
          <w:sz w:val="22"/>
          <w:szCs w:val="22"/>
        </w:rPr>
      </w:pPr>
      <w:r>
        <w:rPr>
          <w:noProof/>
        </w:rPr>
        <w:drawing>
          <wp:inline distT="0" distB="0" distL="0" distR="0" wp14:anchorId="68916D87" wp14:editId="7CA16EAC">
            <wp:extent cx="5623965" cy="3163706"/>
            <wp:effectExtent l="0" t="0" r="0" b="0"/>
            <wp:docPr id="88" name="Elemento grafico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629484" cy="3166811"/>
                    </a:xfrm>
                    <a:prstGeom prst="rect">
                      <a:avLst/>
                    </a:prstGeom>
                  </pic:spPr>
                </pic:pic>
              </a:graphicData>
            </a:graphic>
          </wp:inline>
        </w:drawing>
      </w:r>
      <w:r w:rsidR="00254CB5">
        <w:rPr>
          <w:rFonts w:ascii="Calibri" w:hAnsi="Calibri" w:cs="Calibri"/>
          <w:sz w:val="22"/>
          <w:szCs w:val="22"/>
        </w:rPr>
        <w:t xml:space="preserve">Volendo stare sull’esempio proposto </w:t>
      </w:r>
      <w:r>
        <w:rPr>
          <w:rFonts w:ascii="Calibri" w:hAnsi="Calibri" w:cs="Calibri"/>
          <w:sz w:val="22"/>
          <w:szCs w:val="22"/>
        </w:rPr>
        <w:t>si potrebbero assumere le seguenti competenze in materia di orientamento</w:t>
      </w:r>
      <w:r w:rsidRPr="009B478E">
        <w:rPr>
          <w:rFonts w:ascii="Calibri" w:hAnsi="Calibri" w:cs="Calibri"/>
          <w:sz w:val="22"/>
          <w:szCs w:val="22"/>
        </w:rPr>
        <w:t>:</w:t>
      </w:r>
    </w:p>
    <w:p w14:paraId="563EDB67" w14:textId="4401DE7A" w:rsidR="00D7059C" w:rsidRPr="009B478E" w:rsidRDefault="00254CB5" w:rsidP="003602FC">
      <w:pPr>
        <w:pStyle w:val="NormaleWeb"/>
        <w:numPr>
          <w:ilvl w:val="0"/>
          <w:numId w:val="36"/>
        </w:numPr>
        <w:shd w:val="clear" w:color="auto" w:fill="FFFFFF"/>
        <w:spacing w:before="0" w:beforeAutospacing="0" w:after="0" w:afterAutospacing="0"/>
        <w:jc w:val="both"/>
        <w:rPr>
          <w:rFonts w:ascii="Calibri" w:hAnsi="Calibri" w:cs="Calibri"/>
          <w:sz w:val="22"/>
          <w:szCs w:val="22"/>
        </w:rPr>
      </w:pPr>
      <w:r>
        <w:rPr>
          <w:rFonts w:ascii="Calibri" w:hAnsi="Calibri" w:cs="Calibri"/>
          <w:sz w:val="22"/>
          <w:szCs w:val="22"/>
        </w:rPr>
        <w:t>E</w:t>
      </w:r>
      <w:r w:rsidR="00D7059C" w:rsidRPr="009B478E">
        <w:rPr>
          <w:rFonts w:ascii="Calibri" w:hAnsi="Calibri" w:cs="Calibri"/>
          <w:sz w:val="22"/>
          <w:szCs w:val="22"/>
        </w:rPr>
        <w:t>fficacia personale;</w:t>
      </w:r>
    </w:p>
    <w:p w14:paraId="4473EC0A" w14:textId="7729FEB1" w:rsidR="00D7059C" w:rsidRPr="001A058E" w:rsidRDefault="00D7059C" w:rsidP="003602FC">
      <w:pPr>
        <w:pStyle w:val="NormaleWeb"/>
        <w:numPr>
          <w:ilvl w:val="0"/>
          <w:numId w:val="36"/>
        </w:numPr>
        <w:shd w:val="clear" w:color="auto" w:fill="FFFFFF"/>
        <w:spacing w:after="0"/>
        <w:jc w:val="both"/>
        <w:rPr>
          <w:rFonts w:ascii="Calibri" w:hAnsi="Calibri" w:cs="Calibri"/>
          <w:sz w:val="22"/>
          <w:szCs w:val="22"/>
        </w:rPr>
      </w:pPr>
      <w:r w:rsidRPr="001A058E">
        <w:rPr>
          <w:rFonts w:ascii="Calibri" w:hAnsi="Calibri" w:cs="Calibri"/>
          <w:sz w:val="22"/>
          <w:szCs w:val="22"/>
        </w:rPr>
        <w:t>Saper trovare lavoro e accedere a opportunità di formazione e aggiornamento professionale</w:t>
      </w:r>
    </w:p>
    <w:p w14:paraId="2E330B82" w14:textId="77777777" w:rsidR="00D7059C" w:rsidRDefault="00D7059C" w:rsidP="003602FC">
      <w:pPr>
        <w:pStyle w:val="NormaleWeb"/>
        <w:numPr>
          <w:ilvl w:val="0"/>
          <w:numId w:val="36"/>
        </w:numPr>
        <w:shd w:val="clear" w:color="auto" w:fill="FFFFFF"/>
        <w:spacing w:before="0" w:beforeAutospacing="0" w:after="0" w:afterAutospacing="0"/>
        <w:jc w:val="both"/>
        <w:rPr>
          <w:rFonts w:ascii="Calibri" w:hAnsi="Calibri" w:cs="Calibri"/>
          <w:sz w:val="22"/>
          <w:szCs w:val="22"/>
        </w:rPr>
      </w:pPr>
      <w:r w:rsidRPr="001A058E">
        <w:rPr>
          <w:rFonts w:ascii="Calibri" w:hAnsi="Calibri" w:cs="Calibri"/>
          <w:sz w:val="22"/>
          <w:szCs w:val="22"/>
        </w:rPr>
        <w:t>Gestire la propria vita e la carriera formativa e professional</w:t>
      </w:r>
      <w:r>
        <w:rPr>
          <w:rFonts w:ascii="Calibri" w:hAnsi="Calibri" w:cs="Calibri"/>
          <w:sz w:val="22"/>
          <w:szCs w:val="22"/>
        </w:rPr>
        <w:t>e</w:t>
      </w:r>
    </w:p>
    <w:p w14:paraId="774D45D3" w14:textId="77777777" w:rsidR="00D7059C" w:rsidRDefault="00D7059C" w:rsidP="003602FC">
      <w:pPr>
        <w:pStyle w:val="NormaleWeb"/>
        <w:numPr>
          <w:ilvl w:val="0"/>
          <w:numId w:val="36"/>
        </w:numPr>
        <w:shd w:val="clear" w:color="auto" w:fill="FFFFFF"/>
        <w:spacing w:before="0" w:beforeAutospacing="0" w:after="0" w:afterAutospacing="0"/>
        <w:jc w:val="both"/>
        <w:rPr>
          <w:rFonts w:ascii="Calibri" w:hAnsi="Calibri" w:cs="Calibri"/>
          <w:sz w:val="22"/>
          <w:szCs w:val="22"/>
        </w:rPr>
      </w:pPr>
      <w:r w:rsidRPr="001A058E">
        <w:rPr>
          <w:rFonts w:ascii="Calibri" w:hAnsi="Calibri" w:cs="Calibri"/>
          <w:sz w:val="22"/>
          <w:szCs w:val="22"/>
        </w:rPr>
        <w:t>Conoscere e comprendere il mondo</w:t>
      </w:r>
    </w:p>
    <w:p w14:paraId="6A7CBA6B" w14:textId="77777777" w:rsidR="00D7059C" w:rsidRDefault="00D7059C" w:rsidP="003602FC">
      <w:pPr>
        <w:pStyle w:val="NormaleWeb"/>
        <w:numPr>
          <w:ilvl w:val="0"/>
          <w:numId w:val="36"/>
        </w:numPr>
        <w:shd w:val="clear" w:color="auto" w:fill="FFFFFF"/>
        <w:spacing w:before="0" w:beforeAutospacing="0" w:after="0" w:afterAutospacing="0"/>
        <w:jc w:val="both"/>
        <w:rPr>
          <w:rFonts w:ascii="Calibri" w:hAnsi="Calibri" w:cs="Calibri"/>
          <w:sz w:val="22"/>
          <w:szCs w:val="22"/>
        </w:rPr>
      </w:pPr>
      <w:proofErr w:type="gramStart"/>
      <w:r w:rsidRPr="000A313F">
        <w:rPr>
          <w:rFonts w:ascii="Calibri" w:hAnsi="Calibri" w:cs="Calibri"/>
          <w:sz w:val="22"/>
          <w:szCs w:val="22"/>
        </w:rPr>
        <w:t>La gestire</w:t>
      </w:r>
      <w:proofErr w:type="gramEnd"/>
      <w:r w:rsidRPr="000A313F">
        <w:rPr>
          <w:rFonts w:ascii="Calibri" w:hAnsi="Calibri" w:cs="Calibri"/>
          <w:sz w:val="22"/>
          <w:szCs w:val="22"/>
        </w:rPr>
        <w:t xml:space="preserve"> delle relazioni;</w:t>
      </w:r>
    </w:p>
    <w:p w14:paraId="4E0883FF" w14:textId="77777777" w:rsidR="00D7059C" w:rsidRPr="006B6747" w:rsidRDefault="00D7059C" w:rsidP="003602FC">
      <w:pPr>
        <w:pStyle w:val="NormaleWeb"/>
        <w:numPr>
          <w:ilvl w:val="0"/>
          <w:numId w:val="36"/>
        </w:numPr>
        <w:shd w:val="clear" w:color="auto" w:fill="FFFFFF"/>
        <w:spacing w:before="0" w:beforeAutospacing="0" w:after="0" w:afterAutospacing="0"/>
        <w:rPr>
          <w:rFonts w:ascii="Calibri" w:hAnsi="Calibri" w:cs="Calibri"/>
          <w:sz w:val="22"/>
          <w:szCs w:val="22"/>
        </w:rPr>
      </w:pPr>
      <w:r w:rsidRPr="006B6747">
        <w:rPr>
          <w:rFonts w:ascii="Calibri" w:hAnsi="Calibri" w:cs="Calibri"/>
          <w:sz w:val="22"/>
          <w:szCs w:val="22"/>
        </w:rPr>
        <w:t>Capacità di giudizio e presa di decisioni</w:t>
      </w:r>
    </w:p>
    <w:p w14:paraId="37BCA168" w14:textId="77777777" w:rsidR="00D7059C" w:rsidRPr="006B6747" w:rsidRDefault="00D7059C" w:rsidP="003602FC">
      <w:pPr>
        <w:pStyle w:val="NormaleWeb"/>
        <w:numPr>
          <w:ilvl w:val="0"/>
          <w:numId w:val="36"/>
        </w:numPr>
        <w:shd w:val="clear" w:color="auto" w:fill="FFFFFF"/>
        <w:spacing w:before="0" w:beforeAutospacing="0" w:after="0" w:afterAutospacing="0"/>
        <w:rPr>
          <w:rFonts w:ascii="Calibri" w:hAnsi="Calibri" w:cs="Calibri"/>
          <w:sz w:val="22"/>
          <w:szCs w:val="22"/>
        </w:rPr>
      </w:pPr>
      <w:r w:rsidRPr="006B6747">
        <w:rPr>
          <w:rFonts w:ascii="Calibri" w:hAnsi="Calibri" w:cs="Calibri"/>
          <w:sz w:val="22"/>
          <w:szCs w:val="22"/>
        </w:rPr>
        <w:t>Risolvere problemi</w:t>
      </w:r>
    </w:p>
    <w:p w14:paraId="5A88EF77" w14:textId="77777777" w:rsidR="00D7059C" w:rsidRPr="006B6747" w:rsidRDefault="00D7059C" w:rsidP="003602FC">
      <w:pPr>
        <w:pStyle w:val="NormaleWeb"/>
        <w:numPr>
          <w:ilvl w:val="0"/>
          <w:numId w:val="36"/>
        </w:numPr>
        <w:shd w:val="clear" w:color="auto" w:fill="FFFFFF"/>
        <w:spacing w:before="0" w:beforeAutospacing="0" w:after="0" w:afterAutospacing="0"/>
        <w:rPr>
          <w:rFonts w:ascii="Calibri" w:hAnsi="Calibri" w:cs="Calibri"/>
          <w:sz w:val="22"/>
          <w:szCs w:val="22"/>
        </w:rPr>
      </w:pPr>
      <w:r w:rsidRPr="006B6747">
        <w:rPr>
          <w:rFonts w:ascii="Calibri" w:hAnsi="Calibri" w:cs="Calibri"/>
          <w:sz w:val="22"/>
          <w:szCs w:val="22"/>
        </w:rPr>
        <w:t>Pensiero critico</w:t>
      </w:r>
    </w:p>
    <w:p w14:paraId="52579C85" w14:textId="77777777" w:rsidR="00D7059C" w:rsidRPr="006B6747" w:rsidRDefault="00D7059C" w:rsidP="003602FC">
      <w:pPr>
        <w:pStyle w:val="NormaleWeb"/>
        <w:numPr>
          <w:ilvl w:val="0"/>
          <w:numId w:val="36"/>
        </w:numPr>
        <w:shd w:val="clear" w:color="auto" w:fill="FFFFFF"/>
        <w:spacing w:before="0" w:beforeAutospacing="0" w:after="0" w:afterAutospacing="0"/>
        <w:rPr>
          <w:rFonts w:ascii="Calibri" w:hAnsi="Calibri" w:cs="Calibri"/>
          <w:sz w:val="22"/>
          <w:szCs w:val="22"/>
        </w:rPr>
      </w:pPr>
      <w:r w:rsidRPr="006B6747">
        <w:rPr>
          <w:rFonts w:ascii="Calibri" w:hAnsi="Calibri" w:cs="Calibri"/>
          <w:sz w:val="22"/>
          <w:szCs w:val="22"/>
        </w:rPr>
        <w:t>Creatività</w:t>
      </w:r>
    </w:p>
    <w:p w14:paraId="0C16FA6A" w14:textId="3C3B5D8C" w:rsidR="00D7059C" w:rsidRPr="006865BC" w:rsidRDefault="00D7059C" w:rsidP="006B6747">
      <w:pPr>
        <w:spacing w:before="120" w:after="120" w:line="240" w:lineRule="auto"/>
        <w:ind w:firstLine="567"/>
        <w:jc w:val="both"/>
      </w:pPr>
      <w:proofErr w:type="gramStart"/>
      <w:r>
        <w:t>Il  KIT</w:t>
      </w:r>
      <w:proofErr w:type="gramEnd"/>
      <w:r>
        <w:t xml:space="preserve"> ORIENTAMENTO</w:t>
      </w:r>
      <w:r w:rsidR="006B6747">
        <w:t xml:space="preserve"> nel capitolo successivo </w:t>
      </w:r>
      <w:r>
        <w:t xml:space="preserve"> </w:t>
      </w:r>
      <w:r w:rsidR="006B6747">
        <w:t xml:space="preserve">considera che </w:t>
      </w:r>
      <w:r>
        <w:t>le tematiche</w:t>
      </w:r>
      <w:r w:rsidR="006B6747">
        <w:t xml:space="preserve"> ricorrenti nelle esperienza delle scuole del processo P.R.I.MO. </w:t>
      </w:r>
      <w:r>
        <w:t>contribuiscano a sviluppare le competenze orientative indicate</w:t>
      </w:r>
      <w:r w:rsidR="006B6747">
        <w:rPr>
          <w:rStyle w:val="Rimandonotaapidipagina"/>
        </w:rPr>
        <w:footnoteReference w:id="15"/>
      </w:r>
      <w:r>
        <w:t xml:space="preserve">. Ovviamente ogni istituto, adottando la stessa metodologia, può arrivare a formalizzare le competenze orientative in modo diverso (l’autonomia consente questa discrezionalità purché rispettosa della normativa di quadro) in ogni caso </w:t>
      </w:r>
      <w:r w:rsidR="00414DED">
        <w:t>si</w:t>
      </w:r>
      <w:r>
        <w:t xml:space="preserve"> dovrà definire le competenze orientative e progettare coerentemente il curricolo dell’orientamento vincolando i vari consigli di classe a perseguire in modo condiviso dette competenze.</w:t>
      </w:r>
      <w:r w:rsidR="00414DED">
        <w:t xml:space="preserve"> </w:t>
      </w:r>
    </w:p>
    <w:p w14:paraId="5B8D007F" w14:textId="65A48574" w:rsidR="00F21520" w:rsidRDefault="00B31F3E" w:rsidP="00BA5F9F">
      <w:pPr>
        <w:pStyle w:val="Titolo1"/>
        <w:ind w:left="426" w:hanging="568"/>
      </w:pPr>
      <w:r w:rsidRPr="004D49A2">
        <w:lastRenderedPageBreak/>
        <w:t>Percorsi di orientamento</w:t>
      </w:r>
      <w:r w:rsidRPr="004D49A2">
        <w:tab/>
      </w:r>
      <w:r w:rsidR="006C34F0" w:rsidRPr="004D49A2">
        <w:tab/>
      </w:r>
      <w:r w:rsidR="006C34F0" w:rsidRPr="004D49A2">
        <w:tab/>
      </w:r>
    </w:p>
    <w:p w14:paraId="2AB6E6F4" w14:textId="026B9BF1" w:rsidR="00EB44D6" w:rsidRDefault="00455129" w:rsidP="00470D7E">
      <w:pPr>
        <w:spacing w:before="120" w:after="120" w:line="240" w:lineRule="auto"/>
        <w:ind w:firstLine="567"/>
        <w:jc w:val="both"/>
        <w:rPr>
          <w:iCs/>
          <w:noProof/>
        </w:rPr>
      </w:pPr>
      <w:r>
        <w:rPr>
          <w:iCs/>
          <w:noProof/>
        </w:rPr>
        <w:t>L</w:t>
      </w:r>
      <w:r w:rsidR="00913A1F" w:rsidRPr="00913A1F">
        <w:rPr>
          <w:iCs/>
          <w:noProof/>
        </w:rPr>
        <w:t xml:space="preserve">’analisi dei </w:t>
      </w:r>
      <w:r>
        <w:rPr>
          <w:iCs/>
          <w:noProof/>
        </w:rPr>
        <w:t xml:space="preserve">materiali didattici ha fatto emergere che nei vari interventi di orientamento si </w:t>
      </w:r>
      <w:r w:rsidR="00FC1EA1">
        <w:rPr>
          <w:iCs/>
          <w:noProof/>
        </w:rPr>
        <w:t xml:space="preserve">sono </w:t>
      </w:r>
      <w:r>
        <w:rPr>
          <w:iCs/>
          <w:noProof/>
        </w:rPr>
        <w:t>presenta</w:t>
      </w:r>
      <w:r w:rsidR="00FC1EA1">
        <w:rPr>
          <w:iCs/>
          <w:noProof/>
        </w:rPr>
        <w:t>te</w:t>
      </w:r>
      <w:r>
        <w:rPr>
          <w:iCs/>
          <w:noProof/>
        </w:rPr>
        <w:t xml:space="preserve"> tematiche ricorrenti  </w:t>
      </w:r>
      <w:r w:rsidR="00FC1EA1">
        <w:rPr>
          <w:iCs/>
          <w:noProof/>
        </w:rPr>
        <w:t>in materia di percorsi di orientamento</w:t>
      </w:r>
      <w:r w:rsidR="00105965">
        <w:rPr>
          <w:iCs/>
          <w:noProof/>
        </w:rPr>
        <w:t xml:space="preserve">. </w:t>
      </w:r>
      <w:r w:rsidR="00913A1F" w:rsidRPr="00913A1F">
        <w:rPr>
          <w:iCs/>
          <w:noProof/>
        </w:rPr>
        <w:t xml:space="preserve"> </w:t>
      </w:r>
      <w:r>
        <w:rPr>
          <w:iCs/>
          <w:noProof/>
        </w:rPr>
        <w:t xml:space="preserve">Si è </w:t>
      </w:r>
      <w:r w:rsidR="000B4D47">
        <w:rPr>
          <w:iCs/>
          <w:noProof/>
        </w:rPr>
        <w:t>scelt</w:t>
      </w:r>
      <w:r>
        <w:rPr>
          <w:iCs/>
          <w:noProof/>
        </w:rPr>
        <w:t>o</w:t>
      </w:r>
      <w:r w:rsidR="000B4D47">
        <w:rPr>
          <w:iCs/>
          <w:noProof/>
        </w:rPr>
        <w:t xml:space="preserve"> di organizzare il </w:t>
      </w:r>
      <w:r w:rsidR="00ED436C">
        <w:rPr>
          <w:iCs/>
          <w:noProof/>
        </w:rPr>
        <w:t xml:space="preserve">KIT </w:t>
      </w:r>
      <w:r>
        <w:rPr>
          <w:iCs/>
          <w:noProof/>
        </w:rPr>
        <w:t xml:space="preserve">in base a dette tematiche. Questo risponde </w:t>
      </w:r>
      <w:r w:rsidR="000B4D47">
        <w:rPr>
          <w:iCs/>
          <w:noProof/>
        </w:rPr>
        <w:t>all</w:t>
      </w:r>
      <w:r>
        <w:rPr>
          <w:iCs/>
          <w:noProof/>
        </w:rPr>
        <w:t>’</w:t>
      </w:r>
      <w:r w:rsidR="00EB44D6">
        <w:rPr>
          <w:iCs/>
          <w:noProof/>
        </w:rPr>
        <w:t>ipotesi</w:t>
      </w:r>
      <w:r w:rsidR="003A77BB">
        <w:rPr>
          <w:iCs/>
          <w:noProof/>
        </w:rPr>
        <w:t xml:space="preserve">, citata in premessa, </w:t>
      </w:r>
      <w:r w:rsidR="00EB44D6">
        <w:rPr>
          <w:iCs/>
          <w:noProof/>
        </w:rPr>
        <w:t xml:space="preserve">che </w:t>
      </w:r>
      <w:r>
        <w:rPr>
          <w:iCs/>
          <w:noProof/>
        </w:rPr>
        <w:t xml:space="preserve">lo </w:t>
      </w:r>
      <w:r w:rsidR="00ED436C">
        <w:rPr>
          <w:iCs/>
          <w:noProof/>
        </w:rPr>
        <w:t>svilupp</w:t>
      </w:r>
      <w:r>
        <w:rPr>
          <w:iCs/>
          <w:noProof/>
        </w:rPr>
        <w:t>o del</w:t>
      </w:r>
      <w:r w:rsidR="00ED436C">
        <w:rPr>
          <w:iCs/>
          <w:noProof/>
        </w:rPr>
        <w:t xml:space="preserve">le </w:t>
      </w:r>
      <w:r w:rsidR="000B4D47">
        <w:rPr>
          <w:iCs/>
          <w:noProof/>
        </w:rPr>
        <w:t xml:space="preserve">competenze </w:t>
      </w:r>
      <w:r w:rsidR="00EB44D6">
        <w:rPr>
          <w:iCs/>
          <w:noProof/>
        </w:rPr>
        <w:t>orientative</w:t>
      </w:r>
      <w:r w:rsidR="006F124D">
        <w:rPr>
          <w:iCs/>
          <w:noProof/>
        </w:rPr>
        <w:t xml:space="preserve"> </w:t>
      </w:r>
      <w:r w:rsidR="003A77BB">
        <w:rPr>
          <w:iCs/>
          <w:noProof/>
        </w:rPr>
        <w:t xml:space="preserve">deve realizzarsi </w:t>
      </w:r>
      <w:r>
        <w:rPr>
          <w:iCs/>
          <w:noProof/>
        </w:rPr>
        <w:t xml:space="preserve">lungo </w:t>
      </w:r>
      <w:r w:rsidR="003A77BB">
        <w:rPr>
          <w:iCs/>
          <w:noProof/>
        </w:rPr>
        <w:t>due direttrici:</w:t>
      </w:r>
    </w:p>
    <w:p w14:paraId="52E3F89F" w14:textId="0CB430EE" w:rsidR="00EB44D6" w:rsidRDefault="00EB44D6" w:rsidP="003602FC">
      <w:pPr>
        <w:pStyle w:val="Paragrafoelenco"/>
        <w:numPr>
          <w:ilvl w:val="0"/>
          <w:numId w:val="32"/>
        </w:numPr>
        <w:spacing w:before="120" w:after="120" w:line="240" w:lineRule="auto"/>
        <w:jc w:val="both"/>
        <w:rPr>
          <w:iCs/>
          <w:noProof/>
        </w:rPr>
      </w:pPr>
      <w:r>
        <w:rPr>
          <w:iCs/>
          <w:noProof/>
        </w:rPr>
        <w:t>da un lato</w:t>
      </w:r>
      <w:r w:rsidR="003A77BB">
        <w:rPr>
          <w:iCs/>
          <w:noProof/>
        </w:rPr>
        <w:t xml:space="preserve"> con </w:t>
      </w:r>
      <w:r w:rsidR="00856A2F">
        <w:rPr>
          <w:iCs/>
          <w:noProof/>
        </w:rPr>
        <w:t xml:space="preserve">la didattica </w:t>
      </w:r>
      <w:r w:rsidR="003A77BB">
        <w:rPr>
          <w:iCs/>
          <w:noProof/>
        </w:rPr>
        <w:t>formativ</w:t>
      </w:r>
      <w:r w:rsidR="00856A2F">
        <w:rPr>
          <w:iCs/>
          <w:noProof/>
        </w:rPr>
        <w:t>a</w:t>
      </w:r>
      <w:r w:rsidR="003A77BB">
        <w:rPr>
          <w:iCs/>
          <w:noProof/>
        </w:rPr>
        <w:t xml:space="preserve"> realizzat</w:t>
      </w:r>
      <w:r w:rsidR="00414DED">
        <w:rPr>
          <w:iCs/>
          <w:noProof/>
        </w:rPr>
        <w:t>a</w:t>
      </w:r>
      <w:r w:rsidR="003A77BB">
        <w:rPr>
          <w:iCs/>
          <w:noProof/>
        </w:rPr>
        <w:t xml:space="preserve"> </w:t>
      </w:r>
      <w:r w:rsidR="003A77BB" w:rsidRPr="003A77BB">
        <w:rPr>
          <w:iCs/>
          <w:noProof/>
        </w:rPr>
        <w:t>dal</w:t>
      </w:r>
      <w:r w:rsidRPr="003A77BB">
        <w:rPr>
          <w:iCs/>
          <w:noProof/>
        </w:rPr>
        <w:t>le</w:t>
      </w:r>
      <w:r w:rsidRPr="00C84325">
        <w:rPr>
          <w:b/>
          <w:bCs/>
          <w:iCs/>
          <w:noProof/>
        </w:rPr>
        <w:t xml:space="preserve"> </w:t>
      </w:r>
      <w:r w:rsidR="000B4D47" w:rsidRPr="00C84325">
        <w:rPr>
          <w:b/>
          <w:bCs/>
          <w:iCs/>
          <w:noProof/>
        </w:rPr>
        <w:t>disicplin</w:t>
      </w:r>
      <w:r w:rsidRPr="00C84325">
        <w:rPr>
          <w:b/>
          <w:bCs/>
          <w:iCs/>
          <w:noProof/>
        </w:rPr>
        <w:t>e</w:t>
      </w:r>
      <w:r w:rsidRPr="00EB44D6">
        <w:rPr>
          <w:iCs/>
          <w:noProof/>
        </w:rPr>
        <w:t xml:space="preserve"> che </w:t>
      </w:r>
      <w:r w:rsidR="003A77BB">
        <w:rPr>
          <w:iCs/>
          <w:noProof/>
        </w:rPr>
        <w:t xml:space="preserve">con il rispettivo contributo di apprendimenti previsti dal </w:t>
      </w:r>
      <w:r w:rsidRPr="00C84325">
        <w:rPr>
          <w:b/>
          <w:bCs/>
          <w:iCs/>
          <w:noProof/>
        </w:rPr>
        <w:t>curriculum</w:t>
      </w:r>
      <w:r w:rsidRPr="00EB44D6">
        <w:rPr>
          <w:iCs/>
          <w:noProof/>
        </w:rPr>
        <w:t xml:space="preserve"> </w:t>
      </w:r>
      <w:r w:rsidR="003A77BB">
        <w:rPr>
          <w:iCs/>
          <w:noProof/>
        </w:rPr>
        <w:t xml:space="preserve">e con l’impiego di metodologie attive </w:t>
      </w:r>
      <w:r w:rsidR="00414DED">
        <w:rPr>
          <w:iCs/>
          <w:noProof/>
        </w:rPr>
        <w:t>coerenti</w:t>
      </w:r>
      <w:r w:rsidRPr="00EB44D6">
        <w:rPr>
          <w:iCs/>
          <w:noProof/>
        </w:rPr>
        <w:t xml:space="preserve">, </w:t>
      </w:r>
    </w:p>
    <w:p w14:paraId="64AA3089" w14:textId="5D9CF052" w:rsidR="006F124D" w:rsidRPr="006F124D" w:rsidRDefault="00EB44D6" w:rsidP="003602FC">
      <w:pPr>
        <w:pStyle w:val="Paragrafoelenco"/>
        <w:numPr>
          <w:ilvl w:val="0"/>
          <w:numId w:val="32"/>
        </w:numPr>
        <w:spacing w:before="120" w:after="120" w:line="240" w:lineRule="auto"/>
        <w:jc w:val="both"/>
        <w:rPr>
          <w:iCs/>
          <w:noProof/>
        </w:rPr>
      </w:pPr>
      <w:r w:rsidRPr="00EB44D6">
        <w:rPr>
          <w:iCs/>
          <w:noProof/>
        </w:rPr>
        <w:t>dall’altr</w:t>
      </w:r>
      <w:r>
        <w:rPr>
          <w:iCs/>
          <w:noProof/>
        </w:rPr>
        <w:t>o</w:t>
      </w:r>
      <w:r w:rsidR="003A77BB">
        <w:rPr>
          <w:iCs/>
          <w:noProof/>
        </w:rPr>
        <w:t xml:space="preserve"> con </w:t>
      </w:r>
      <w:r>
        <w:rPr>
          <w:iCs/>
          <w:noProof/>
        </w:rPr>
        <w:t xml:space="preserve"> </w:t>
      </w:r>
      <w:r w:rsidRPr="00C84325">
        <w:rPr>
          <w:b/>
          <w:bCs/>
          <w:iCs/>
          <w:noProof/>
        </w:rPr>
        <w:t>la porgettaualità del c</w:t>
      </w:r>
      <w:r w:rsidR="006F124D" w:rsidRPr="00C84325">
        <w:rPr>
          <w:b/>
          <w:bCs/>
          <w:iCs/>
          <w:noProof/>
        </w:rPr>
        <w:t>o</w:t>
      </w:r>
      <w:r w:rsidRPr="00C84325">
        <w:rPr>
          <w:b/>
          <w:bCs/>
          <w:iCs/>
          <w:noProof/>
        </w:rPr>
        <w:t>nsoglio di classe</w:t>
      </w:r>
      <w:r>
        <w:rPr>
          <w:iCs/>
          <w:noProof/>
        </w:rPr>
        <w:t xml:space="preserve"> che </w:t>
      </w:r>
      <w:r w:rsidR="003A77BB">
        <w:rPr>
          <w:iCs/>
          <w:noProof/>
        </w:rPr>
        <w:t xml:space="preserve">con </w:t>
      </w:r>
      <w:r w:rsidRPr="00EB44D6">
        <w:rPr>
          <w:iCs/>
          <w:noProof/>
        </w:rPr>
        <w:t xml:space="preserve"> </w:t>
      </w:r>
      <w:r w:rsidR="000B4D47" w:rsidRPr="00C84325">
        <w:rPr>
          <w:b/>
          <w:bCs/>
          <w:iCs/>
          <w:noProof/>
        </w:rPr>
        <w:t>interventi di orientamento</w:t>
      </w:r>
      <w:r w:rsidRPr="00C84325">
        <w:rPr>
          <w:b/>
          <w:bCs/>
          <w:iCs/>
          <w:noProof/>
        </w:rPr>
        <w:t xml:space="preserve"> specifici</w:t>
      </w:r>
      <w:r w:rsidR="000B4D47" w:rsidRPr="00EB44D6">
        <w:rPr>
          <w:iCs/>
          <w:noProof/>
        </w:rPr>
        <w:t xml:space="preserve"> (moduli, UdA</w:t>
      </w:r>
      <w:r>
        <w:rPr>
          <w:iCs/>
          <w:noProof/>
        </w:rPr>
        <w:t xml:space="preserve"> o altro ancora</w:t>
      </w:r>
      <w:r w:rsidR="000B4D47" w:rsidRPr="00EB44D6">
        <w:rPr>
          <w:iCs/>
          <w:noProof/>
        </w:rPr>
        <w:t xml:space="preserve">) </w:t>
      </w:r>
      <w:r w:rsidR="00856A2F">
        <w:rPr>
          <w:iCs/>
          <w:noProof/>
        </w:rPr>
        <w:t>concorr</w:t>
      </w:r>
      <w:r w:rsidR="009158C9">
        <w:rPr>
          <w:iCs/>
          <w:noProof/>
        </w:rPr>
        <w:t xml:space="preserve">e </w:t>
      </w:r>
      <w:r w:rsidR="00856A2F">
        <w:rPr>
          <w:iCs/>
          <w:noProof/>
        </w:rPr>
        <w:t xml:space="preserve">a </w:t>
      </w:r>
      <w:r w:rsidR="000B4D47" w:rsidRPr="00EB44D6">
        <w:rPr>
          <w:iCs/>
          <w:noProof/>
        </w:rPr>
        <w:t xml:space="preserve"> sviluppar</w:t>
      </w:r>
      <w:r w:rsidR="009158C9">
        <w:rPr>
          <w:iCs/>
          <w:noProof/>
        </w:rPr>
        <w:t>l</w:t>
      </w:r>
      <w:r w:rsidR="000B4D47" w:rsidRPr="00EB44D6">
        <w:rPr>
          <w:iCs/>
          <w:noProof/>
        </w:rPr>
        <w:t xml:space="preserve">e. </w:t>
      </w:r>
    </w:p>
    <w:p w14:paraId="7E1B06A8" w14:textId="510CE9E0" w:rsidR="00C301FD" w:rsidRPr="006F124D" w:rsidRDefault="006F124D" w:rsidP="006F124D">
      <w:pPr>
        <w:spacing w:before="120" w:after="120" w:line="240" w:lineRule="auto"/>
        <w:ind w:firstLine="567"/>
        <w:jc w:val="both"/>
        <w:rPr>
          <w:iCs/>
          <w:noProof/>
        </w:rPr>
      </w:pPr>
      <w:r>
        <w:rPr>
          <w:iCs/>
          <w:noProof/>
        </w:rPr>
        <w:t>Ovviamente la didattica orientativa disciplinare e gli interventi specifici di orientamento devono essere coerenti e</w:t>
      </w:r>
      <w:r w:rsidR="00856A2F">
        <w:rPr>
          <w:iCs/>
          <w:noProof/>
        </w:rPr>
        <w:t xml:space="preserve">d </w:t>
      </w:r>
      <w:r>
        <w:rPr>
          <w:iCs/>
          <w:noProof/>
        </w:rPr>
        <w:t>unite da un</w:t>
      </w:r>
      <w:r w:rsidR="000B4D47" w:rsidRPr="006F124D">
        <w:rPr>
          <w:iCs/>
          <w:noProof/>
        </w:rPr>
        <w:t xml:space="preserve"> filo logico </w:t>
      </w:r>
      <w:r>
        <w:rPr>
          <w:iCs/>
          <w:noProof/>
        </w:rPr>
        <w:t xml:space="preserve">che a partire </w:t>
      </w:r>
      <w:r w:rsidR="00913A1F" w:rsidRPr="006F124D">
        <w:rPr>
          <w:iCs/>
          <w:noProof/>
        </w:rPr>
        <w:t xml:space="preserve">dall’ “accoglienza”  </w:t>
      </w:r>
      <w:r w:rsidR="000B4D47" w:rsidRPr="006F124D">
        <w:rPr>
          <w:iCs/>
          <w:noProof/>
        </w:rPr>
        <w:t>del soggetto in formazione</w:t>
      </w:r>
      <w:r w:rsidR="00C84325">
        <w:rPr>
          <w:iCs/>
          <w:noProof/>
        </w:rPr>
        <w:t>, lo porti all</w:t>
      </w:r>
      <w:r>
        <w:rPr>
          <w:iCs/>
          <w:noProof/>
        </w:rPr>
        <w:t>’</w:t>
      </w:r>
      <w:r w:rsidR="00C301FD" w:rsidRPr="006F124D">
        <w:rPr>
          <w:iCs/>
          <w:noProof/>
        </w:rPr>
        <w:t>autoriflessione sull</w:t>
      </w:r>
      <w:r w:rsidR="00913A1F" w:rsidRPr="006F124D">
        <w:rPr>
          <w:iCs/>
          <w:noProof/>
        </w:rPr>
        <w:t xml:space="preserve">e </w:t>
      </w:r>
      <w:r>
        <w:rPr>
          <w:iCs/>
          <w:noProof/>
        </w:rPr>
        <w:t xml:space="preserve">proprie </w:t>
      </w:r>
      <w:r w:rsidR="00913A1F" w:rsidRPr="006F124D">
        <w:rPr>
          <w:iCs/>
          <w:noProof/>
        </w:rPr>
        <w:t>mot</w:t>
      </w:r>
      <w:r w:rsidR="00105965" w:rsidRPr="006F124D">
        <w:rPr>
          <w:iCs/>
          <w:noProof/>
        </w:rPr>
        <w:t>i</w:t>
      </w:r>
      <w:r w:rsidR="00913A1F" w:rsidRPr="006F124D">
        <w:rPr>
          <w:iCs/>
          <w:noProof/>
        </w:rPr>
        <w:t>vazioni</w:t>
      </w:r>
      <w:r w:rsidR="00C301FD" w:rsidRPr="006F124D">
        <w:rPr>
          <w:iCs/>
          <w:noProof/>
        </w:rPr>
        <w:t>, aspettative ed interessi, a</w:t>
      </w:r>
      <w:r>
        <w:rPr>
          <w:iCs/>
          <w:noProof/>
        </w:rPr>
        <w:t xml:space="preserve"> </w:t>
      </w:r>
      <w:r w:rsidR="00C301FD" w:rsidRPr="006F124D">
        <w:rPr>
          <w:iCs/>
          <w:noProof/>
        </w:rPr>
        <w:t>ricerca</w:t>
      </w:r>
      <w:r>
        <w:rPr>
          <w:iCs/>
          <w:noProof/>
        </w:rPr>
        <w:t>re</w:t>
      </w:r>
      <w:r w:rsidR="00C301FD" w:rsidRPr="006F124D">
        <w:rPr>
          <w:iCs/>
          <w:noProof/>
        </w:rPr>
        <w:t xml:space="preserve"> </w:t>
      </w:r>
      <w:r w:rsidR="00C84325">
        <w:rPr>
          <w:iCs/>
          <w:noProof/>
        </w:rPr>
        <w:t>le</w:t>
      </w:r>
      <w:r w:rsidR="00913A1F" w:rsidRPr="006F124D">
        <w:rPr>
          <w:iCs/>
          <w:noProof/>
        </w:rPr>
        <w:t xml:space="preserve">  informazioni</w:t>
      </w:r>
      <w:r w:rsidR="00C301FD" w:rsidRPr="006F124D">
        <w:rPr>
          <w:iCs/>
          <w:noProof/>
        </w:rPr>
        <w:t xml:space="preserve"> </w:t>
      </w:r>
      <w:r w:rsidR="00856A2F">
        <w:rPr>
          <w:iCs/>
          <w:noProof/>
        </w:rPr>
        <w:t>ne</w:t>
      </w:r>
      <w:r>
        <w:rPr>
          <w:iCs/>
          <w:noProof/>
        </w:rPr>
        <w:t xml:space="preserve">l </w:t>
      </w:r>
      <w:r w:rsidR="00C301FD" w:rsidRPr="006F124D">
        <w:rPr>
          <w:iCs/>
          <w:noProof/>
        </w:rPr>
        <w:t xml:space="preserve"> contesto</w:t>
      </w:r>
      <w:r w:rsidR="00C84325">
        <w:rPr>
          <w:iCs/>
          <w:noProof/>
        </w:rPr>
        <w:t xml:space="preserve"> (sociale-economico-culturale)</w:t>
      </w:r>
      <w:r w:rsidR="00C301FD" w:rsidRPr="006F124D">
        <w:rPr>
          <w:iCs/>
          <w:noProof/>
        </w:rPr>
        <w:t xml:space="preserve"> </w:t>
      </w:r>
      <w:r>
        <w:rPr>
          <w:iCs/>
          <w:noProof/>
        </w:rPr>
        <w:t xml:space="preserve">di riferimento, ad </w:t>
      </w:r>
      <w:r w:rsidR="00C301FD" w:rsidRPr="006F124D">
        <w:rPr>
          <w:iCs/>
          <w:noProof/>
        </w:rPr>
        <w:t xml:space="preserve">organizzarle </w:t>
      </w:r>
      <w:r w:rsidR="00C84325">
        <w:rPr>
          <w:iCs/>
          <w:noProof/>
        </w:rPr>
        <w:t xml:space="preserve">per </w:t>
      </w:r>
      <w:r w:rsidR="006D04F2">
        <w:rPr>
          <w:iCs/>
          <w:noProof/>
        </w:rPr>
        <w:t xml:space="preserve">formulare </w:t>
      </w:r>
      <w:r w:rsidR="00913A1F" w:rsidRPr="006F124D">
        <w:rPr>
          <w:iCs/>
          <w:noProof/>
        </w:rPr>
        <w:t>una scelta consapevole</w:t>
      </w:r>
      <w:r w:rsidR="00C301FD" w:rsidRPr="006F124D">
        <w:rPr>
          <w:iCs/>
          <w:noProof/>
        </w:rPr>
        <w:t xml:space="preserve"> </w:t>
      </w:r>
      <w:r w:rsidR="006D04F2">
        <w:rPr>
          <w:iCs/>
          <w:noProof/>
        </w:rPr>
        <w:t xml:space="preserve">per il </w:t>
      </w:r>
      <w:r w:rsidR="00C84325">
        <w:rPr>
          <w:iCs/>
          <w:noProof/>
        </w:rPr>
        <w:t>prorpio</w:t>
      </w:r>
      <w:r w:rsidR="006D04F2">
        <w:rPr>
          <w:iCs/>
          <w:noProof/>
        </w:rPr>
        <w:t xml:space="preserve"> </w:t>
      </w:r>
      <w:r w:rsidR="00C301FD" w:rsidRPr="006F124D">
        <w:rPr>
          <w:iCs/>
          <w:noProof/>
        </w:rPr>
        <w:t>futuro</w:t>
      </w:r>
      <w:r w:rsidR="00C84325">
        <w:rPr>
          <w:iCs/>
          <w:noProof/>
        </w:rPr>
        <w:t>,</w:t>
      </w:r>
      <w:r w:rsidR="006D04F2">
        <w:rPr>
          <w:iCs/>
          <w:noProof/>
        </w:rPr>
        <w:t xml:space="preserve"> assumendo il “rischio”</w:t>
      </w:r>
      <w:r w:rsidR="00C84325">
        <w:rPr>
          <w:iCs/>
          <w:noProof/>
        </w:rPr>
        <w:t xml:space="preserve"> della scelta</w:t>
      </w:r>
      <w:r w:rsidR="00913A1F" w:rsidRPr="006F124D">
        <w:rPr>
          <w:iCs/>
          <w:noProof/>
        </w:rPr>
        <w:t>.</w:t>
      </w:r>
      <w:r w:rsidR="00105965" w:rsidRPr="006F124D">
        <w:rPr>
          <w:iCs/>
          <w:noProof/>
        </w:rPr>
        <w:t xml:space="preserve">  </w:t>
      </w:r>
    </w:p>
    <w:p w14:paraId="52925855" w14:textId="37BBA0AE" w:rsidR="006D04F2" w:rsidRDefault="00470D7E" w:rsidP="00C301FD">
      <w:pPr>
        <w:spacing w:before="120" w:after="120" w:line="240" w:lineRule="auto"/>
        <w:ind w:firstLine="567"/>
        <w:jc w:val="both"/>
        <w:rPr>
          <w:iCs/>
          <w:noProof/>
        </w:rPr>
      </w:pPr>
      <w:r>
        <w:rPr>
          <w:iCs/>
          <w:noProof/>
        </w:rPr>
        <w:t xml:space="preserve">Il </w:t>
      </w:r>
      <w:r w:rsidR="00856A2F">
        <w:rPr>
          <w:iCs/>
          <w:noProof/>
        </w:rPr>
        <w:t xml:space="preserve">KIT fa riferimento a </w:t>
      </w:r>
      <w:r w:rsidR="00D86A7D">
        <w:rPr>
          <w:iCs/>
          <w:noProof/>
        </w:rPr>
        <w:t xml:space="preserve">materiali didattici e formativi aggregati per </w:t>
      </w:r>
      <w:r w:rsidR="00D86A7D" w:rsidRPr="00856A2F">
        <w:rPr>
          <w:b/>
          <w:bCs/>
          <w:iCs/>
          <w:noProof/>
        </w:rPr>
        <w:t>tematiche</w:t>
      </w:r>
      <w:r w:rsidR="00D86A7D">
        <w:rPr>
          <w:iCs/>
          <w:noProof/>
        </w:rPr>
        <w:t xml:space="preserve"> </w:t>
      </w:r>
      <w:r w:rsidR="009158C9">
        <w:rPr>
          <w:iCs/>
          <w:noProof/>
        </w:rPr>
        <w:t>che,</w:t>
      </w:r>
      <w:r w:rsidR="006D04F2">
        <w:rPr>
          <w:iCs/>
          <w:noProof/>
        </w:rPr>
        <w:t xml:space="preserve"> </w:t>
      </w:r>
      <w:r w:rsidR="00105965">
        <w:rPr>
          <w:iCs/>
          <w:noProof/>
        </w:rPr>
        <w:t xml:space="preserve">attraverso una metodologia </w:t>
      </w:r>
      <w:r w:rsidR="00D86A7D">
        <w:rPr>
          <w:iCs/>
          <w:noProof/>
        </w:rPr>
        <w:t>basata su com</w:t>
      </w:r>
      <w:r w:rsidR="006D04F2">
        <w:rPr>
          <w:iCs/>
          <w:noProof/>
        </w:rPr>
        <w:t>p</w:t>
      </w:r>
      <w:r w:rsidR="00D86A7D">
        <w:rPr>
          <w:iCs/>
          <w:noProof/>
        </w:rPr>
        <w:t>iti di realtà e</w:t>
      </w:r>
      <w:r w:rsidR="00105965">
        <w:rPr>
          <w:iCs/>
          <w:noProof/>
        </w:rPr>
        <w:t xml:space="preserve"> problem solving  </w:t>
      </w:r>
      <w:r w:rsidR="00C84325">
        <w:rPr>
          <w:iCs/>
          <w:noProof/>
        </w:rPr>
        <w:t>(e</w:t>
      </w:r>
      <w:r w:rsidR="009158C9">
        <w:rPr>
          <w:iCs/>
          <w:noProof/>
        </w:rPr>
        <w:t>/o</w:t>
      </w:r>
      <w:r w:rsidR="00C84325">
        <w:rPr>
          <w:iCs/>
          <w:noProof/>
        </w:rPr>
        <w:t xml:space="preserve"> altre metodologie attivanti) </w:t>
      </w:r>
      <w:r w:rsidR="009158C9">
        <w:rPr>
          <w:iCs/>
          <w:noProof/>
        </w:rPr>
        <w:t xml:space="preserve">fanno </w:t>
      </w:r>
      <w:r w:rsidR="00105965">
        <w:rPr>
          <w:iCs/>
          <w:noProof/>
        </w:rPr>
        <w:t xml:space="preserve"> </w:t>
      </w:r>
      <w:r w:rsidR="00913A1F" w:rsidRPr="00913A1F">
        <w:rPr>
          <w:iCs/>
          <w:noProof/>
        </w:rPr>
        <w:t xml:space="preserve"> emergere “domande” cui dare rispost</w:t>
      </w:r>
      <w:r w:rsidR="00856A2F">
        <w:rPr>
          <w:iCs/>
          <w:noProof/>
        </w:rPr>
        <w:t>e</w:t>
      </w:r>
      <w:r w:rsidR="00913A1F" w:rsidRPr="00913A1F">
        <w:rPr>
          <w:iCs/>
          <w:noProof/>
        </w:rPr>
        <w:t xml:space="preserve"> </w:t>
      </w:r>
      <w:r w:rsidR="00105965">
        <w:rPr>
          <w:iCs/>
          <w:noProof/>
        </w:rPr>
        <w:t>“personali</w:t>
      </w:r>
      <w:r w:rsidR="009158C9">
        <w:rPr>
          <w:iCs/>
          <w:noProof/>
        </w:rPr>
        <w:t>zzate</w:t>
      </w:r>
      <w:r w:rsidR="00105965">
        <w:rPr>
          <w:iCs/>
          <w:noProof/>
        </w:rPr>
        <w:t xml:space="preserve">” </w:t>
      </w:r>
      <w:r w:rsidR="00913A1F" w:rsidRPr="00913A1F">
        <w:rPr>
          <w:iCs/>
          <w:noProof/>
        </w:rPr>
        <w:t xml:space="preserve"> verifica</w:t>
      </w:r>
      <w:r w:rsidR="00D86A7D">
        <w:rPr>
          <w:iCs/>
          <w:noProof/>
        </w:rPr>
        <w:t>ndo</w:t>
      </w:r>
      <w:r w:rsidR="006D04F2">
        <w:rPr>
          <w:iCs/>
          <w:noProof/>
        </w:rPr>
        <w:t>ne</w:t>
      </w:r>
      <w:r w:rsidR="00D86A7D">
        <w:rPr>
          <w:iCs/>
          <w:noProof/>
        </w:rPr>
        <w:t xml:space="preserve"> la </w:t>
      </w:r>
      <w:r w:rsidR="00913A1F" w:rsidRPr="00913A1F">
        <w:rPr>
          <w:iCs/>
          <w:noProof/>
        </w:rPr>
        <w:t>percorribili</w:t>
      </w:r>
      <w:r w:rsidR="00D86A7D">
        <w:rPr>
          <w:iCs/>
          <w:noProof/>
        </w:rPr>
        <w:t>tà</w:t>
      </w:r>
      <w:r w:rsidR="00913A1F" w:rsidRPr="00913A1F">
        <w:rPr>
          <w:iCs/>
          <w:noProof/>
        </w:rPr>
        <w:t xml:space="preserve">.   Dal punto di vista formativo il </w:t>
      </w:r>
      <w:r w:rsidR="00105965">
        <w:rPr>
          <w:iCs/>
          <w:noProof/>
        </w:rPr>
        <w:t xml:space="preserve">percorso </w:t>
      </w:r>
      <w:r w:rsidR="00913A1F" w:rsidRPr="00913A1F">
        <w:rPr>
          <w:iCs/>
          <w:noProof/>
        </w:rPr>
        <w:t xml:space="preserve">si fonda </w:t>
      </w:r>
      <w:r w:rsidR="00105965">
        <w:rPr>
          <w:iCs/>
          <w:noProof/>
        </w:rPr>
        <w:t xml:space="preserve">sulla strategia di </w:t>
      </w:r>
      <w:r w:rsidR="00913A1F" w:rsidRPr="00913A1F">
        <w:rPr>
          <w:iCs/>
          <w:noProof/>
        </w:rPr>
        <w:t xml:space="preserve"> ridurre l’incertezza che caratterizza ogni scelta</w:t>
      </w:r>
      <w:r w:rsidR="00105965">
        <w:rPr>
          <w:iCs/>
          <w:noProof/>
        </w:rPr>
        <w:t xml:space="preserve"> mediante la verifca di dati di realtà. </w:t>
      </w:r>
      <w:r w:rsidR="00913A1F" w:rsidRPr="00913A1F">
        <w:rPr>
          <w:iCs/>
          <w:noProof/>
        </w:rPr>
        <w:t xml:space="preserve">Si  cerca di sollecitare gli </w:t>
      </w:r>
      <w:r w:rsidR="00D86A7D">
        <w:rPr>
          <w:iCs/>
          <w:noProof/>
        </w:rPr>
        <w:t>studenti</w:t>
      </w:r>
      <w:r w:rsidR="00913A1F" w:rsidRPr="00913A1F">
        <w:rPr>
          <w:iCs/>
          <w:noProof/>
        </w:rPr>
        <w:t xml:space="preserve"> a mettere in atto comportamenti razionali (autoanalisi delle proprie risose e motivazioni, ricerca di informazioni relative al proprio contesto) per dare risposta alle domande  che </w:t>
      </w:r>
      <w:r w:rsidR="008C260A">
        <w:rPr>
          <w:iCs/>
          <w:noProof/>
        </w:rPr>
        <w:t xml:space="preserve">sorgono </w:t>
      </w:r>
      <w:r w:rsidR="00913A1F" w:rsidRPr="00913A1F">
        <w:rPr>
          <w:iCs/>
          <w:noProof/>
        </w:rPr>
        <w:t xml:space="preserve"> nel momento in cui </w:t>
      </w:r>
      <w:r w:rsidR="009158C9">
        <w:rPr>
          <w:iCs/>
          <w:noProof/>
        </w:rPr>
        <w:t xml:space="preserve">si deve </w:t>
      </w:r>
      <w:r w:rsidR="00105965">
        <w:rPr>
          <w:iCs/>
          <w:noProof/>
        </w:rPr>
        <w:t xml:space="preserve">seguire un </w:t>
      </w:r>
      <w:r w:rsidR="00913A1F" w:rsidRPr="00913A1F">
        <w:rPr>
          <w:iCs/>
          <w:noProof/>
        </w:rPr>
        <w:t>percorso</w:t>
      </w:r>
      <w:r w:rsidR="00105965">
        <w:rPr>
          <w:iCs/>
          <w:noProof/>
        </w:rPr>
        <w:t xml:space="preserve"> </w:t>
      </w:r>
      <w:r w:rsidR="00913A1F" w:rsidRPr="00913A1F">
        <w:rPr>
          <w:iCs/>
          <w:noProof/>
        </w:rPr>
        <w:t>di studi o la ricerca di un  lavoro.</w:t>
      </w:r>
      <w:r w:rsidR="00C301FD">
        <w:rPr>
          <w:iCs/>
          <w:noProof/>
        </w:rPr>
        <w:t xml:space="preserve"> </w:t>
      </w:r>
    </w:p>
    <w:p w14:paraId="326CBE5F" w14:textId="65FCC6F6" w:rsidR="00562F17" w:rsidRPr="001067E6" w:rsidRDefault="00562F17" w:rsidP="00C301FD">
      <w:pPr>
        <w:spacing w:before="120" w:after="120" w:line="240" w:lineRule="auto"/>
        <w:ind w:firstLine="567"/>
        <w:jc w:val="both"/>
      </w:pPr>
      <w:r>
        <w:t>Nella tabella seguente vengono descritt</w:t>
      </w:r>
      <w:r w:rsidR="00C301FD">
        <w:t xml:space="preserve">e </w:t>
      </w:r>
      <w:r w:rsidR="001067E6">
        <w:t xml:space="preserve">sinteticamente </w:t>
      </w:r>
      <w:r w:rsidR="00C301FD">
        <w:t xml:space="preserve">le tematiche </w:t>
      </w:r>
      <w:r w:rsidR="004511D1">
        <w:t xml:space="preserve">ricorrenti </w:t>
      </w:r>
      <w:r w:rsidR="00A97C26">
        <w:t xml:space="preserve">che </w:t>
      </w:r>
      <w:r w:rsidR="00C301FD">
        <w:t xml:space="preserve">sono alla base dell’approccio sperimentato. </w:t>
      </w:r>
      <w:r w:rsidR="001067E6">
        <w:t xml:space="preserve"> Ogni tematica viene successivamente sviluppata in un scheda che descrive il </w:t>
      </w:r>
      <w:r w:rsidR="001067E6" w:rsidRPr="00856A2F">
        <w:rPr>
          <w:b/>
          <w:bCs/>
        </w:rPr>
        <w:t>processo didattico e gli strumenti</w:t>
      </w:r>
      <w:r w:rsidR="001067E6">
        <w:t xml:space="preserve"> che possono essere utilizzati </w:t>
      </w:r>
      <w:r w:rsidR="009158C9">
        <w:t>(</w:t>
      </w:r>
      <w:r w:rsidR="001067E6">
        <w:t xml:space="preserve">con il rimando agli stessi utilizzati nelle scuole e reperibili sul </w:t>
      </w:r>
      <w:proofErr w:type="gramStart"/>
      <w:r w:rsidR="001067E6">
        <w:t>portale  P.R.I.MO.</w:t>
      </w:r>
      <w:proofErr w:type="gramEnd"/>
      <w:r w:rsidR="009158C9">
        <w:t>)</w:t>
      </w:r>
      <w:r w:rsidR="001067E6">
        <w:t>.</w:t>
      </w:r>
    </w:p>
    <w:tbl>
      <w:tblPr>
        <w:tblStyle w:val="Grigliamedia3-Colore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434"/>
        <w:gridCol w:w="1807"/>
        <w:gridCol w:w="7103"/>
      </w:tblGrid>
      <w:tr w:rsidR="00C301FD" w:rsidRPr="00CB071F" w14:paraId="191038C1" w14:textId="77777777" w:rsidTr="009A753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10D0232C" w14:textId="77777777" w:rsidR="00C301FD" w:rsidRPr="00CB071F" w:rsidRDefault="00C301FD" w:rsidP="00B12BA4">
            <w:pPr>
              <w:spacing w:before="20" w:after="20"/>
              <w:jc w:val="center"/>
              <w:rPr>
                <w:bCs w:val="0"/>
                <w:smallCaps/>
                <w:sz w:val="20"/>
                <w:szCs w:val="20"/>
              </w:rPr>
            </w:pPr>
          </w:p>
        </w:tc>
        <w:tc>
          <w:tcPr>
            <w:tcW w:w="967" w:type="pct"/>
            <w:tcBorders>
              <w:top w:val="none" w:sz="0" w:space="0" w:color="auto"/>
              <w:left w:val="none" w:sz="0" w:space="0" w:color="auto"/>
              <w:bottom w:val="none" w:sz="0" w:space="0" w:color="auto"/>
              <w:right w:val="none" w:sz="0" w:space="0" w:color="auto"/>
            </w:tcBorders>
          </w:tcPr>
          <w:p w14:paraId="1BE20E9A" w14:textId="0AAC0537" w:rsidR="00C301FD" w:rsidRPr="00CB071F" w:rsidRDefault="00C301FD" w:rsidP="00B12BA4">
            <w:pPr>
              <w:spacing w:before="20" w:after="20"/>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Pr>
                <w:bCs w:val="0"/>
                <w:smallCaps/>
                <w:sz w:val="20"/>
                <w:szCs w:val="20"/>
              </w:rPr>
              <w:t>tematica</w:t>
            </w:r>
          </w:p>
        </w:tc>
        <w:tc>
          <w:tcPr>
            <w:tcW w:w="3801" w:type="pct"/>
            <w:tcBorders>
              <w:top w:val="none" w:sz="0" w:space="0" w:color="auto"/>
              <w:left w:val="none" w:sz="0" w:space="0" w:color="auto"/>
              <w:bottom w:val="none" w:sz="0" w:space="0" w:color="auto"/>
              <w:right w:val="none" w:sz="0" w:space="0" w:color="auto"/>
            </w:tcBorders>
          </w:tcPr>
          <w:p w14:paraId="4A56E597" w14:textId="77777777" w:rsidR="00C301FD" w:rsidRPr="00CB071F" w:rsidRDefault="00C301FD" w:rsidP="00B12BA4">
            <w:pPr>
              <w:spacing w:before="20" w:after="20"/>
              <w:jc w:val="center"/>
              <w:cnfStyle w:val="100000000000" w:firstRow="1" w:lastRow="0" w:firstColumn="0" w:lastColumn="0" w:oddVBand="0" w:evenVBand="0" w:oddHBand="0" w:evenHBand="0" w:firstRowFirstColumn="0" w:firstRowLastColumn="0" w:lastRowFirstColumn="0" w:lastRowLastColumn="0"/>
              <w:rPr>
                <w:bCs w:val="0"/>
                <w:smallCaps/>
                <w:sz w:val="20"/>
                <w:szCs w:val="20"/>
              </w:rPr>
            </w:pPr>
            <w:r>
              <w:rPr>
                <w:bCs w:val="0"/>
                <w:smallCaps/>
                <w:sz w:val="20"/>
                <w:szCs w:val="20"/>
              </w:rPr>
              <w:t>Descrizione</w:t>
            </w:r>
          </w:p>
        </w:tc>
      </w:tr>
      <w:tr w:rsidR="00C301FD" w:rsidRPr="00CB071F" w14:paraId="2D957A22"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1E5E14D1" w14:textId="77777777" w:rsidR="00C301FD" w:rsidRPr="00CB071F" w:rsidRDefault="00C301FD" w:rsidP="00A1670A">
            <w:pPr>
              <w:spacing w:before="20" w:after="20"/>
              <w:jc w:val="center"/>
              <w:rPr>
                <w:bCs w:val="0"/>
                <w:sz w:val="20"/>
                <w:szCs w:val="20"/>
              </w:rPr>
            </w:pPr>
            <w:bookmarkStart w:id="2" w:name="_Hlk97390892"/>
            <w:r w:rsidRPr="00CB071F">
              <w:rPr>
                <w:bCs w:val="0"/>
                <w:sz w:val="20"/>
                <w:szCs w:val="20"/>
              </w:rPr>
              <w:t>1</w:t>
            </w:r>
          </w:p>
        </w:tc>
        <w:tc>
          <w:tcPr>
            <w:tcW w:w="967" w:type="pct"/>
            <w:vAlign w:val="center"/>
          </w:tcPr>
          <w:p w14:paraId="4CEE456A" w14:textId="25AE8CCF" w:rsidR="00C301FD" w:rsidRDefault="00ED0BBE" w:rsidP="00ED3624">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Pr>
                <w:b/>
                <w:bCs/>
                <w:smallCaps/>
                <w:color w:val="44546A" w:themeColor="text2"/>
                <w:sz w:val="24"/>
                <w:szCs w:val="24"/>
              </w:rPr>
              <w:t>conoscere</w:t>
            </w:r>
          </w:p>
          <w:p w14:paraId="1A515219" w14:textId="495B418B" w:rsidR="00C301FD" w:rsidRPr="00ED3624" w:rsidRDefault="00C301FD" w:rsidP="00ED3624">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Pr>
                <w:b/>
                <w:bCs/>
                <w:smallCaps/>
                <w:color w:val="44546A" w:themeColor="text2"/>
                <w:sz w:val="24"/>
                <w:szCs w:val="24"/>
              </w:rPr>
              <w:t xml:space="preserve">su </w:t>
            </w:r>
            <w:proofErr w:type="gramStart"/>
            <w:r>
              <w:rPr>
                <w:b/>
                <w:bCs/>
                <w:smallCaps/>
                <w:color w:val="44546A" w:themeColor="text2"/>
                <w:sz w:val="24"/>
                <w:szCs w:val="24"/>
              </w:rPr>
              <w:t>se</w:t>
            </w:r>
            <w:proofErr w:type="gramEnd"/>
            <w:r>
              <w:rPr>
                <w:b/>
                <w:bCs/>
                <w:smallCaps/>
                <w:color w:val="44546A" w:themeColor="text2"/>
                <w:sz w:val="24"/>
                <w:szCs w:val="24"/>
              </w:rPr>
              <w:t xml:space="preserve"> stessi</w:t>
            </w:r>
          </w:p>
        </w:tc>
        <w:tc>
          <w:tcPr>
            <w:tcW w:w="3801" w:type="pct"/>
          </w:tcPr>
          <w:p w14:paraId="3CC73717" w14:textId="4BA8D8DA" w:rsidR="00C301FD" w:rsidRPr="00850A8E" w:rsidRDefault="006D04F2" w:rsidP="00B12BA4">
            <w:pPr>
              <w:jc w:val="both"/>
              <w:cnfStyle w:val="000000000000" w:firstRow="0" w:lastRow="0" w:firstColumn="0" w:lastColumn="0" w:oddVBand="0" w:evenVBand="0" w:oddHBand="0" w:evenHBand="0" w:firstRowFirstColumn="0" w:firstRowLastColumn="0" w:lastRowFirstColumn="0" w:lastRowLastColumn="0"/>
              <w:rPr>
                <w:b/>
                <w:bCs/>
                <w:sz w:val="20"/>
                <w:szCs w:val="20"/>
              </w:rPr>
            </w:pPr>
            <w:r w:rsidRPr="00850A8E">
              <w:rPr>
                <w:bCs/>
                <w:i/>
                <w:sz w:val="20"/>
                <w:szCs w:val="20"/>
              </w:rPr>
              <w:t>Da un punto di vista didattico questa tematica deve accompagnare lo studente in tutto il percorso dal momento dell’accoglienza, all’inserimento nel contesto organizzativo (la classe, il gruppo, conoscenza dell’ambiente scolastico, ecc.)</w:t>
            </w:r>
            <w:r w:rsidR="003E5133" w:rsidRPr="00850A8E">
              <w:rPr>
                <w:bCs/>
                <w:i/>
                <w:sz w:val="20"/>
                <w:szCs w:val="20"/>
              </w:rPr>
              <w:t xml:space="preserve"> fino a condurlo attraverso vari momenti formativi</w:t>
            </w:r>
            <w:r w:rsidR="009158C9">
              <w:rPr>
                <w:bCs/>
                <w:i/>
                <w:sz w:val="20"/>
                <w:szCs w:val="20"/>
              </w:rPr>
              <w:t>,</w:t>
            </w:r>
            <w:r w:rsidR="003E5133" w:rsidRPr="00850A8E">
              <w:rPr>
                <w:bCs/>
                <w:i/>
                <w:sz w:val="20"/>
                <w:szCs w:val="20"/>
              </w:rPr>
              <w:t xml:space="preserve"> a riflettere sui propri interess</w:t>
            </w:r>
            <w:r w:rsidR="004511D1" w:rsidRPr="00850A8E">
              <w:rPr>
                <w:bCs/>
                <w:i/>
                <w:sz w:val="20"/>
                <w:szCs w:val="20"/>
              </w:rPr>
              <w:t>i</w:t>
            </w:r>
            <w:r w:rsidR="003E5133" w:rsidRPr="00850A8E">
              <w:rPr>
                <w:bCs/>
                <w:i/>
                <w:sz w:val="20"/>
                <w:szCs w:val="20"/>
              </w:rPr>
              <w:t xml:space="preserve">, motivazioni e attitudini. </w:t>
            </w:r>
            <w:r w:rsidR="00C301FD" w:rsidRPr="00850A8E">
              <w:rPr>
                <w:bCs/>
                <w:i/>
                <w:sz w:val="20"/>
                <w:szCs w:val="20"/>
              </w:rPr>
              <w:t xml:space="preserve"> Lo scopo è di “agganciare” l’allievo con un approccio empatico che lo coinvolga sul piano </w:t>
            </w:r>
            <w:proofErr w:type="gramStart"/>
            <w:r w:rsidR="00C301FD" w:rsidRPr="00850A8E">
              <w:rPr>
                <w:bCs/>
                <w:i/>
                <w:sz w:val="20"/>
                <w:szCs w:val="20"/>
              </w:rPr>
              <w:t>emotivo  ed</w:t>
            </w:r>
            <w:proofErr w:type="gramEnd"/>
            <w:r w:rsidR="00C301FD" w:rsidRPr="00850A8E">
              <w:rPr>
                <w:bCs/>
                <w:i/>
                <w:sz w:val="20"/>
                <w:szCs w:val="20"/>
              </w:rPr>
              <w:t xml:space="preserve"> esperienziale per poi portarlo gradualmente sul piano razionale e operativo</w:t>
            </w:r>
            <w:r w:rsidR="003E5133" w:rsidRPr="00850A8E">
              <w:rPr>
                <w:bCs/>
                <w:i/>
                <w:sz w:val="20"/>
                <w:szCs w:val="20"/>
              </w:rPr>
              <w:t xml:space="preserve"> facendo sorgere domande alle quali dare risposte mediante la ricerca di informazioni da ricavare </w:t>
            </w:r>
            <w:r w:rsidR="009158C9">
              <w:rPr>
                <w:bCs/>
                <w:i/>
                <w:sz w:val="20"/>
                <w:szCs w:val="20"/>
              </w:rPr>
              <w:t xml:space="preserve">a seguito </w:t>
            </w:r>
            <w:r w:rsidR="003E5133" w:rsidRPr="00850A8E">
              <w:rPr>
                <w:bCs/>
                <w:i/>
                <w:sz w:val="20"/>
                <w:szCs w:val="20"/>
              </w:rPr>
              <w:t>di stimoli problematici e compiti di realtà</w:t>
            </w:r>
            <w:r w:rsidR="00C301FD" w:rsidRPr="00850A8E">
              <w:rPr>
                <w:bCs/>
                <w:i/>
                <w:sz w:val="20"/>
                <w:szCs w:val="20"/>
              </w:rPr>
              <w:t>.</w:t>
            </w:r>
          </w:p>
        </w:tc>
      </w:tr>
      <w:tr w:rsidR="00C301FD" w:rsidRPr="00CB071F" w14:paraId="2C90E2C0"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30A2E6EA" w14:textId="1F78BB4E" w:rsidR="00C301FD" w:rsidRPr="00CB071F" w:rsidRDefault="00C301FD" w:rsidP="00A1670A">
            <w:pPr>
              <w:spacing w:before="20" w:after="20"/>
              <w:jc w:val="center"/>
              <w:rPr>
                <w:sz w:val="20"/>
                <w:szCs w:val="20"/>
              </w:rPr>
            </w:pPr>
            <w:r>
              <w:rPr>
                <w:sz w:val="20"/>
                <w:szCs w:val="20"/>
              </w:rPr>
              <w:t>2</w:t>
            </w:r>
          </w:p>
        </w:tc>
        <w:tc>
          <w:tcPr>
            <w:tcW w:w="967" w:type="pct"/>
            <w:vAlign w:val="center"/>
          </w:tcPr>
          <w:p w14:paraId="7481625E" w14:textId="56B7CA2A" w:rsidR="00C301FD" w:rsidRPr="00222F90" w:rsidRDefault="00C301FD" w:rsidP="00ED3624">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sidRPr="00222F90">
              <w:rPr>
                <w:b/>
                <w:bCs/>
                <w:smallCaps/>
                <w:color w:val="44546A" w:themeColor="text2"/>
                <w:sz w:val="24"/>
                <w:szCs w:val="24"/>
              </w:rPr>
              <w:t>Analizzare le proprie risorse e motivazioni</w:t>
            </w:r>
          </w:p>
        </w:tc>
        <w:tc>
          <w:tcPr>
            <w:tcW w:w="3801" w:type="pct"/>
          </w:tcPr>
          <w:p w14:paraId="22A7954E" w14:textId="3611F3BA" w:rsidR="00C301FD" w:rsidRPr="00850A8E" w:rsidRDefault="003E5133" w:rsidP="00B12BA4">
            <w:pPr>
              <w:jc w:val="both"/>
              <w:cnfStyle w:val="000000000000" w:firstRow="0" w:lastRow="0" w:firstColumn="0" w:lastColumn="0" w:oddVBand="0" w:evenVBand="0" w:oddHBand="0" w:evenHBand="0" w:firstRowFirstColumn="0" w:firstRowLastColumn="0" w:lastRowFirstColumn="0" w:lastRowLastColumn="0"/>
              <w:rPr>
                <w:bCs/>
                <w:i/>
                <w:sz w:val="20"/>
                <w:szCs w:val="20"/>
              </w:rPr>
            </w:pPr>
            <w:r w:rsidRPr="00850A8E">
              <w:rPr>
                <w:bCs/>
                <w:i/>
                <w:sz w:val="20"/>
                <w:szCs w:val="20"/>
              </w:rPr>
              <w:t xml:space="preserve">Questa tematica </w:t>
            </w:r>
            <w:r w:rsidR="00C301FD" w:rsidRPr="00850A8E">
              <w:rPr>
                <w:bCs/>
                <w:i/>
                <w:sz w:val="20"/>
                <w:szCs w:val="20"/>
              </w:rPr>
              <w:t xml:space="preserve">si basa sull’autovalutazione </w:t>
            </w:r>
            <w:r w:rsidR="009158C9" w:rsidRPr="00850A8E">
              <w:rPr>
                <w:bCs/>
                <w:i/>
                <w:sz w:val="20"/>
                <w:szCs w:val="20"/>
              </w:rPr>
              <w:t xml:space="preserve">dello studente </w:t>
            </w:r>
            <w:r w:rsidR="00C301FD" w:rsidRPr="00850A8E">
              <w:rPr>
                <w:bCs/>
                <w:i/>
                <w:sz w:val="20"/>
                <w:szCs w:val="20"/>
              </w:rPr>
              <w:t xml:space="preserve">(che </w:t>
            </w:r>
            <w:r w:rsidRPr="00850A8E">
              <w:rPr>
                <w:bCs/>
                <w:i/>
                <w:sz w:val="20"/>
                <w:szCs w:val="20"/>
              </w:rPr>
              <w:t xml:space="preserve">deve essere ripetuta in vari momenti del percorso </w:t>
            </w:r>
            <w:proofErr w:type="gramStart"/>
            <w:r w:rsidRPr="00850A8E">
              <w:rPr>
                <w:bCs/>
                <w:i/>
                <w:sz w:val="20"/>
                <w:szCs w:val="20"/>
              </w:rPr>
              <w:t xml:space="preserve">e </w:t>
            </w:r>
            <w:r w:rsidR="00C301FD" w:rsidRPr="00850A8E">
              <w:rPr>
                <w:bCs/>
                <w:i/>
                <w:sz w:val="20"/>
                <w:szCs w:val="20"/>
              </w:rPr>
              <w:t xml:space="preserve"> ripresa</w:t>
            </w:r>
            <w:proofErr w:type="gramEnd"/>
            <w:r w:rsidR="00C301FD" w:rsidRPr="00850A8E">
              <w:rPr>
                <w:bCs/>
                <w:i/>
                <w:sz w:val="20"/>
                <w:szCs w:val="20"/>
              </w:rPr>
              <w:t xml:space="preserve"> in esito)  in relazione alle proprie capacità, motivazioni, attitudini e interessi. Mediante </w:t>
            </w:r>
            <w:r w:rsidRPr="00850A8E">
              <w:rPr>
                <w:bCs/>
                <w:i/>
                <w:sz w:val="20"/>
                <w:szCs w:val="20"/>
              </w:rPr>
              <w:t>situazioni</w:t>
            </w:r>
            <w:r w:rsidR="004511D1" w:rsidRPr="00850A8E">
              <w:rPr>
                <w:bCs/>
                <w:i/>
                <w:sz w:val="20"/>
                <w:szCs w:val="20"/>
              </w:rPr>
              <w:t>-</w:t>
            </w:r>
            <w:r w:rsidRPr="00850A8E">
              <w:rPr>
                <w:bCs/>
                <w:i/>
                <w:sz w:val="20"/>
                <w:szCs w:val="20"/>
              </w:rPr>
              <w:t xml:space="preserve">stimolo e </w:t>
            </w:r>
            <w:r w:rsidR="00C301FD" w:rsidRPr="00850A8E">
              <w:rPr>
                <w:bCs/>
                <w:i/>
                <w:sz w:val="20"/>
                <w:szCs w:val="20"/>
              </w:rPr>
              <w:t xml:space="preserve">questionari </w:t>
            </w:r>
            <w:proofErr w:type="gramStart"/>
            <w:r w:rsidR="00C301FD" w:rsidRPr="00850A8E">
              <w:rPr>
                <w:bCs/>
                <w:i/>
                <w:sz w:val="20"/>
                <w:szCs w:val="20"/>
              </w:rPr>
              <w:t>mirati  si</w:t>
            </w:r>
            <w:proofErr w:type="gramEnd"/>
            <w:r w:rsidR="00C301FD" w:rsidRPr="00850A8E">
              <w:rPr>
                <w:bCs/>
                <w:i/>
                <w:sz w:val="20"/>
                <w:szCs w:val="20"/>
              </w:rPr>
              <w:t xml:space="preserve"> permette allo studente di fare una analisi delle proprie risorse ed aspirazioni nella prospettiva di aiutarlo a costruire un progetto per il proprio futuro</w:t>
            </w:r>
            <w:r w:rsidR="004511D1" w:rsidRPr="00850A8E">
              <w:rPr>
                <w:bCs/>
                <w:i/>
                <w:sz w:val="20"/>
                <w:szCs w:val="20"/>
              </w:rPr>
              <w:t>. In</w:t>
            </w:r>
            <w:r w:rsidRPr="00850A8E">
              <w:rPr>
                <w:bCs/>
                <w:i/>
                <w:sz w:val="20"/>
                <w:szCs w:val="20"/>
              </w:rPr>
              <w:t xml:space="preserve"> questa tematica rientrano anche gli strumenti come “Sor</w:t>
            </w:r>
            <w:r w:rsidR="002E3ED4" w:rsidRPr="00850A8E">
              <w:rPr>
                <w:bCs/>
                <w:i/>
                <w:sz w:val="20"/>
                <w:szCs w:val="20"/>
              </w:rPr>
              <w:t>p</w:t>
            </w:r>
            <w:r w:rsidRPr="00850A8E">
              <w:rPr>
                <w:bCs/>
                <w:i/>
                <w:sz w:val="20"/>
                <w:szCs w:val="20"/>
              </w:rPr>
              <w:t>rendo”</w:t>
            </w:r>
            <w:r w:rsidR="009158C9">
              <w:rPr>
                <w:bCs/>
                <w:i/>
                <w:sz w:val="20"/>
                <w:szCs w:val="20"/>
              </w:rPr>
              <w:t>,</w:t>
            </w:r>
            <w:r w:rsidRPr="00850A8E">
              <w:rPr>
                <w:bCs/>
                <w:i/>
                <w:sz w:val="20"/>
                <w:szCs w:val="20"/>
              </w:rPr>
              <w:t xml:space="preserve"> che è </w:t>
            </w:r>
            <w:proofErr w:type="gramStart"/>
            <w:r w:rsidRPr="00850A8E">
              <w:rPr>
                <w:bCs/>
                <w:i/>
                <w:sz w:val="20"/>
                <w:szCs w:val="20"/>
              </w:rPr>
              <w:t>un piattaforma</w:t>
            </w:r>
            <w:proofErr w:type="gramEnd"/>
            <w:r w:rsidRPr="00850A8E">
              <w:rPr>
                <w:bCs/>
                <w:i/>
                <w:sz w:val="20"/>
                <w:szCs w:val="20"/>
              </w:rPr>
              <w:t xml:space="preserve"> espressamente progettata per far emergere le aspettative e aspirazioni dello studente </w:t>
            </w:r>
            <w:r w:rsidR="009158C9">
              <w:rPr>
                <w:bCs/>
                <w:i/>
                <w:sz w:val="20"/>
                <w:szCs w:val="20"/>
              </w:rPr>
              <w:t xml:space="preserve">e </w:t>
            </w:r>
            <w:r w:rsidR="004511D1" w:rsidRPr="00850A8E">
              <w:rPr>
                <w:bCs/>
                <w:i/>
                <w:sz w:val="20"/>
                <w:szCs w:val="20"/>
              </w:rPr>
              <w:t>per indirizzarlo</w:t>
            </w:r>
            <w:r w:rsidR="002E3ED4" w:rsidRPr="00850A8E">
              <w:rPr>
                <w:bCs/>
                <w:i/>
                <w:sz w:val="20"/>
                <w:szCs w:val="20"/>
              </w:rPr>
              <w:t xml:space="preserve"> </w:t>
            </w:r>
            <w:r w:rsidRPr="00850A8E">
              <w:rPr>
                <w:bCs/>
                <w:i/>
                <w:sz w:val="20"/>
                <w:szCs w:val="20"/>
              </w:rPr>
              <w:t>a ricercare la/e professione/i</w:t>
            </w:r>
            <w:r w:rsidR="00B722C8" w:rsidRPr="00850A8E">
              <w:rPr>
                <w:bCs/>
                <w:i/>
                <w:sz w:val="20"/>
                <w:szCs w:val="20"/>
              </w:rPr>
              <w:t xml:space="preserve"> che rispondono alle proprie aspettative.</w:t>
            </w:r>
            <w:r w:rsidRPr="00850A8E">
              <w:rPr>
                <w:bCs/>
                <w:i/>
                <w:sz w:val="20"/>
                <w:szCs w:val="20"/>
              </w:rPr>
              <w:t xml:space="preserve"> </w:t>
            </w:r>
          </w:p>
        </w:tc>
      </w:tr>
      <w:tr w:rsidR="00C301FD" w:rsidRPr="00491A70" w14:paraId="18FFF6C1"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5A7B4397" w14:textId="716266E6" w:rsidR="00C301FD" w:rsidRPr="00491A70" w:rsidRDefault="00C301FD" w:rsidP="00A1670A">
            <w:pPr>
              <w:spacing w:before="20" w:after="20"/>
              <w:jc w:val="center"/>
              <w:rPr>
                <w:bCs w:val="0"/>
                <w:sz w:val="20"/>
                <w:szCs w:val="20"/>
              </w:rPr>
            </w:pPr>
            <w:r>
              <w:rPr>
                <w:bCs w:val="0"/>
                <w:sz w:val="20"/>
                <w:szCs w:val="20"/>
              </w:rPr>
              <w:t>3</w:t>
            </w:r>
          </w:p>
        </w:tc>
        <w:tc>
          <w:tcPr>
            <w:tcW w:w="967" w:type="pct"/>
            <w:vAlign w:val="center"/>
          </w:tcPr>
          <w:p w14:paraId="45DCDE82" w14:textId="7DFBA7F1" w:rsidR="00C301FD" w:rsidRPr="00222F90" w:rsidRDefault="00FC1EA1" w:rsidP="002762AA">
            <w:pPr>
              <w:cnfStyle w:val="000000000000" w:firstRow="0" w:lastRow="0" w:firstColumn="0" w:lastColumn="0" w:oddVBand="0" w:evenVBand="0" w:oddHBand="0" w:evenHBand="0" w:firstRowFirstColumn="0" w:firstRowLastColumn="0" w:lastRowFirstColumn="0" w:lastRowLastColumn="0"/>
              <w:rPr>
                <w:b/>
                <w:bCs/>
                <w:strike/>
                <w:sz w:val="24"/>
                <w:szCs w:val="24"/>
              </w:rPr>
            </w:pPr>
            <w:r>
              <w:rPr>
                <w:b/>
                <w:bCs/>
                <w:smallCaps/>
                <w:color w:val="44546A" w:themeColor="text2"/>
                <w:sz w:val="24"/>
                <w:szCs w:val="24"/>
              </w:rPr>
              <w:t>Gestire l</w:t>
            </w:r>
            <w:r w:rsidR="00C301FD" w:rsidRPr="00222F90">
              <w:rPr>
                <w:b/>
                <w:bCs/>
                <w:smallCaps/>
                <w:color w:val="44546A" w:themeColor="text2"/>
                <w:sz w:val="24"/>
                <w:szCs w:val="24"/>
              </w:rPr>
              <w:t xml:space="preserve">’incertezza e </w:t>
            </w:r>
            <w:r>
              <w:rPr>
                <w:b/>
                <w:bCs/>
                <w:smallCaps/>
                <w:color w:val="44546A" w:themeColor="text2"/>
                <w:sz w:val="24"/>
                <w:szCs w:val="24"/>
              </w:rPr>
              <w:t>prendere decisioni</w:t>
            </w:r>
          </w:p>
        </w:tc>
        <w:tc>
          <w:tcPr>
            <w:tcW w:w="3801" w:type="pct"/>
          </w:tcPr>
          <w:p w14:paraId="4550F539" w14:textId="1FF1FDA3" w:rsidR="00C301FD" w:rsidRPr="00850A8E" w:rsidRDefault="002E3ED4" w:rsidP="00B12BA4">
            <w:pPr>
              <w:spacing w:before="20" w:after="20"/>
              <w:jc w:val="both"/>
              <w:cnfStyle w:val="000000000000" w:firstRow="0" w:lastRow="0" w:firstColumn="0" w:lastColumn="0" w:oddVBand="0" w:evenVBand="0" w:oddHBand="0" w:evenHBand="0" w:firstRowFirstColumn="0" w:firstRowLastColumn="0" w:lastRowFirstColumn="0" w:lastRowLastColumn="0"/>
              <w:rPr>
                <w:b/>
                <w:bCs/>
                <w:sz w:val="20"/>
                <w:szCs w:val="20"/>
              </w:rPr>
            </w:pPr>
            <w:r w:rsidRPr="00850A8E">
              <w:rPr>
                <w:bCs/>
                <w:i/>
                <w:sz w:val="20"/>
                <w:szCs w:val="20"/>
              </w:rPr>
              <w:t xml:space="preserve">La tematica dell’incertezza </w:t>
            </w:r>
            <w:r w:rsidR="00B722C8" w:rsidRPr="00850A8E">
              <w:rPr>
                <w:bCs/>
                <w:i/>
                <w:sz w:val="20"/>
                <w:szCs w:val="20"/>
              </w:rPr>
              <w:t>(</w:t>
            </w:r>
            <w:r w:rsidRPr="00850A8E">
              <w:rPr>
                <w:bCs/>
                <w:i/>
                <w:sz w:val="20"/>
                <w:szCs w:val="20"/>
              </w:rPr>
              <w:t>o meglio dell’affrontare l’incertezza</w:t>
            </w:r>
            <w:r w:rsidR="00B722C8" w:rsidRPr="00850A8E">
              <w:rPr>
                <w:bCs/>
                <w:i/>
                <w:sz w:val="20"/>
                <w:szCs w:val="20"/>
              </w:rPr>
              <w:t>)</w:t>
            </w:r>
            <w:r w:rsidRPr="00850A8E">
              <w:rPr>
                <w:bCs/>
                <w:i/>
                <w:sz w:val="20"/>
                <w:szCs w:val="20"/>
              </w:rPr>
              <w:t xml:space="preserve"> è fondamentale </w:t>
            </w:r>
            <w:proofErr w:type="gramStart"/>
            <w:r w:rsidRPr="00850A8E">
              <w:rPr>
                <w:bCs/>
                <w:i/>
                <w:sz w:val="20"/>
                <w:szCs w:val="20"/>
              </w:rPr>
              <w:t xml:space="preserve">per </w:t>
            </w:r>
            <w:r w:rsidR="00C301FD" w:rsidRPr="00850A8E">
              <w:rPr>
                <w:bCs/>
                <w:i/>
                <w:sz w:val="20"/>
                <w:szCs w:val="20"/>
              </w:rPr>
              <w:t xml:space="preserve"> </w:t>
            </w:r>
            <w:r w:rsidRPr="00850A8E">
              <w:rPr>
                <w:bCs/>
                <w:i/>
                <w:sz w:val="20"/>
                <w:szCs w:val="20"/>
              </w:rPr>
              <w:t>l’adozione</w:t>
            </w:r>
            <w:proofErr w:type="gramEnd"/>
            <w:r w:rsidRPr="00850A8E">
              <w:rPr>
                <w:bCs/>
                <w:i/>
                <w:sz w:val="20"/>
                <w:szCs w:val="20"/>
              </w:rPr>
              <w:t xml:space="preserve"> di una didattica orientativa che fornisca competenze per affrontare la realtà. Questo spiega la tesi che vede nel metodo di insegnamento delle discipline il primo pilastro dell’orientamento. La didattica orientativa si basa su compiti di realtà sul </w:t>
            </w:r>
            <w:proofErr w:type="gramStart"/>
            <w:r w:rsidRPr="00850A8E">
              <w:rPr>
                <w:bCs/>
                <w:i/>
                <w:sz w:val="20"/>
                <w:szCs w:val="20"/>
              </w:rPr>
              <w:t>saper  affrontare</w:t>
            </w:r>
            <w:proofErr w:type="gramEnd"/>
            <w:r w:rsidRPr="00850A8E">
              <w:rPr>
                <w:bCs/>
                <w:i/>
                <w:sz w:val="20"/>
                <w:szCs w:val="20"/>
              </w:rPr>
              <w:t xml:space="preserve"> problemi e sull’attivarsi per cercare una soluzione.  Accanto al </w:t>
            </w:r>
            <w:r w:rsidRPr="00850A8E">
              <w:rPr>
                <w:bCs/>
                <w:i/>
                <w:sz w:val="20"/>
                <w:szCs w:val="20"/>
              </w:rPr>
              <w:lastRenderedPageBreak/>
              <w:t xml:space="preserve">metodo di ciascuna disciplina </w:t>
            </w:r>
            <w:r w:rsidR="00B722C8" w:rsidRPr="00850A8E">
              <w:rPr>
                <w:bCs/>
                <w:i/>
                <w:sz w:val="20"/>
                <w:szCs w:val="20"/>
              </w:rPr>
              <w:t xml:space="preserve">si possono prevedere </w:t>
            </w:r>
            <w:r w:rsidRPr="00850A8E">
              <w:rPr>
                <w:bCs/>
                <w:i/>
                <w:sz w:val="20"/>
                <w:szCs w:val="20"/>
              </w:rPr>
              <w:t>momenti formativi espressamente progettati per sviluppare questo “atteggiamento” cultura</w:t>
            </w:r>
            <w:r w:rsidR="00B722C8" w:rsidRPr="00850A8E">
              <w:rPr>
                <w:bCs/>
                <w:i/>
                <w:sz w:val="20"/>
                <w:szCs w:val="20"/>
              </w:rPr>
              <w:t>le che</w:t>
            </w:r>
            <w:r w:rsidR="00074273" w:rsidRPr="00850A8E">
              <w:rPr>
                <w:bCs/>
                <w:i/>
                <w:sz w:val="20"/>
                <w:szCs w:val="20"/>
              </w:rPr>
              <w:t>,</w:t>
            </w:r>
            <w:r w:rsidR="00B722C8" w:rsidRPr="00850A8E">
              <w:rPr>
                <w:bCs/>
                <w:i/>
                <w:sz w:val="20"/>
                <w:szCs w:val="20"/>
              </w:rPr>
              <w:t xml:space="preserve"> a partire dal</w:t>
            </w:r>
            <w:r w:rsidR="00C301FD" w:rsidRPr="00850A8E">
              <w:rPr>
                <w:bCs/>
                <w:i/>
                <w:sz w:val="20"/>
                <w:szCs w:val="20"/>
              </w:rPr>
              <w:t xml:space="preserve">le “domande” </w:t>
            </w:r>
            <w:r w:rsidR="00074273" w:rsidRPr="00850A8E">
              <w:rPr>
                <w:bCs/>
                <w:i/>
                <w:sz w:val="20"/>
                <w:szCs w:val="20"/>
              </w:rPr>
              <w:t>emerse</w:t>
            </w:r>
            <w:r w:rsidR="00B722C8" w:rsidRPr="00850A8E">
              <w:rPr>
                <w:bCs/>
                <w:i/>
                <w:sz w:val="20"/>
                <w:szCs w:val="20"/>
              </w:rPr>
              <w:t xml:space="preserve"> nel cercare di risolvere un problema</w:t>
            </w:r>
            <w:r w:rsidR="00074273" w:rsidRPr="00850A8E">
              <w:rPr>
                <w:bCs/>
                <w:i/>
                <w:sz w:val="20"/>
                <w:szCs w:val="20"/>
              </w:rPr>
              <w:t>,</w:t>
            </w:r>
            <w:r w:rsidR="00B722C8" w:rsidRPr="00850A8E">
              <w:rPr>
                <w:bCs/>
                <w:i/>
                <w:sz w:val="20"/>
                <w:szCs w:val="20"/>
              </w:rPr>
              <w:t xml:space="preserve"> induce a cercare risposte (</w:t>
            </w:r>
            <w:proofErr w:type="gramStart"/>
            <w:r w:rsidR="00B722C8" w:rsidRPr="00850A8E">
              <w:rPr>
                <w:bCs/>
                <w:i/>
                <w:sz w:val="20"/>
                <w:szCs w:val="20"/>
              </w:rPr>
              <w:t>soluzioni)  da</w:t>
            </w:r>
            <w:proofErr w:type="gramEnd"/>
            <w:r w:rsidR="00B722C8" w:rsidRPr="00850A8E">
              <w:rPr>
                <w:bCs/>
                <w:i/>
                <w:sz w:val="20"/>
                <w:szCs w:val="20"/>
              </w:rPr>
              <w:t xml:space="preserve"> </w:t>
            </w:r>
            <w:r w:rsidR="00C301FD" w:rsidRPr="00850A8E">
              <w:rPr>
                <w:bCs/>
                <w:i/>
                <w:sz w:val="20"/>
                <w:szCs w:val="20"/>
              </w:rPr>
              <w:t xml:space="preserve"> verificare nel proprio contesto di</w:t>
            </w:r>
            <w:r w:rsidR="00B722C8" w:rsidRPr="00850A8E">
              <w:rPr>
                <w:bCs/>
                <w:i/>
                <w:sz w:val="20"/>
                <w:szCs w:val="20"/>
              </w:rPr>
              <w:t xml:space="preserve"> vita. D</w:t>
            </w:r>
            <w:r w:rsidR="00074273" w:rsidRPr="00850A8E">
              <w:rPr>
                <w:bCs/>
                <w:i/>
                <w:sz w:val="20"/>
                <w:szCs w:val="20"/>
              </w:rPr>
              <w:t>a</w:t>
            </w:r>
            <w:r w:rsidR="00B722C8" w:rsidRPr="00850A8E">
              <w:rPr>
                <w:bCs/>
                <w:i/>
                <w:sz w:val="20"/>
                <w:szCs w:val="20"/>
              </w:rPr>
              <w:t xml:space="preserve"> un punto d</w:t>
            </w:r>
            <w:r w:rsidR="00C301FD" w:rsidRPr="00850A8E">
              <w:rPr>
                <w:bCs/>
                <w:i/>
                <w:sz w:val="20"/>
                <w:szCs w:val="20"/>
              </w:rPr>
              <w:t xml:space="preserve">i vista formativo Il tema </w:t>
            </w:r>
            <w:proofErr w:type="gramStart"/>
            <w:r w:rsidR="00C301FD" w:rsidRPr="00850A8E">
              <w:rPr>
                <w:bCs/>
                <w:i/>
                <w:sz w:val="20"/>
                <w:szCs w:val="20"/>
              </w:rPr>
              <w:t>è ”l’incertezza</w:t>
            </w:r>
            <w:proofErr w:type="gramEnd"/>
            <w:r w:rsidR="00C301FD" w:rsidRPr="00850A8E">
              <w:rPr>
                <w:bCs/>
                <w:i/>
                <w:sz w:val="20"/>
                <w:szCs w:val="20"/>
              </w:rPr>
              <w:t>”  e il modo di affrontarla per ridurla.</w:t>
            </w:r>
          </w:p>
        </w:tc>
      </w:tr>
      <w:tr w:rsidR="009A7538" w:rsidRPr="00491A70" w14:paraId="536116EA" w14:textId="77777777" w:rsidTr="009A7538">
        <w:tc>
          <w:tcPr>
            <w:cnfStyle w:val="001000000000" w:firstRow="0" w:lastRow="0" w:firstColumn="1" w:lastColumn="0" w:oddVBand="0" w:evenVBand="0" w:oddHBand="0" w:evenHBand="0" w:firstRowFirstColumn="0" w:firstRowLastColumn="0" w:lastRowFirstColumn="0" w:lastRowLastColumn="0"/>
            <w:tcW w:w="232" w:type="pct"/>
            <w:vAlign w:val="center"/>
          </w:tcPr>
          <w:p w14:paraId="326EC672" w14:textId="4EB8F3F0" w:rsidR="009A7538" w:rsidRDefault="009A7538" w:rsidP="009A7538">
            <w:pPr>
              <w:spacing w:before="20" w:after="20"/>
              <w:jc w:val="center"/>
              <w:rPr>
                <w:sz w:val="20"/>
                <w:szCs w:val="20"/>
              </w:rPr>
            </w:pPr>
            <w:r>
              <w:rPr>
                <w:sz w:val="20"/>
                <w:szCs w:val="20"/>
              </w:rPr>
              <w:lastRenderedPageBreak/>
              <w:t>4</w:t>
            </w:r>
          </w:p>
        </w:tc>
        <w:tc>
          <w:tcPr>
            <w:tcW w:w="967" w:type="pct"/>
            <w:vAlign w:val="center"/>
          </w:tcPr>
          <w:p w14:paraId="5EBFCABF" w14:textId="7BC5EDDB" w:rsidR="009A7538"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sidRPr="00D63660">
              <w:rPr>
                <w:b/>
                <w:bCs/>
                <w:smallCaps/>
                <w:color w:val="44546A" w:themeColor="text2"/>
                <w:sz w:val="24"/>
                <w:szCs w:val="24"/>
              </w:rPr>
              <w:t>La richiesta di professioni del territorio</w:t>
            </w:r>
          </w:p>
        </w:tc>
        <w:tc>
          <w:tcPr>
            <w:tcW w:w="3801" w:type="pct"/>
          </w:tcPr>
          <w:p w14:paraId="7ED1D83A" w14:textId="54759EF5" w:rsidR="009A7538" w:rsidRPr="00850A8E" w:rsidRDefault="009A7538" w:rsidP="009A7538">
            <w:pPr>
              <w:spacing w:before="20" w:after="20"/>
              <w:jc w:val="both"/>
              <w:cnfStyle w:val="000000000000" w:firstRow="0" w:lastRow="0" w:firstColumn="0" w:lastColumn="0" w:oddVBand="0" w:evenVBand="0" w:oddHBand="0" w:evenHBand="0" w:firstRowFirstColumn="0" w:firstRowLastColumn="0" w:lastRowFirstColumn="0" w:lastRowLastColumn="0"/>
              <w:rPr>
                <w:bCs/>
                <w:i/>
                <w:sz w:val="20"/>
                <w:szCs w:val="20"/>
              </w:rPr>
            </w:pPr>
            <w:r>
              <w:rPr>
                <w:bCs/>
                <w:i/>
                <w:sz w:val="20"/>
                <w:szCs w:val="20"/>
              </w:rPr>
              <w:t xml:space="preserve">Questa tematica può essere affrontata con varie modalità che possono essere suddivise in due categorie: a) la ricerca di informazioni mediante la consultazione di fonti preposte (es. Excelsior, dati della Camera di Commercio, siti web istituzionali e di varie enti e associazioni datoriali); b) piattaforme </w:t>
            </w:r>
            <w:proofErr w:type="gramStart"/>
            <w:r>
              <w:rPr>
                <w:bCs/>
                <w:i/>
                <w:sz w:val="20"/>
                <w:szCs w:val="20"/>
              </w:rPr>
              <w:t>dedicate  che</w:t>
            </w:r>
            <w:proofErr w:type="gramEnd"/>
            <w:r>
              <w:rPr>
                <w:bCs/>
                <w:i/>
                <w:sz w:val="20"/>
                <w:szCs w:val="20"/>
              </w:rPr>
              <w:t xml:space="preserve"> forniscono le informazioni aggregate in base alle richieste dell’utente (nel caso della Val d’Aosta si è ricorsi alla piattaforma Sorprendo). L’esito di questo lavoro produce una serie di schede informative sulle professioni di interesse dello studente che serviranno per l’ulteriore approfondimento da realizzarsi con visite in azienda e incontri con testimoni ed esperti della professione</w:t>
            </w:r>
          </w:p>
        </w:tc>
      </w:tr>
      <w:tr w:rsidR="009A7538" w:rsidRPr="00491A70" w14:paraId="150B4E5E"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19A0EE53" w14:textId="475EDEC9" w:rsidR="009A7538" w:rsidRDefault="009A7538" w:rsidP="009A7538">
            <w:pPr>
              <w:spacing w:before="20" w:after="20"/>
              <w:jc w:val="center"/>
              <w:rPr>
                <w:bCs w:val="0"/>
                <w:sz w:val="20"/>
                <w:szCs w:val="20"/>
              </w:rPr>
            </w:pPr>
            <w:r>
              <w:rPr>
                <w:bCs w:val="0"/>
                <w:sz w:val="20"/>
                <w:szCs w:val="20"/>
              </w:rPr>
              <w:t>5</w:t>
            </w:r>
          </w:p>
        </w:tc>
        <w:tc>
          <w:tcPr>
            <w:tcW w:w="967" w:type="pct"/>
            <w:vAlign w:val="center"/>
          </w:tcPr>
          <w:p w14:paraId="4DE3B533" w14:textId="4F1DF770" w:rsidR="009A7538"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Pr>
                <w:b/>
                <w:bCs/>
                <w:smallCaps/>
                <w:color w:val="44546A" w:themeColor="text2"/>
                <w:sz w:val="24"/>
                <w:szCs w:val="24"/>
              </w:rPr>
              <w:t xml:space="preserve">conoscere l’offerta formativa del territorio </w:t>
            </w:r>
          </w:p>
        </w:tc>
        <w:tc>
          <w:tcPr>
            <w:tcW w:w="3801" w:type="pct"/>
          </w:tcPr>
          <w:p w14:paraId="33AB5792" w14:textId="3556AD65" w:rsidR="009A7538" w:rsidRPr="00850A8E" w:rsidRDefault="009A7538" w:rsidP="009A7538">
            <w:pPr>
              <w:spacing w:before="20" w:after="20"/>
              <w:jc w:val="both"/>
              <w:cnfStyle w:val="000000000000" w:firstRow="0" w:lastRow="0" w:firstColumn="0" w:lastColumn="0" w:oddVBand="0" w:evenVBand="0" w:oddHBand="0" w:evenHBand="0" w:firstRowFirstColumn="0" w:firstRowLastColumn="0" w:lastRowFirstColumn="0" w:lastRowLastColumn="0"/>
              <w:rPr>
                <w:bCs/>
                <w:i/>
                <w:sz w:val="20"/>
                <w:szCs w:val="20"/>
              </w:rPr>
            </w:pPr>
            <w:r w:rsidRPr="00850A8E">
              <w:rPr>
                <w:bCs/>
                <w:i/>
                <w:sz w:val="20"/>
                <w:szCs w:val="20"/>
              </w:rPr>
              <w:t xml:space="preserve">Consiste </w:t>
            </w:r>
            <w:proofErr w:type="gramStart"/>
            <w:r w:rsidRPr="00850A8E">
              <w:rPr>
                <w:bCs/>
                <w:i/>
                <w:sz w:val="20"/>
                <w:szCs w:val="20"/>
              </w:rPr>
              <w:t>nella  conoscenza</w:t>
            </w:r>
            <w:proofErr w:type="gramEnd"/>
            <w:r w:rsidRPr="00850A8E">
              <w:rPr>
                <w:bCs/>
                <w:i/>
                <w:sz w:val="20"/>
                <w:szCs w:val="20"/>
              </w:rPr>
              <w:t xml:space="preserve"> del territorio (si potrebbe dire del proprio contesto di vita) in relazione all’offerta formativa e all’analisi del bisogno di professioni attraverso la ricerca di informazioni sia nel contesto reale sia in quello virtuale (sul web). L’esito della ricerca deve produrre una “carta di identità” degli istituti superiori, delle università e ITS del territorio di riferimento e una “</w:t>
            </w:r>
            <w:proofErr w:type="gramStart"/>
            <w:r w:rsidRPr="00850A8E">
              <w:rPr>
                <w:bCs/>
                <w:i/>
                <w:sz w:val="20"/>
                <w:szCs w:val="20"/>
              </w:rPr>
              <w:t>mappa”  delle</w:t>
            </w:r>
            <w:proofErr w:type="gramEnd"/>
            <w:r w:rsidRPr="00850A8E">
              <w:rPr>
                <w:bCs/>
                <w:i/>
                <w:sz w:val="20"/>
                <w:szCs w:val="20"/>
              </w:rPr>
              <w:t xml:space="preserve"> professioni”  di maggior interesse per lo studente. La ricerca dei dati sulle professioni è finalizzata a redigere un progetto di sviluppo degli studi finalizzato ad individuare il percorso più adatto per svolgere la professione desiderata (o le professioni di maggior interesse)</w:t>
            </w:r>
          </w:p>
        </w:tc>
      </w:tr>
      <w:tr w:rsidR="009A7538" w:rsidRPr="00CB071F" w14:paraId="69C854CC"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2EA9FB1E" w14:textId="0FE250C3" w:rsidR="009A7538" w:rsidRPr="00CB071F" w:rsidRDefault="009A7538" w:rsidP="009A7538">
            <w:pPr>
              <w:jc w:val="center"/>
              <w:rPr>
                <w:bCs w:val="0"/>
                <w:sz w:val="20"/>
                <w:szCs w:val="20"/>
              </w:rPr>
            </w:pPr>
            <w:r>
              <w:rPr>
                <w:bCs w:val="0"/>
                <w:sz w:val="20"/>
                <w:szCs w:val="20"/>
              </w:rPr>
              <w:t>6</w:t>
            </w:r>
          </w:p>
        </w:tc>
        <w:tc>
          <w:tcPr>
            <w:tcW w:w="967" w:type="pct"/>
            <w:vAlign w:val="center"/>
          </w:tcPr>
          <w:p w14:paraId="4A137FCB" w14:textId="27763AE2" w:rsidR="009A7538" w:rsidRPr="00ED3624"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proofErr w:type="gramStart"/>
            <w:r w:rsidRPr="00ED3624">
              <w:rPr>
                <w:b/>
                <w:bCs/>
                <w:smallCaps/>
                <w:color w:val="44546A" w:themeColor="text2"/>
                <w:sz w:val="24"/>
                <w:szCs w:val="24"/>
              </w:rPr>
              <w:t>Incontr</w:t>
            </w:r>
            <w:r>
              <w:rPr>
                <w:b/>
                <w:bCs/>
                <w:smallCaps/>
                <w:color w:val="44546A" w:themeColor="text2"/>
                <w:sz w:val="24"/>
                <w:szCs w:val="24"/>
              </w:rPr>
              <w:t xml:space="preserve">are  </w:t>
            </w:r>
            <w:r w:rsidRPr="00ED3624">
              <w:rPr>
                <w:b/>
                <w:bCs/>
                <w:smallCaps/>
                <w:color w:val="44546A" w:themeColor="text2"/>
                <w:sz w:val="24"/>
                <w:szCs w:val="24"/>
              </w:rPr>
              <w:t>le</w:t>
            </w:r>
            <w:proofErr w:type="gramEnd"/>
            <w:r w:rsidRPr="00ED3624">
              <w:rPr>
                <w:b/>
                <w:bCs/>
                <w:smallCaps/>
                <w:color w:val="44546A" w:themeColor="text2"/>
                <w:sz w:val="24"/>
                <w:szCs w:val="24"/>
              </w:rPr>
              <w:t xml:space="preserve"> </w:t>
            </w:r>
            <w:r>
              <w:rPr>
                <w:b/>
                <w:bCs/>
                <w:smallCaps/>
                <w:color w:val="44546A" w:themeColor="text2"/>
                <w:sz w:val="24"/>
                <w:szCs w:val="24"/>
              </w:rPr>
              <w:t>opportunità formative del territorio</w:t>
            </w:r>
            <w:r w:rsidRPr="00ED3624">
              <w:rPr>
                <w:b/>
                <w:bCs/>
                <w:smallCaps/>
                <w:color w:val="44546A" w:themeColor="text2"/>
                <w:sz w:val="24"/>
                <w:szCs w:val="24"/>
              </w:rPr>
              <w:t xml:space="preserve"> </w:t>
            </w:r>
          </w:p>
        </w:tc>
        <w:tc>
          <w:tcPr>
            <w:tcW w:w="3801" w:type="pct"/>
          </w:tcPr>
          <w:p w14:paraId="691A7D0A" w14:textId="0C8B3168" w:rsidR="009A7538" w:rsidRPr="00850A8E" w:rsidRDefault="009A7538" w:rsidP="009A7538">
            <w:pPr>
              <w:jc w:val="both"/>
              <w:cnfStyle w:val="000000000000" w:firstRow="0" w:lastRow="0" w:firstColumn="0" w:lastColumn="0" w:oddVBand="0" w:evenVBand="0" w:oddHBand="0" w:evenHBand="0" w:firstRowFirstColumn="0" w:firstRowLastColumn="0" w:lastRowFirstColumn="0" w:lastRowLastColumn="0"/>
              <w:rPr>
                <w:b/>
                <w:bCs/>
                <w:sz w:val="20"/>
                <w:szCs w:val="20"/>
              </w:rPr>
            </w:pPr>
            <w:r>
              <w:rPr>
                <w:bCs/>
                <w:i/>
                <w:sz w:val="20"/>
                <w:szCs w:val="20"/>
              </w:rPr>
              <w:t>A</w:t>
            </w:r>
            <w:r w:rsidRPr="00850A8E">
              <w:rPr>
                <w:bCs/>
                <w:i/>
                <w:sz w:val="20"/>
                <w:szCs w:val="20"/>
              </w:rPr>
              <w:t xml:space="preserve">ttivarsi per conoscere concretamente le scuole secondarie di secondo grado (per es. con uscite nel territorio per raccogliere informazioni “in loco” e comprendere le caratteristiche delle varie tipologie di scuole). Lo scopo è di completare la  carta d’identità di ciascuna scuola e avere una chiara visione dell’offerta del territorio mediante un lavoro di ricerca in aula (per esempio a gruppi  </w:t>
            </w:r>
            <w:r>
              <w:rPr>
                <w:bCs/>
                <w:i/>
                <w:sz w:val="20"/>
                <w:szCs w:val="20"/>
              </w:rPr>
              <w:t>di studenti</w:t>
            </w:r>
            <w:r w:rsidRPr="00850A8E">
              <w:rPr>
                <w:bCs/>
                <w:i/>
                <w:sz w:val="20"/>
                <w:szCs w:val="20"/>
              </w:rPr>
              <w:t xml:space="preserve"> mappano l’istruzione liceale, tecnica, professionale e </w:t>
            </w:r>
            <w:proofErr w:type="spellStart"/>
            <w:r w:rsidRPr="00850A8E">
              <w:rPr>
                <w:bCs/>
                <w:i/>
                <w:sz w:val="20"/>
                <w:szCs w:val="20"/>
              </w:rPr>
              <w:t>IeFP</w:t>
            </w:r>
            <w:proofErr w:type="spellEnd"/>
            <w:r w:rsidRPr="00850A8E">
              <w:rPr>
                <w:bCs/>
                <w:i/>
                <w:sz w:val="20"/>
                <w:szCs w:val="20"/>
              </w:rPr>
              <w:t>) in modo che tutti abbiano conoscenza (mappa dell’offerta formativa territoriale).</w:t>
            </w:r>
            <w:r w:rsidRPr="00850A8E">
              <w:rPr>
                <w:rStyle w:val="Rimandonotaapidipagina"/>
                <w:bCs/>
                <w:i/>
                <w:sz w:val="20"/>
                <w:szCs w:val="20"/>
              </w:rPr>
              <w:footnoteReference w:id="16"/>
            </w:r>
            <w:r w:rsidRPr="00850A8E">
              <w:rPr>
                <w:bCs/>
                <w:i/>
                <w:sz w:val="20"/>
                <w:szCs w:val="20"/>
              </w:rPr>
              <w:t xml:space="preserve"> Questo lavoro didattico serve a preparare le visite (Open day e/o Tavole rotonde di presentazione delle scuole)  che si svolgeranno avendo conoscenza degli aspetti più importanti dei vari indirizzi di studio.</w:t>
            </w:r>
          </w:p>
        </w:tc>
      </w:tr>
      <w:tr w:rsidR="009A7538" w:rsidRPr="00CB071F" w14:paraId="7C1873DD"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4569FDE3" w14:textId="7AED3EDD" w:rsidR="009A7538" w:rsidRPr="00CB071F" w:rsidRDefault="009A7538" w:rsidP="009A7538">
            <w:pPr>
              <w:spacing w:before="20" w:after="20"/>
              <w:jc w:val="center"/>
              <w:rPr>
                <w:sz w:val="20"/>
                <w:szCs w:val="20"/>
              </w:rPr>
            </w:pPr>
            <w:r>
              <w:rPr>
                <w:sz w:val="20"/>
                <w:szCs w:val="20"/>
              </w:rPr>
              <w:t>7</w:t>
            </w:r>
          </w:p>
        </w:tc>
        <w:tc>
          <w:tcPr>
            <w:tcW w:w="967" w:type="pct"/>
            <w:vAlign w:val="center"/>
          </w:tcPr>
          <w:p w14:paraId="0E3DB6E6" w14:textId="118C86CC" w:rsidR="009A7538" w:rsidRPr="00CD63D5"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proofErr w:type="gramStart"/>
            <w:r>
              <w:rPr>
                <w:b/>
                <w:bCs/>
                <w:smallCaps/>
                <w:color w:val="44546A" w:themeColor="text2"/>
                <w:sz w:val="24"/>
                <w:szCs w:val="24"/>
              </w:rPr>
              <w:t xml:space="preserve">incontrare </w:t>
            </w:r>
            <w:r w:rsidRPr="00CD63D5">
              <w:rPr>
                <w:b/>
                <w:bCs/>
                <w:smallCaps/>
                <w:color w:val="44546A" w:themeColor="text2"/>
                <w:sz w:val="24"/>
                <w:szCs w:val="24"/>
              </w:rPr>
              <w:t xml:space="preserve"> il</w:t>
            </w:r>
            <w:proofErr w:type="gramEnd"/>
            <w:r w:rsidRPr="00CD63D5">
              <w:rPr>
                <w:b/>
                <w:bCs/>
                <w:smallCaps/>
                <w:color w:val="44546A" w:themeColor="text2"/>
                <w:sz w:val="24"/>
                <w:szCs w:val="24"/>
              </w:rPr>
              <w:t xml:space="preserve"> mondo del lavoro</w:t>
            </w:r>
          </w:p>
        </w:tc>
        <w:tc>
          <w:tcPr>
            <w:tcW w:w="3801" w:type="pct"/>
          </w:tcPr>
          <w:p w14:paraId="709E4954" w14:textId="2D63DBF1" w:rsidR="009A7538" w:rsidRPr="00850A8E" w:rsidRDefault="009A7538" w:rsidP="009A7538">
            <w:pPr>
              <w:jc w:val="both"/>
              <w:cnfStyle w:val="000000000000" w:firstRow="0" w:lastRow="0" w:firstColumn="0" w:lastColumn="0" w:oddVBand="0" w:evenVBand="0" w:oddHBand="0" w:evenHBand="0" w:firstRowFirstColumn="0" w:firstRowLastColumn="0" w:lastRowFirstColumn="0" w:lastRowLastColumn="0"/>
              <w:rPr>
                <w:bCs/>
                <w:sz w:val="20"/>
                <w:szCs w:val="20"/>
              </w:rPr>
            </w:pPr>
            <w:r w:rsidRPr="00850A8E">
              <w:rPr>
                <w:bCs/>
                <w:i/>
                <w:sz w:val="20"/>
                <w:szCs w:val="20"/>
              </w:rPr>
              <w:t xml:space="preserve">La tematica </w:t>
            </w:r>
            <w:proofErr w:type="gramStart"/>
            <w:r w:rsidRPr="00850A8E">
              <w:rPr>
                <w:bCs/>
                <w:i/>
                <w:sz w:val="20"/>
                <w:szCs w:val="20"/>
              </w:rPr>
              <w:t>è  centrata</w:t>
            </w:r>
            <w:proofErr w:type="gramEnd"/>
            <w:r w:rsidRPr="00850A8E">
              <w:rPr>
                <w:bCs/>
                <w:i/>
                <w:sz w:val="20"/>
                <w:szCs w:val="20"/>
              </w:rPr>
              <w:t xml:space="preserve"> sull’uscita nel territorio per raccogliere informazioni sulle aziende significative individuate dal gruppo classe durante la fase </w:t>
            </w:r>
            <w:r>
              <w:rPr>
                <w:bCs/>
                <w:i/>
                <w:sz w:val="20"/>
                <w:szCs w:val="20"/>
              </w:rPr>
              <w:t>precedente</w:t>
            </w:r>
            <w:r w:rsidRPr="00850A8E">
              <w:rPr>
                <w:bCs/>
                <w:i/>
                <w:sz w:val="20"/>
                <w:szCs w:val="20"/>
              </w:rPr>
              <w:t>. Le uscite sul territorio vengono preparate mettendo a punto alcuni strumenti di raccolta delle informazioni (schede e schemi di interviste). Vengono condotti due tipi di attività: visite guidate e intervista a testimoni privilegiati. Anche in questo caso la mappa del territorio si completa con informazioni più dettagliate sulle professioni.</w:t>
            </w:r>
          </w:p>
        </w:tc>
      </w:tr>
      <w:tr w:rsidR="009A7538" w:rsidRPr="00CB071F" w14:paraId="0FDC38B2" w14:textId="77777777" w:rsidTr="009A7538">
        <w:trPr>
          <w:trHeight w:val="680"/>
        </w:trPr>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5121E94F" w14:textId="2A646F7A" w:rsidR="009A7538" w:rsidRPr="00CB071F" w:rsidRDefault="009A7538" w:rsidP="009A7538">
            <w:pPr>
              <w:spacing w:before="20" w:after="20"/>
              <w:jc w:val="center"/>
              <w:rPr>
                <w:sz w:val="20"/>
                <w:szCs w:val="20"/>
              </w:rPr>
            </w:pPr>
            <w:r>
              <w:rPr>
                <w:sz w:val="20"/>
                <w:szCs w:val="20"/>
              </w:rPr>
              <w:t>8</w:t>
            </w:r>
          </w:p>
        </w:tc>
        <w:tc>
          <w:tcPr>
            <w:tcW w:w="967" w:type="pct"/>
            <w:vAlign w:val="center"/>
          </w:tcPr>
          <w:p w14:paraId="1D0057A4" w14:textId="62C17914" w:rsidR="009A7538" w:rsidRPr="00CD63D5"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Pr>
                <w:b/>
                <w:bCs/>
                <w:smallCaps/>
                <w:color w:val="44546A" w:themeColor="text2"/>
                <w:sz w:val="24"/>
                <w:szCs w:val="24"/>
              </w:rPr>
              <w:t>Elaborare un progetto per il futuro</w:t>
            </w:r>
          </w:p>
        </w:tc>
        <w:tc>
          <w:tcPr>
            <w:tcW w:w="3801" w:type="pct"/>
          </w:tcPr>
          <w:p w14:paraId="0B3F5741" w14:textId="4F85D923" w:rsidR="009A7538" w:rsidRPr="00850A8E" w:rsidRDefault="009A7538" w:rsidP="009A7538">
            <w:pPr>
              <w:jc w:val="both"/>
              <w:cnfStyle w:val="000000000000" w:firstRow="0" w:lastRow="0" w:firstColumn="0" w:lastColumn="0" w:oddVBand="0" w:evenVBand="0" w:oddHBand="0" w:evenHBand="0" w:firstRowFirstColumn="0" w:firstRowLastColumn="0" w:lastRowFirstColumn="0" w:lastRowLastColumn="0"/>
              <w:rPr>
                <w:bCs/>
                <w:i/>
                <w:sz w:val="20"/>
                <w:szCs w:val="20"/>
              </w:rPr>
            </w:pPr>
            <w:r w:rsidRPr="00850A8E">
              <w:rPr>
                <w:bCs/>
                <w:i/>
                <w:sz w:val="20"/>
                <w:szCs w:val="20"/>
              </w:rPr>
              <w:t xml:space="preserve">La tematica è relativa all’esigenza di fare </w:t>
            </w:r>
            <w:proofErr w:type="gramStart"/>
            <w:r w:rsidRPr="00850A8E">
              <w:rPr>
                <w:bCs/>
                <w:i/>
                <w:sz w:val="20"/>
                <w:szCs w:val="20"/>
              </w:rPr>
              <w:t>una  sintesi</w:t>
            </w:r>
            <w:proofErr w:type="gramEnd"/>
            <w:r w:rsidRPr="00850A8E">
              <w:rPr>
                <w:bCs/>
                <w:i/>
                <w:sz w:val="20"/>
                <w:szCs w:val="20"/>
              </w:rPr>
              <w:t xml:space="preserve"> del lavoro</w:t>
            </w:r>
            <w:r>
              <w:rPr>
                <w:bCs/>
                <w:i/>
                <w:sz w:val="20"/>
                <w:szCs w:val="20"/>
              </w:rPr>
              <w:t xml:space="preserve"> di ricerca svolto</w:t>
            </w:r>
            <w:r w:rsidRPr="00850A8E">
              <w:rPr>
                <w:bCs/>
                <w:i/>
                <w:sz w:val="20"/>
                <w:szCs w:val="20"/>
              </w:rPr>
              <w:t>. Ogni studente deve gestire il proprio “</w:t>
            </w:r>
            <w:r>
              <w:rPr>
                <w:bCs/>
                <w:i/>
                <w:sz w:val="20"/>
                <w:szCs w:val="20"/>
              </w:rPr>
              <w:t xml:space="preserve">Fascicolo personale </w:t>
            </w:r>
            <w:proofErr w:type="gramStart"/>
            <w:r>
              <w:rPr>
                <w:bCs/>
                <w:i/>
                <w:sz w:val="20"/>
                <w:szCs w:val="20"/>
              </w:rPr>
              <w:t>dell’orientamento</w:t>
            </w:r>
            <w:r w:rsidRPr="00850A8E">
              <w:rPr>
                <w:bCs/>
                <w:i/>
                <w:sz w:val="20"/>
                <w:szCs w:val="20"/>
              </w:rPr>
              <w:t>”  facendo</w:t>
            </w:r>
            <w:proofErr w:type="gramEnd"/>
            <w:r w:rsidRPr="00850A8E">
              <w:rPr>
                <w:bCs/>
                <w:i/>
                <w:sz w:val="20"/>
                <w:szCs w:val="20"/>
              </w:rPr>
              <w:t xml:space="preserve"> sintesi di tutte le informazioni raccolte e individuando il percorso necessario per “raggiungere” la propria professione futura</w:t>
            </w:r>
            <w:r>
              <w:rPr>
                <w:bCs/>
                <w:i/>
                <w:sz w:val="20"/>
                <w:szCs w:val="20"/>
              </w:rPr>
              <w:t xml:space="preserve"> (Progetto)</w:t>
            </w:r>
            <w:r w:rsidRPr="00850A8E">
              <w:rPr>
                <w:bCs/>
                <w:i/>
                <w:sz w:val="20"/>
                <w:szCs w:val="20"/>
              </w:rPr>
              <w:t xml:space="preserve">. </w:t>
            </w:r>
            <w:r>
              <w:rPr>
                <w:bCs/>
                <w:i/>
                <w:sz w:val="20"/>
                <w:szCs w:val="20"/>
              </w:rPr>
              <w:t xml:space="preserve">Può essere predisposto un </w:t>
            </w:r>
            <w:r w:rsidRPr="00850A8E">
              <w:rPr>
                <w:bCs/>
                <w:i/>
                <w:sz w:val="20"/>
                <w:szCs w:val="20"/>
              </w:rPr>
              <w:t>“</w:t>
            </w:r>
            <w:r>
              <w:rPr>
                <w:bCs/>
                <w:i/>
                <w:sz w:val="20"/>
                <w:szCs w:val="20"/>
              </w:rPr>
              <w:t xml:space="preserve">Fascicolo personale </w:t>
            </w:r>
            <w:r w:rsidRPr="00850A8E">
              <w:rPr>
                <w:bCs/>
                <w:i/>
                <w:sz w:val="20"/>
                <w:szCs w:val="20"/>
              </w:rPr>
              <w:t xml:space="preserve">dell’orientamento” </w:t>
            </w:r>
            <w:r>
              <w:rPr>
                <w:bCs/>
                <w:i/>
                <w:sz w:val="20"/>
                <w:szCs w:val="20"/>
              </w:rPr>
              <w:t>che potrà contenere</w:t>
            </w:r>
            <w:r w:rsidRPr="00850A8E">
              <w:rPr>
                <w:bCs/>
                <w:i/>
                <w:sz w:val="20"/>
                <w:szCs w:val="20"/>
              </w:rPr>
              <w:t xml:space="preserve">: a) la carta </w:t>
            </w:r>
            <w:proofErr w:type="gramStart"/>
            <w:r w:rsidRPr="00850A8E">
              <w:rPr>
                <w:bCs/>
                <w:i/>
                <w:sz w:val="20"/>
                <w:szCs w:val="20"/>
              </w:rPr>
              <w:t>d’identità  delle</w:t>
            </w:r>
            <w:proofErr w:type="gramEnd"/>
            <w:r w:rsidRPr="00850A8E">
              <w:rPr>
                <w:bCs/>
                <w:i/>
                <w:sz w:val="20"/>
                <w:szCs w:val="20"/>
              </w:rPr>
              <w:t xml:space="preserve"> scuole secondarie di 2° grado del territorio,</w:t>
            </w:r>
            <w:r>
              <w:rPr>
                <w:bCs/>
                <w:i/>
                <w:sz w:val="20"/>
                <w:szCs w:val="20"/>
              </w:rPr>
              <w:t xml:space="preserve"> </w:t>
            </w:r>
            <w:r w:rsidRPr="00850A8E">
              <w:rPr>
                <w:bCs/>
                <w:i/>
                <w:sz w:val="20"/>
                <w:szCs w:val="20"/>
              </w:rPr>
              <w:t>b) analisi del fabbisogno di  professioni del territorio;</w:t>
            </w:r>
            <w:r>
              <w:rPr>
                <w:bCs/>
                <w:i/>
                <w:sz w:val="20"/>
                <w:szCs w:val="20"/>
              </w:rPr>
              <w:t xml:space="preserve"> </w:t>
            </w:r>
            <w:r w:rsidRPr="00850A8E">
              <w:rPr>
                <w:bCs/>
                <w:i/>
                <w:sz w:val="20"/>
                <w:szCs w:val="20"/>
              </w:rPr>
              <w:t>c) schede descrittive di professioni di maggior interesse per gli studenti.</w:t>
            </w:r>
            <w:r>
              <w:rPr>
                <w:bCs/>
                <w:i/>
                <w:sz w:val="20"/>
                <w:szCs w:val="20"/>
              </w:rPr>
              <w:t xml:space="preserve"> Il progetto elaborato si può basare su una </w:t>
            </w:r>
            <w:r w:rsidRPr="00850A8E">
              <w:rPr>
                <w:bCs/>
                <w:i/>
                <w:sz w:val="20"/>
                <w:szCs w:val="20"/>
              </w:rPr>
              <w:t>pianifica</w:t>
            </w:r>
            <w:r>
              <w:rPr>
                <w:bCs/>
                <w:i/>
                <w:sz w:val="20"/>
                <w:szCs w:val="20"/>
              </w:rPr>
              <w:t>zione dell</w:t>
            </w:r>
            <w:r w:rsidRPr="00850A8E">
              <w:rPr>
                <w:bCs/>
                <w:i/>
                <w:sz w:val="20"/>
                <w:szCs w:val="20"/>
              </w:rPr>
              <w:t xml:space="preserve">a propria attività nei anni successivi e </w:t>
            </w:r>
            <w:proofErr w:type="gramStart"/>
            <w:r w:rsidRPr="00850A8E">
              <w:rPr>
                <w:bCs/>
                <w:i/>
                <w:sz w:val="20"/>
                <w:szCs w:val="20"/>
              </w:rPr>
              <w:t>preparare  una</w:t>
            </w:r>
            <w:proofErr w:type="gramEnd"/>
            <w:r w:rsidRPr="00850A8E">
              <w:rPr>
                <w:bCs/>
                <w:i/>
                <w:sz w:val="20"/>
                <w:szCs w:val="20"/>
              </w:rPr>
              <w:t xml:space="preserve"> comunicazione che abbia per oggetto </w:t>
            </w:r>
            <w:r>
              <w:rPr>
                <w:bCs/>
                <w:i/>
                <w:sz w:val="20"/>
                <w:szCs w:val="20"/>
              </w:rPr>
              <w:t xml:space="preserve">il tema: </w:t>
            </w:r>
            <w:r w:rsidRPr="00850A8E">
              <w:rPr>
                <w:bCs/>
                <w:i/>
                <w:sz w:val="20"/>
                <w:szCs w:val="20"/>
              </w:rPr>
              <w:t xml:space="preserve"> “La professione che ho scelto” (che  può concretizzarsi con una sorta di diagramma temporale che ha come traguardo la professione scelta e la descrizione e tempificazione di tutte le attività da svolgere per raggiungere l’obiettivo).</w:t>
            </w:r>
          </w:p>
          <w:p w14:paraId="6DE82D29" w14:textId="488B7284" w:rsidR="009A7538" w:rsidRPr="00850A8E" w:rsidRDefault="009A7538" w:rsidP="009A7538">
            <w:pPr>
              <w:jc w:val="both"/>
              <w:cnfStyle w:val="000000000000" w:firstRow="0" w:lastRow="0" w:firstColumn="0" w:lastColumn="0" w:oddVBand="0" w:evenVBand="0" w:oddHBand="0" w:evenHBand="0" w:firstRowFirstColumn="0" w:firstRowLastColumn="0" w:lastRowFirstColumn="0" w:lastRowLastColumn="0"/>
              <w:rPr>
                <w:bCs/>
                <w:i/>
                <w:sz w:val="20"/>
                <w:szCs w:val="20"/>
              </w:rPr>
            </w:pPr>
            <w:r w:rsidRPr="00850A8E">
              <w:rPr>
                <w:bCs/>
                <w:i/>
                <w:sz w:val="20"/>
                <w:szCs w:val="20"/>
              </w:rPr>
              <w:lastRenderedPageBreak/>
              <w:t xml:space="preserve">La presentazione può essere realizzata in Power Point o con altri strumenti scelti dall’allievo (sequenza di foto, video, ecc.).  </w:t>
            </w:r>
            <w:r>
              <w:rPr>
                <w:bCs/>
                <w:i/>
                <w:sz w:val="20"/>
                <w:szCs w:val="20"/>
              </w:rPr>
              <w:t>L</w:t>
            </w:r>
            <w:r w:rsidRPr="00850A8E">
              <w:rPr>
                <w:bCs/>
                <w:i/>
                <w:sz w:val="20"/>
                <w:szCs w:val="20"/>
              </w:rPr>
              <w:t>a piattaforma Sorprendo consente di gestire con semplicità e con un adeguato repertorio di strumenti questa</w:t>
            </w:r>
            <w:r>
              <w:rPr>
                <w:bCs/>
                <w:i/>
                <w:sz w:val="20"/>
                <w:szCs w:val="20"/>
              </w:rPr>
              <w:t xml:space="preserve"> tematica.</w:t>
            </w:r>
          </w:p>
        </w:tc>
      </w:tr>
      <w:tr w:rsidR="009A7538" w:rsidRPr="00CB071F" w14:paraId="198BB247"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vAlign w:val="center"/>
          </w:tcPr>
          <w:p w14:paraId="4ACC7355" w14:textId="24043710" w:rsidR="009A7538" w:rsidRPr="00CB071F" w:rsidRDefault="009A7538" w:rsidP="009A7538">
            <w:pPr>
              <w:spacing w:before="20" w:after="20"/>
              <w:jc w:val="center"/>
              <w:rPr>
                <w:sz w:val="20"/>
                <w:szCs w:val="20"/>
              </w:rPr>
            </w:pPr>
            <w:r>
              <w:rPr>
                <w:sz w:val="20"/>
                <w:szCs w:val="20"/>
              </w:rPr>
              <w:lastRenderedPageBreak/>
              <w:t>9</w:t>
            </w:r>
          </w:p>
        </w:tc>
        <w:tc>
          <w:tcPr>
            <w:tcW w:w="967" w:type="pct"/>
            <w:vAlign w:val="center"/>
          </w:tcPr>
          <w:p w14:paraId="207170AD" w14:textId="0B54C974" w:rsidR="009A7538" w:rsidRPr="00CD63D5"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sidRPr="00CD63D5">
              <w:rPr>
                <w:b/>
                <w:bCs/>
                <w:smallCaps/>
                <w:color w:val="44546A" w:themeColor="text2"/>
                <w:sz w:val="24"/>
                <w:szCs w:val="24"/>
              </w:rPr>
              <w:t>autovaluta</w:t>
            </w:r>
            <w:r>
              <w:rPr>
                <w:b/>
                <w:bCs/>
                <w:smallCaps/>
                <w:color w:val="44546A" w:themeColor="text2"/>
                <w:sz w:val="24"/>
                <w:szCs w:val="24"/>
              </w:rPr>
              <w:t>zione</w:t>
            </w:r>
            <w:r w:rsidRPr="00CD63D5">
              <w:rPr>
                <w:b/>
                <w:bCs/>
                <w:smallCaps/>
                <w:color w:val="44546A" w:themeColor="text2"/>
                <w:sz w:val="24"/>
                <w:szCs w:val="24"/>
              </w:rPr>
              <w:t xml:space="preserve"> </w:t>
            </w:r>
          </w:p>
        </w:tc>
        <w:tc>
          <w:tcPr>
            <w:tcW w:w="3801" w:type="pct"/>
          </w:tcPr>
          <w:p w14:paraId="3AFC6CCC" w14:textId="2679E985" w:rsidR="009A7538" w:rsidRPr="00850A8E" w:rsidRDefault="009A7538" w:rsidP="009A7538">
            <w:pPr>
              <w:spacing w:before="20" w:after="20"/>
              <w:jc w:val="both"/>
              <w:cnfStyle w:val="000000000000" w:firstRow="0" w:lastRow="0" w:firstColumn="0" w:lastColumn="0" w:oddVBand="0" w:evenVBand="0" w:oddHBand="0" w:evenHBand="0" w:firstRowFirstColumn="0" w:firstRowLastColumn="0" w:lastRowFirstColumn="0" w:lastRowLastColumn="0"/>
              <w:rPr>
                <w:bCs/>
                <w:i/>
                <w:sz w:val="20"/>
                <w:szCs w:val="20"/>
              </w:rPr>
            </w:pPr>
            <w:proofErr w:type="gramStart"/>
            <w:r>
              <w:rPr>
                <w:bCs/>
                <w:i/>
                <w:sz w:val="20"/>
                <w:szCs w:val="20"/>
              </w:rPr>
              <w:t xml:space="preserve">Tutto </w:t>
            </w:r>
            <w:r w:rsidRPr="00850A8E">
              <w:rPr>
                <w:bCs/>
                <w:i/>
                <w:sz w:val="20"/>
                <w:szCs w:val="20"/>
              </w:rPr>
              <w:t xml:space="preserve"> il</w:t>
            </w:r>
            <w:proofErr w:type="gramEnd"/>
            <w:r w:rsidRPr="00850A8E">
              <w:rPr>
                <w:bCs/>
                <w:i/>
                <w:sz w:val="20"/>
                <w:szCs w:val="20"/>
              </w:rPr>
              <w:t xml:space="preserve"> percorso</w:t>
            </w:r>
            <w:r>
              <w:rPr>
                <w:bCs/>
                <w:i/>
                <w:sz w:val="20"/>
                <w:szCs w:val="20"/>
              </w:rPr>
              <w:t xml:space="preserve"> di orientamento prevede momenti di valutazione formativa (il docente che aiuta o studente a comprendere i progressi fatti e a percepire a che punto si torva) e su momenti di autovalutazione che lo studente può attuare mediante la verifica dei prodotti realizzati in ciascuna fase del processo. Si ritiene </w:t>
            </w:r>
            <w:proofErr w:type="gramStart"/>
            <w:r>
              <w:rPr>
                <w:bCs/>
                <w:i/>
                <w:sz w:val="20"/>
                <w:szCs w:val="20"/>
              </w:rPr>
              <w:t>opportuno  proporre</w:t>
            </w:r>
            <w:proofErr w:type="gramEnd"/>
            <w:r>
              <w:rPr>
                <w:bCs/>
                <w:i/>
                <w:sz w:val="20"/>
                <w:szCs w:val="20"/>
              </w:rPr>
              <w:t xml:space="preserve"> nella parte finale del percorso di orientamento </w:t>
            </w:r>
            <w:r w:rsidRPr="00850A8E">
              <w:rPr>
                <w:bCs/>
                <w:i/>
                <w:sz w:val="20"/>
                <w:szCs w:val="20"/>
              </w:rPr>
              <w:t>un memento finale</w:t>
            </w:r>
            <w:r>
              <w:rPr>
                <w:bCs/>
                <w:i/>
                <w:sz w:val="20"/>
                <w:szCs w:val="20"/>
              </w:rPr>
              <w:t xml:space="preserve"> di autovalutazione basato su </w:t>
            </w:r>
            <w:r w:rsidRPr="00850A8E">
              <w:rPr>
                <w:bCs/>
                <w:i/>
                <w:sz w:val="20"/>
                <w:szCs w:val="20"/>
              </w:rPr>
              <w:t xml:space="preserve"> con un test che consente  di ripercorrere il percorso fatto e di </w:t>
            </w:r>
            <w:r>
              <w:rPr>
                <w:bCs/>
                <w:i/>
                <w:sz w:val="20"/>
                <w:szCs w:val="20"/>
              </w:rPr>
              <w:t>prendere consapevolezza de</w:t>
            </w:r>
            <w:r w:rsidRPr="00850A8E">
              <w:rPr>
                <w:bCs/>
                <w:i/>
                <w:sz w:val="20"/>
                <w:szCs w:val="20"/>
              </w:rPr>
              <w:t>gli apprendimenti acquisit</w:t>
            </w:r>
            <w:r>
              <w:rPr>
                <w:bCs/>
                <w:i/>
                <w:sz w:val="20"/>
                <w:szCs w:val="20"/>
              </w:rPr>
              <w:t xml:space="preserve">i. </w:t>
            </w:r>
            <w:r w:rsidRPr="00850A8E">
              <w:rPr>
                <w:bCs/>
                <w:i/>
                <w:sz w:val="20"/>
                <w:szCs w:val="20"/>
              </w:rPr>
              <w:t xml:space="preserve">Al termine </w:t>
            </w:r>
            <w:r>
              <w:rPr>
                <w:bCs/>
                <w:i/>
                <w:sz w:val="20"/>
                <w:szCs w:val="20"/>
              </w:rPr>
              <w:t xml:space="preserve">è </w:t>
            </w:r>
            <w:proofErr w:type="gramStart"/>
            <w:r>
              <w:rPr>
                <w:bCs/>
                <w:i/>
                <w:sz w:val="20"/>
                <w:szCs w:val="20"/>
              </w:rPr>
              <w:t xml:space="preserve">possibile </w:t>
            </w:r>
            <w:r w:rsidRPr="00850A8E">
              <w:rPr>
                <w:bCs/>
                <w:i/>
                <w:sz w:val="20"/>
                <w:szCs w:val="20"/>
              </w:rPr>
              <w:t xml:space="preserve"> raccoglie</w:t>
            </w:r>
            <w:proofErr w:type="gramEnd"/>
            <w:r w:rsidRPr="00850A8E">
              <w:rPr>
                <w:bCs/>
                <w:i/>
                <w:sz w:val="20"/>
                <w:szCs w:val="20"/>
              </w:rPr>
              <w:t xml:space="preserve"> i dati dell’autovalutazione</w:t>
            </w:r>
            <w:r>
              <w:rPr>
                <w:bCs/>
                <w:i/>
                <w:sz w:val="20"/>
                <w:szCs w:val="20"/>
              </w:rPr>
              <w:t xml:space="preserve"> di ciascuno</w:t>
            </w:r>
            <w:r w:rsidRPr="00850A8E">
              <w:rPr>
                <w:bCs/>
                <w:i/>
                <w:sz w:val="20"/>
                <w:szCs w:val="20"/>
              </w:rPr>
              <w:t xml:space="preserve"> e restitui</w:t>
            </w:r>
            <w:r>
              <w:rPr>
                <w:bCs/>
                <w:i/>
                <w:sz w:val="20"/>
                <w:szCs w:val="20"/>
              </w:rPr>
              <w:t xml:space="preserve">re </w:t>
            </w:r>
            <w:r w:rsidRPr="00850A8E">
              <w:rPr>
                <w:bCs/>
                <w:i/>
                <w:sz w:val="20"/>
                <w:szCs w:val="20"/>
              </w:rPr>
              <w:t xml:space="preserve"> a tutta la classe gli esiti complessivi (professioni e percorsi di istruzione scelti dalla classe, livello di   competenze raggiunto </w:t>
            </w:r>
            <w:r>
              <w:rPr>
                <w:bCs/>
                <w:i/>
                <w:sz w:val="20"/>
                <w:szCs w:val="20"/>
              </w:rPr>
              <w:t>da ciascuno</w:t>
            </w:r>
            <w:r w:rsidRPr="00850A8E">
              <w:rPr>
                <w:bCs/>
                <w:i/>
                <w:sz w:val="20"/>
                <w:szCs w:val="20"/>
              </w:rPr>
              <w:t xml:space="preserve">). Questa attività chiude formalmente il percorso </w:t>
            </w:r>
            <w:r>
              <w:rPr>
                <w:bCs/>
                <w:i/>
                <w:sz w:val="20"/>
                <w:szCs w:val="20"/>
              </w:rPr>
              <w:t>di orientamento</w:t>
            </w:r>
            <w:r w:rsidRPr="00850A8E">
              <w:rPr>
                <w:bCs/>
                <w:i/>
                <w:sz w:val="20"/>
                <w:szCs w:val="20"/>
              </w:rPr>
              <w:t>.</w:t>
            </w:r>
          </w:p>
        </w:tc>
      </w:tr>
      <w:tr w:rsidR="009A7538" w:rsidRPr="00CB071F" w14:paraId="2A724FF1" w14:textId="77777777" w:rsidTr="009A7538">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right w:val="none" w:sz="0" w:space="0" w:color="auto"/>
            </w:tcBorders>
            <w:vAlign w:val="center"/>
          </w:tcPr>
          <w:p w14:paraId="389C37AE" w14:textId="6FD81A23" w:rsidR="009A7538" w:rsidRDefault="009A7538" w:rsidP="009A7538">
            <w:pPr>
              <w:spacing w:before="20" w:after="20"/>
              <w:jc w:val="center"/>
              <w:rPr>
                <w:sz w:val="20"/>
                <w:szCs w:val="20"/>
              </w:rPr>
            </w:pPr>
            <w:r>
              <w:rPr>
                <w:sz w:val="20"/>
                <w:szCs w:val="20"/>
              </w:rPr>
              <w:t>10</w:t>
            </w:r>
          </w:p>
        </w:tc>
        <w:tc>
          <w:tcPr>
            <w:tcW w:w="967" w:type="pct"/>
            <w:vAlign w:val="center"/>
          </w:tcPr>
          <w:p w14:paraId="3A77E3C8" w14:textId="53215E25" w:rsidR="009A7538" w:rsidRPr="001067E6"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r w:rsidRPr="001067E6">
              <w:rPr>
                <w:b/>
                <w:bCs/>
                <w:smallCaps/>
                <w:color w:val="44546A" w:themeColor="text2"/>
                <w:sz w:val="24"/>
                <w:szCs w:val="24"/>
              </w:rPr>
              <w:t xml:space="preserve"> La relazione con le figure di riferimento per gli studenti</w:t>
            </w:r>
          </w:p>
          <w:p w14:paraId="5C10E6C6" w14:textId="77777777" w:rsidR="009A7538" w:rsidRPr="001067E6" w:rsidRDefault="009A7538" w:rsidP="009A7538">
            <w:pPr>
              <w:cnfStyle w:val="000000000000" w:firstRow="0" w:lastRow="0" w:firstColumn="0" w:lastColumn="0" w:oddVBand="0" w:evenVBand="0" w:oddHBand="0" w:evenHBand="0" w:firstRowFirstColumn="0" w:firstRowLastColumn="0" w:lastRowFirstColumn="0" w:lastRowLastColumn="0"/>
              <w:rPr>
                <w:b/>
                <w:bCs/>
                <w:smallCaps/>
                <w:color w:val="44546A" w:themeColor="text2"/>
                <w:sz w:val="24"/>
                <w:szCs w:val="24"/>
              </w:rPr>
            </w:pPr>
          </w:p>
        </w:tc>
        <w:tc>
          <w:tcPr>
            <w:tcW w:w="3801" w:type="pct"/>
          </w:tcPr>
          <w:p w14:paraId="0F722E99" w14:textId="76B17B0E" w:rsidR="009A7538" w:rsidRPr="00850A8E" w:rsidRDefault="009A7538" w:rsidP="009A7538">
            <w:pPr>
              <w:spacing w:before="20" w:after="20"/>
              <w:jc w:val="both"/>
              <w:cnfStyle w:val="000000000000" w:firstRow="0" w:lastRow="0" w:firstColumn="0" w:lastColumn="0" w:oddVBand="0" w:evenVBand="0" w:oddHBand="0" w:evenHBand="0" w:firstRowFirstColumn="0" w:firstRowLastColumn="0" w:lastRowFirstColumn="0" w:lastRowLastColumn="0"/>
              <w:rPr>
                <w:bCs/>
                <w:i/>
                <w:sz w:val="20"/>
                <w:szCs w:val="20"/>
              </w:rPr>
            </w:pPr>
            <w:r>
              <w:rPr>
                <w:bCs/>
                <w:i/>
                <w:sz w:val="20"/>
                <w:szCs w:val="20"/>
              </w:rPr>
              <w:t xml:space="preserve">È un punto centrale dell’orientamento il rapporto fra lo </w:t>
            </w:r>
            <w:proofErr w:type="gramStart"/>
            <w:r w:rsidRPr="00850A8E">
              <w:rPr>
                <w:bCs/>
                <w:i/>
                <w:sz w:val="20"/>
                <w:szCs w:val="20"/>
              </w:rPr>
              <w:t xml:space="preserve">studente </w:t>
            </w:r>
            <w:r>
              <w:rPr>
                <w:bCs/>
                <w:i/>
                <w:sz w:val="20"/>
                <w:szCs w:val="20"/>
              </w:rPr>
              <w:t xml:space="preserve"> e</w:t>
            </w:r>
            <w:proofErr w:type="gramEnd"/>
            <w:r>
              <w:rPr>
                <w:bCs/>
                <w:i/>
                <w:sz w:val="20"/>
                <w:szCs w:val="20"/>
              </w:rPr>
              <w:t xml:space="preserve"> gli </w:t>
            </w:r>
            <w:r w:rsidRPr="00850A8E">
              <w:rPr>
                <w:bCs/>
                <w:i/>
                <w:sz w:val="20"/>
                <w:szCs w:val="20"/>
              </w:rPr>
              <w:t xml:space="preserve">adulti di riferimento (genitori, tutor, docenti, testimoni, professionisti esperti, ecc.) </w:t>
            </w:r>
            <w:r>
              <w:rPr>
                <w:bCs/>
                <w:i/>
                <w:sz w:val="20"/>
                <w:szCs w:val="20"/>
              </w:rPr>
              <w:t xml:space="preserve">sia per raccogliere </w:t>
            </w:r>
            <w:r w:rsidRPr="00850A8E">
              <w:rPr>
                <w:bCs/>
                <w:i/>
                <w:sz w:val="20"/>
                <w:szCs w:val="20"/>
              </w:rPr>
              <w:t xml:space="preserve">informazioni utili </w:t>
            </w:r>
            <w:r>
              <w:rPr>
                <w:bCs/>
                <w:i/>
                <w:sz w:val="20"/>
                <w:szCs w:val="20"/>
              </w:rPr>
              <w:t>necessarie per scegliere, sia per elaborare il proprio “P</w:t>
            </w:r>
            <w:r w:rsidRPr="00850A8E">
              <w:rPr>
                <w:bCs/>
                <w:i/>
                <w:sz w:val="20"/>
                <w:szCs w:val="20"/>
              </w:rPr>
              <w:t>rogetto per il futuro</w:t>
            </w:r>
            <w:r>
              <w:rPr>
                <w:bCs/>
                <w:i/>
                <w:sz w:val="20"/>
                <w:szCs w:val="20"/>
              </w:rPr>
              <w:t xml:space="preserve">”. Per questo l’intero percorso deve essere accompagnato da momenti di coinvolgimento degli adulti di riferimento. Questi momenti vanno progettati e pianificati in modo che avvengano in perfetta coerenza con il percorso didattico dello studente. Vista l’eterogeneità dei soggetti si possono prevedere </w:t>
            </w:r>
            <w:r w:rsidRPr="00850A8E">
              <w:rPr>
                <w:bCs/>
                <w:i/>
                <w:sz w:val="20"/>
                <w:szCs w:val="20"/>
              </w:rPr>
              <w:t xml:space="preserve"> diverse tipologie di interventi</w:t>
            </w:r>
            <w:r>
              <w:rPr>
                <w:bCs/>
                <w:i/>
                <w:sz w:val="20"/>
                <w:szCs w:val="20"/>
              </w:rPr>
              <w:t>: interviste agli adulti, momenti informativi rivolti a genitori, comunicazione di prodotti e risultati ottenuti dalla classe, presentazione di progetti, ecc.</w:t>
            </w:r>
            <w:r w:rsidRPr="00850A8E">
              <w:rPr>
                <w:bCs/>
                <w:i/>
                <w:sz w:val="20"/>
                <w:szCs w:val="20"/>
              </w:rPr>
              <w:t xml:space="preserve"> </w:t>
            </w:r>
            <w:r>
              <w:rPr>
                <w:bCs/>
                <w:i/>
                <w:sz w:val="20"/>
                <w:szCs w:val="20"/>
              </w:rPr>
              <w:t>Lo</w:t>
            </w:r>
            <w:r w:rsidRPr="00850A8E">
              <w:rPr>
                <w:bCs/>
                <w:i/>
                <w:sz w:val="20"/>
                <w:szCs w:val="20"/>
              </w:rPr>
              <w:t xml:space="preserve"> studente</w:t>
            </w:r>
            <w:r>
              <w:rPr>
                <w:bCs/>
                <w:i/>
                <w:sz w:val="20"/>
                <w:szCs w:val="20"/>
              </w:rPr>
              <w:t xml:space="preserve"> è parte attiva di ciascuno di questi eventi e deve essere coinvolto per preparare: </w:t>
            </w:r>
            <w:r w:rsidRPr="00850A8E">
              <w:rPr>
                <w:bCs/>
                <w:i/>
                <w:sz w:val="20"/>
                <w:szCs w:val="20"/>
              </w:rPr>
              <w:t xml:space="preserve">domande, interviste, </w:t>
            </w:r>
            <w:r>
              <w:rPr>
                <w:bCs/>
                <w:i/>
                <w:sz w:val="20"/>
                <w:szCs w:val="20"/>
              </w:rPr>
              <w:t>schede di raccolta dati</w:t>
            </w:r>
            <w:r w:rsidRPr="00850A8E">
              <w:rPr>
                <w:bCs/>
                <w:i/>
                <w:sz w:val="20"/>
                <w:szCs w:val="20"/>
              </w:rPr>
              <w:t>,</w:t>
            </w:r>
            <w:r>
              <w:rPr>
                <w:bCs/>
                <w:i/>
                <w:sz w:val="20"/>
                <w:szCs w:val="20"/>
              </w:rPr>
              <w:t xml:space="preserve"> </w:t>
            </w:r>
            <w:r w:rsidRPr="00850A8E">
              <w:rPr>
                <w:bCs/>
                <w:i/>
                <w:sz w:val="20"/>
                <w:szCs w:val="20"/>
              </w:rPr>
              <w:t>presentazioni, video, immagini che lo studente può preparare per presentare la sua scelta in vari contesti scolastici, familiari ed esterni.</w:t>
            </w:r>
          </w:p>
        </w:tc>
      </w:tr>
      <w:bookmarkEnd w:id="2"/>
    </w:tbl>
    <w:p w14:paraId="3550C816" w14:textId="77777777" w:rsidR="00856A2F" w:rsidRDefault="00856A2F" w:rsidP="00913A1F">
      <w:pPr>
        <w:rPr>
          <w:b/>
          <w:bCs/>
          <w:smallCaps/>
          <w:color w:val="4472C4" w:themeColor="accent1"/>
          <w:sz w:val="24"/>
          <w:szCs w:val="24"/>
        </w:rPr>
      </w:pPr>
    </w:p>
    <w:p w14:paraId="33CB54AC" w14:textId="0CB5D527" w:rsidR="00562F17" w:rsidRPr="001D59D4" w:rsidRDefault="007D00C5" w:rsidP="00913A1F">
      <w:pPr>
        <w:pStyle w:val="Titolo2"/>
        <w:spacing w:before="120" w:after="120"/>
        <w:rPr>
          <w:sz w:val="24"/>
          <w:szCs w:val="24"/>
        </w:rPr>
      </w:pPr>
      <w:r>
        <w:rPr>
          <w:sz w:val="24"/>
          <w:szCs w:val="24"/>
        </w:rPr>
        <w:t xml:space="preserve">3.1 </w:t>
      </w:r>
      <w:r w:rsidR="001D59D4" w:rsidRPr="001D59D4">
        <w:rPr>
          <w:sz w:val="24"/>
          <w:szCs w:val="24"/>
        </w:rPr>
        <w:t xml:space="preserve">Struttura tipica del percorso di orientamento: le tematiche ricorrenti ovvero </w:t>
      </w:r>
      <w:proofErr w:type="gramStart"/>
      <w:r w:rsidR="001D59D4" w:rsidRPr="001D59D4">
        <w:rPr>
          <w:sz w:val="24"/>
          <w:szCs w:val="24"/>
        </w:rPr>
        <w:t>i focus</w:t>
      </w:r>
      <w:proofErr w:type="gramEnd"/>
      <w:r w:rsidR="001D59D4" w:rsidRPr="001D59D4">
        <w:rPr>
          <w:sz w:val="24"/>
          <w:szCs w:val="24"/>
        </w:rPr>
        <w:t xml:space="preserve"> didattici</w:t>
      </w:r>
    </w:p>
    <w:p w14:paraId="4270AB07" w14:textId="6E866487" w:rsidR="00D00A45" w:rsidRDefault="009A7538" w:rsidP="00DC35D9">
      <w:pPr>
        <w:spacing w:before="120" w:after="0"/>
        <w:ind w:firstLine="567"/>
        <w:jc w:val="both"/>
        <w:rPr>
          <w:bCs/>
          <w:iCs/>
        </w:rPr>
      </w:pPr>
      <w:r>
        <w:rPr>
          <w:bCs/>
          <w:iCs/>
        </w:rPr>
        <w:t>S</w:t>
      </w:r>
      <w:r w:rsidR="00ED0C2E">
        <w:rPr>
          <w:bCs/>
          <w:iCs/>
        </w:rPr>
        <w:t>i intende descrivere un possibile modo di trattare le tematiche più significative delle iniziative di orientamento specificamente progettate per affiancare le attività di didattica or</w:t>
      </w:r>
      <w:r w:rsidR="00D00A45">
        <w:rPr>
          <w:bCs/>
          <w:iCs/>
        </w:rPr>
        <w:t>ientativa realizzata nelle classi dai docenti delle discipline. Si possono così descrivere i nuclei fondamentali che dovrebbero caratterizzare gli interventi di orientamento realizzati sia con Unità formative progettate ad hoc, sia con momenti esterni come le visite e gli incontri con scuole, imprese, testimoni ecc</w:t>
      </w:r>
      <w:r w:rsidR="002B0BD5">
        <w:rPr>
          <w:bCs/>
          <w:iCs/>
        </w:rPr>
        <w:t>.</w:t>
      </w:r>
      <w:r w:rsidR="00D00A45">
        <w:rPr>
          <w:bCs/>
          <w:iCs/>
        </w:rPr>
        <w:t>, sia con specifici momenti di autoriflessione e di elaborazione progettuale da parte degli stu</w:t>
      </w:r>
      <w:r w:rsidR="00C93BCA">
        <w:rPr>
          <w:bCs/>
          <w:iCs/>
        </w:rPr>
        <w:t>den</w:t>
      </w:r>
      <w:r w:rsidR="00D00A45">
        <w:rPr>
          <w:bCs/>
          <w:iCs/>
        </w:rPr>
        <w:t>ti.</w:t>
      </w:r>
    </w:p>
    <w:p w14:paraId="34679118" w14:textId="6E3CD011" w:rsidR="00DC35D9" w:rsidRDefault="00D00A45" w:rsidP="00DC35D9">
      <w:pPr>
        <w:spacing w:before="120" w:after="0"/>
        <w:ind w:firstLine="567"/>
        <w:jc w:val="both"/>
        <w:rPr>
          <w:bCs/>
          <w:iCs/>
        </w:rPr>
      </w:pPr>
      <w:r>
        <w:rPr>
          <w:bCs/>
          <w:iCs/>
        </w:rPr>
        <w:t>L</w:t>
      </w:r>
      <w:r w:rsidR="00DC35D9">
        <w:rPr>
          <w:bCs/>
          <w:iCs/>
        </w:rPr>
        <w:t xml:space="preserve">e tematiche individuate </w:t>
      </w:r>
      <w:r>
        <w:rPr>
          <w:bCs/>
          <w:iCs/>
        </w:rPr>
        <w:t>vengono presentate con sched</w:t>
      </w:r>
      <w:r w:rsidR="00C93BCA">
        <w:rPr>
          <w:bCs/>
          <w:iCs/>
        </w:rPr>
        <w:t>e</w:t>
      </w:r>
      <w:r>
        <w:rPr>
          <w:bCs/>
          <w:iCs/>
        </w:rPr>
        <w:t xml:space="preserve"> che </w:t>
      </w:r>
      <w:proofErr w:type="gramStart"/>
      <w:r>
        <w:rPr>
          <w:bCs/>
          <w:iCs/>
        </w:rPr>
        <w:t>descriv</w:t>
      </w:r>
      <w:r w:rsidR="00C93BCA">
        <w:rPr>
          <w:bCs/>
          <w:iCs/>
        </w:rPr>
        <w:t>ono</w:t>
      </w:r>
      <w:r>
        <w:rPr>
          <w:bCs/>
          <w:iCs/>
        </w:rPr>
        <w:t>:  i</w:t>
      </w:r>
      <w:proofErr w:type="gramEnd"/>
      <w:r>
        <w:rPr>
          <w:bCs/>
          <w:iCs/>
        </w:rPr>
        <w:t xml:space="preserve"> risu</w:t>
      </w:r>
      <w:r w:rsidR="00C93BCA">
        <w:rPr>
          <w:bCs/>
          <w:iCs/>
        </w:rPr>
        <w:t>l</w:t>
      </w:r>
      <w:r>
        <w:rPr>
          <w:bCs/>
          <w:iCs/>
        </w:rPr>
        <w:t>tati di apprendimento</w:t>
      </w:r>
      <w:r w:rsidR="009A7538">
        <w:rPr>
          <w:rStyle w:val="Rimandonotaapidipagina"/>
          <w:bCs/>
          <w:iCs/>
        </w:rPr>
        <w:footnoteReference w:id="17"/>
      </w:r>
      <w:r>
        <w:rPr>
          <w:bCs/>
          <w:iCs/>
        </w:rPr>
        <w:t xml:space="preserve"> che si intendono </w:t>
      </w:r>
      <w:r w:rsidR="00C93BCA">
        <w:rPr>
          <w:bCs/>
          <w:iCs/>
        </w:rPr>
        <w:t xml:space="preserve">far acquisire, </w:t>
      </w:r>
      <w:r w:rsidR="00C247F0">
        <w:rPr>
          <w:bCs/>
          <w:iCs/>
        </w:rPr>
        <w:t xml:space="preserve"> </w:t>
      </w:r>
      <w:r w:rsidR="00C93BCA">
        <w:rPr>
          <w:bCs/>
          <w:iCs/>
        </w:rPr>
        <w:t>il</w:t>
      </w:r>
      <w:r w:rsidR="00DC35D9">
        <w:rPr>
          <w:bCs/>
          <w:iCs/>
        </w:rPr>
        <w:t xml:space="preserve"> processo didattico da realizzare</w:t>
      </w:r>
      <w:r w:rsidR="00C93BCA">
        <w:rPr>
          <w:bCs/>
          <w:iCs/>
        </w:rPr>
        <w:t xml:space="preserve">, il </w:t>
      </w:r>
      <w:r w:rsidR="00DC35D9">
        <w:rPr>
          <w:bCs/>
          <w:iCs/>
        </w:rPr>
        <w:t xml:space="preserve"> contesto formativo dove realizza</w:t>
      </w:r>
      <w:r w:rsidR="00C93BCA">
        <w:rPr>
          <w:bCs/>
          <w:iCs/>
        </w:rPr>
        <w:t>rlo</w:t>
      </w:r>
      <w:r w:rsidR="00DC35D9">
        <w:rPr>
          <w:bCs/>
          <w:iCs/>
        </w:rPr>
        <w:t>, l</w:t>
      </w:r>
      <w:r w:rsidR="00C93BCA">
        <w:rPr>
          <w:bCs/>
          <w:iCs/>
        </w:rPr>
        <w:t xml:space="preserve">e </w:t>
      </w:r>
      <w:r w:rsidR="00DC35D9">
        <w:rPr>
          <w:bCs/>
          <w:iCs/>
        </w:rPr>
        <w:t>attività del docente e le prestazioni/prodotti attesi dallo studente</w:t>
      </w:r>
      <w:r w:rsidR="00C93BCA">
        <w:rPr>
          <w:bCs/>
          <w:iCs/>
        </w:rPr>
        <w:t>, una proposta di temi di attuazione</w:t>
      </w:r>
      <w:r w:rsidR="00DC35D9">
        <w:rPr>
          <w:bCs/>
          <w:iCs/>
        </w:rPr>
        <w:t xml:space="preserve">. </w:t>
      </w:r>
      <w:r w:rsidR="005C03C9">
        <w:rPr>
          <w:bCs/>
          <w:iCs/>
        </w:rPr>
        <w:t xml:space="preserve"> </w:t>
      </w:r>
      <w:r w:rsidR="00DC35D9">
        <w:rPr>
          <w:bCs/>
          <w:iCs/>
        </w:rPr>
        <w:t>L</w:t>
      </w:r>
      <w:r w:rsidR="00C93BCA">
        <w:rPr>
          <w:bCs/>
          <w:iCs/>
        </w:rPr>
        <w:t>e</w:t>
      </w:r>
      <w:r w:rsidR="00DC35D9">
        <w:rPr>
          <w:bCs/>
          <w:iCs/>
        </w:rPr>
        <w:t xml:space="preserve"> sched</w:t>
      </w:r>
      <w:r w:rsidR="00C93BCA">
        <w:rPr>
          <w:bCs/>
          <w:iCs/>
        </w:rPr>
        <w:t xml:space="preserve">e tematiche </w:t>
      </w:r>
      <w:proofErr w:type="gramStart"/>
      <w:r w:rsidR="00C93BCA">
        <w:rPr>
          <w:bCs/>
          <w:iCs/>
        </w:rPr>
        <w:t xml:space="preserve">possono </w:t>
      </w:r>
      <w:r w:rsidR="00DC35D9">
        <w:rPr>
          <w:bCs/>
          <w:iCs/>
        </w:rPr>
        <w:t>essere utilizzata</w:t>
      </w:r>
      <w:proofErr w:type="gramEnd"/>
      <w:r w:rsidR="00DC35D9">
        <w:rPr>
          <w:bCs/>
          <w:iCs/>
        </w:rPr>
        <w:t xml:space="preserve"> sia come traccia per tutti gli insegnanti per adottare momenti formativi per lo sviluppo delle competenze orientative sia come momenti pr</w:t>
      </w:r>
      <w:r w:rsidR="001A16DB">
        <w:rPr>
          <w:bCs/>
          <w:iCs/>
        </w:rPr>
        <w:t>o</w:t>
      </w:r>
      <w:r w:rsidR="00DC35D9">
        <w:rPr>
          <w:bCs/>
          <w:iCs/>
        </w:rPr>
        <w:t>gettati ad hoc per rea</w:t>
      </w:r>
      <w:r w:rsidR="001A16DB">
        <w:rPr>
          <w:bCs/>
          <w:iCs/>
        </w:rPr>
        <w:t>l</w:t>
      </w:r>
      <w:r w:rsidR="00DC35D9">
        <w:rPr>
          <w:bCs/>
          <w:iCs/>
        </w:rPr>
        <w:t xml:space="preserve">izzare </w:t>
      </w:r>
      <w:r w:rsidR="001A16DB">
        <w:rPr>
          <w:bCs/>
          <w:iCs/>
        </w:rPr>
        <w:t xml:space="preserve">attività formative in momenti topici del percorso per sviluppare consolidare gli apprendimenti in materia di apprendimento. </w:t>
      </w:r>
      <w:r w:rsidR="00C247F0">
        <w:rPr>
          <w:bCs/>
          <w:iCs/>
        </w:rPr>
        <w:t xml:space="preserve"> </w:t>
      </w:r>
    </w:p>
    <w:p w14:paraId="113FD757" w14:textId="5934E651" w:rsidR="00FB7B29" w:rsidRDefault="00FB7B29">
      <w:pPr>
        <w:rPr>
          <w:bCs/>
          <w:iCs/>
        </w:rPr>
      </w:pPr>
      <w:r>
        <w:rPr>
          <w:bCs/>
          <w:iCs/>
        </w:rPr>
        <w:br w:type="page"/>
      </w:r>
    </w:p>
    <w:p w14:paraId="54305722" w14:textId="4F44BD4D" w:rsidR="00FB7B29" w:rsidRPr="00D063DF" w:rsidRDefault="00FB7B29" w:rsidP="00D063DF">
      <w:pPr>
        <w:pStyle w:val="Titolo2"/>
        <w:spacing w:before="120" w:after="120"/>
        <w:rPr>
          <w:sz w:val="28"/>
          <w:szCs w:val="28"/>
        </w:rPr>
      </w:pPr>
      <w:proofErr w:type="gramStart"/>
      <w:r w:rsidRPr="00D063DF">
        <w:rPr>
          <w:sz w:val="28"/>
          <w:szCs w:val="28"/>
        </w:rPr>
        <w:lastRenderedPageBreak/>
        <w:t>3.2  TEMATICHE</w:t>
      </w:r>
      <w:proofErr w:type="gramEnd"/>
      <w:r w:rsidRPr="00D063DF">
        <w:rPr>
          <w:sz w:val="28"/>
          <w:szCs w:val="28"/>
        </w:rPr>
        <w:t xml:space="preserve"> CARATTERIZZANTI I PERCORSI DI ORIENTAMENTO</w:t>
      </w:r>
    </w:p>
    <w:p w14:paraId="64F86289" w14:textId="77777777" w:rsidR="007D00C5" w:rsidRPr="001D59D4" w:rsidRDefault="007D00C5" w:rsidP="007D00C5">
      <w:pPr>
        <w:pStyle w:val="Titolo2"/>
        <w:spacing w:before="120" w:after="120"/>
        <w:rPr>
          <w:sz w:val="24"/>
          <w:szCs w:val="24"/>
        </w:rPr>
      </w:pPr>
    </w:p>
    <w:p w14:paraId="1A7C21EE" w14:textId="4B5220C7" w:rsidR="00562F17" w:rsidRPr="004F7F72" w:rsidRDefault="00D42959" w:rsidP="00562F17">
      <w:pPr>
        <w:pBdr>
          <w:top w:val="single" w:sz="8" w:space="1" w:color="44546A" w:themeColor="text2"/>
          <w:left w:val="single" w:sz="8" w:space="4" w:color="44546A" w:themeColor="text2"/>
          <w:bottom w:val="single" w:sz="8" w:space="1" w:color="44546A" w:themeColor="text2"/>
          <w:right w:val="single" w:sz="8" w:space="3" w:color="44546A" w:themeColor="text2"/>
        </w:pBdr>
        <w:spacing w:after="0"/>
        <w:jc w:val="center"/>
        <w:rPr>
          <w:b/>
          <w:bCs/>
          <w:iCs/>
          <w:color w:val="44546A" w:themeColor="text2"/>
          <w:sz w:val="24"/>
          <w:szCs w:val="24"/>
        </w:rPr>
      </w:pPr>
      <w:r>
        <w:rPr>
          <w:b/>
          <w:bCs/>
          <w:iCs/>
          <w:color w:val="44546A" w:themeColor="text2"/>
          <w:sz w:val="24"/>
          <w:szCs w:val="24"/>
        </w:rPr>
        <w:t>TEMATICA</w:t>
      </w:r>
      <w:r w:rsidRPr="00E42AD2">
        <w:rPr>
          <w:b/>
          <w:bCs/>
          <w:iCs/>
          <w:color w:val="44546A" w:themeColor="text2"/>
          <w:sz w:val="24"/>
          <w:szCs w:val="24"/>
        </w:rPr>
        <w:t xml:space="preserve"> </w:t>
      </w:r>
      <w:r w:rsidR="00562F17" w:rsidRPr="00E42AD2">
        <w:rPr>
          <w:b/>
          <w:bCs/>
          <w:iCs/>
          <w:color w:val="44546A" w:themeColor="text2"/>
          <w:sz w:val="24"/>
          <w:szCs w:val="24"/>
        </w:rPr>
        <w:t xml:space="preserve">1 </w:t>
      </w:r>
      <w:r w:rsidR="00D8027A">
        <w:rPr>
          <w:b/>
          <w:bCs/>
          <w:iCs/>
          <w:color w:val="44546A" w:themeColor="text2"/>
          <w:sz w:val="24"/>
          <w:szCs w:val="24"/>
        </w:rPr>
        <w:t>–</w:t>
      </w:r>
      <w:r w:rsidR="00562F17">
        <w:rPr>
          <w:b/>
          <w:bCs/>
          <w:iCs/>
          <w:color w:val="44546A" w:themeColor="text2"/>
          <w:sz w:val="24"/>
          <w:szCs w:val="24"/>
        </w:rPr>
        <w:t xml:space="preserve"> </w:t>
      </w:r>
      <w:r w:rsidR="001A16DB">
        <w:rPr>
          <w:b/>
          <w:bCs/>
          <w:iCs/>
          <w:color w:val="44546A" w:themeColor="text2"/>
          <w:sz w:val="24"/>
          <w:szCs w:val="24"/>
        </w:rPr>
        <w:t xml:space="preserve">CONOSCERE </w:t>
      </w:r>
      <w:proofErr w:type="gramStart"/>
      <w:r w:rsidR="001A16DB">
        <w:rPr>
          <w:b/>
          <w:bCs/>
          <w:iCs/>
          <w:color w:val="44546A" w:themeColor="text2"/>
          <w:sz w:val="24"/>
          <w:szCs w:val="24"/>
        </w:rPr>
        <w:t>SE</w:t>
      </w:r>
      <w:proofErr w:type="gramEnd"/>
      <w:r w:rsidR="001A16DB">
        <w:rPr>
          <w:b/>
          <w:bCs/>
          <w:iCs/>
          <w:color w:val="44546A" w:themeColor="text2"/>
          <w:sz w:val="24"/>
          <w:szCs w:val="24"/>
        </w:rPr>
        <w:t xml:space="preserve"> STESSI </w:t>
      </w:r>
    </w:p>
    <w:p w14:paraId="272E59F7" w14:textId="51529A33" w:rsidR="00562F17" w:rsidRPr="007D7DE3" w:rsidRDefault="005C03C9" w:rsidP="00562F17">
      <w:pPr>
        <w:spacing w:before="120" w:after="0"/>
        <w:ind w:firstLine="567"/>
        <w:jc w:val="both"/>
        <w:rPr>
          <w:bCs/>
          <w:iCs/>
        </w:rPr>
      </w:pPr>
      <w:r>
        <w:rPr>
          <w:bCs/>
          <w:iCs/>
        </w:rPr>
        <w:t xml:space="preserve">Questo aspetto caratterizza, soprattutto all’avvio, tutti i percorsi di orientamento. </w:t>
      </w:r>
      <w:proofErr w:type="gramStart"/>
      <w:r>
        <w:rPr>
          <w:bCs/>
          <w:iCs/>
        </w:rPr>
        <w:t>E’</w:t>
      </w:r>
      <w:proofErr w:type="gramEnd"/>
      <w:r>
        <w:rPr>
          <w:bCs/>
          <w:iCs/>
        </w:rPr>
        <w:t xml:space="preserve"> evidente che la tematica riguarda un modo di agire nella relazione didattica che riguarda tutte le discipline è il modo di favorire l’autoriflessione da parte degli studenti. In questa scheda si presenta una possibile proposta che può essere adottata sia da un insegnante durate le proprie attività didattiche sia all’inizio di un percorso strutturato per tappe con specifico oggetto </w:t>
      </w:r>
      <w:r w:rsidR="00377734">
        <w:rPr>
          <w:bCs/>
          <w:iCs/>
        </w:rPr>
        <w:t>di apprendimento le competenze orientative.</w:t>
      </w:r>
      <w:r>
        <w:rPr>
          <w:bCs/>
          <w:iCs/>
        </w:rPr>
        <w:t xml:space="preserve">  </w:t>
      </w:r>
      <w:r w:rsidR="00377734">
        <w:rPr>
          <w:bCs/>
          <w:iCs/>
        </w:rPr>
        <w:t xml:space="preserve">La proposta dovrebbe a favorire un approccio </w:t>
      </w:r>
      <w:proofErr w:type="gramStart"/>
      <w:r w:rsidR="00562F17" w:rsidRPr="007D7DE3">
        <w:rPr>
          <w:bCs/>
          <w:iCs/>
        </w:rPr>
        <w:t>empatico  che</w:t>
      </w:r>
      <w:proofErr w:type="gramEnd"/>
      <w:r w:rsidR="00562F17" w:rsidRPr="007D7DE3">
        <w:rPr>
          <w:bCs/>
          <w:iCs/>
        </w:rPr>
        <w:t xml:space="preserve">  preveda una </w:t>
      </w:r>
      <w:r w:rsidR="00377734">
        <w:rPr>
          <w:bCs/>
          <w:iCs/>
        </w:rPr>
        <w:t xml:space="preserve">prima </w:t>
      </w:r>
      <w:r w:rsidR="00562F17" w:rsidRPr="007D7DE3">
        <w:rPr>
          <w:bCs/>
          <w:iCs/>
        </w:rPr>
        <w:t xml:space="preserve">fase di </w:t>
      </w:r>
      <w:r w:rsidR="006F3D36">
        <w:rPr>
          <w:bCs/>
          <w:iCs/>
        </w:rPr>
        <w:t>ingresso nel percorso basata sul</w:t>
      </w:r>
      <w:r w:rsidR="00377734">
        <w:rPr>
          <w:bCs/>
          <w:iCs/>
        </w:rPr>
        <w:t xml:space="preserve"> coinvolgimento attivo dello studente </w:t>
      </w:r>
      <w:r w:rsidR="00562F17" w:rsidRPr="007D7DE3">
        <w:rPr>
          <w:bCs/>
          <w:iCs/>
        </w:rPr>
        <w:t xml:space="preserve">e </w:t>
      </w:r>
      <w:r w:rsidR="00377734">
        <w:rPr>
          <w:bCs/>
          <w:iCs/>
        </w:rPr>
        <w:t xml:space="preserve">sulla stimolazione del suo </w:t>
      </w:r>
      <w:r w:rsidR="00562F17" w:rsidRPr="007D7DE3">
        <w:rPr>
          <w:bCs/>
          <w:iCs/>
        </w:rPr>
        <w:t xml:space="preserve">interesse. Per questo si suggerisce di iniziare con un’attività basata </w:t>
      </w:r>
      <w:r w:rsidR="006F3D36">
        <w:rPr>
          <w:bCs/>
          <w:iCs/>
        </w:rPr>
        <w:t xml:space="preserve">che prevede </w:t>
      </w:r>
      <w:r w:rsidR="00562F17" w:rsidRPr="007D7DE3">
        <w:rPr>
          <w:bCs/>
          <w:iCs/>
        </w:rPr>
        <w:t xml:space="preserve">un setting </w:t>
      </w:r>
      <w:r w:rsidR="005E6BA2" w:rsidRPr="007D7DE3">
        <w:rPr>
          <w:bCs/>
          <w:iCs/>
        </w:rPr>
        <w:t>“</w:t>
      </w:r>
      <w:r w:rsidR="00562F17" w:rsidRPr="007D7DE3">
        <w:rPr>
          <w:bCs/>
          <w:iCs/>
        </w:rPr>
        <w:t>non scolastico</w:t>
      </w:r>
      <w:r w:rsidR="005E6BA2" w:rsidRPr="007D7DE3">
        <w:rPr>
          <w:bCs/>
          <w:iCs/>
        </w:rPr>
        <w:t>”</w:t>
      </w:r>
      <w:r w:rsidR="00562F17" w:rsidRPr="007D7DE3">
        <w:rPr>
          <w:bCs/>
          <w:iCs/>
        </w:rPr>
        <w:t xml:space="preserve"> realizzando, per esempio, un brain storming </w:t>
      </w:r>
      <w:proofErr w:type="gramStart"/>
      <w:r w:rsidR="00562F17" w:rsidRPr="007D7DE3">
        <w:rPr>
          <w:bCs/>
          <w:iCs/>
        </w:rPr>
        <w:t>che,  a</w:t>
      </w:r>
      <w:proofErr w:type="gramEnd"/>
      <w:r w:rsidR="00562F17" w:rsidRPr="007D7DE3">
        <w:rPr>
          <w:bCs/>
          <w:iCs/>
        </w:rPr>
        <w:t xml:space="preserve"> partire da uno stimolo coinvolgente, consenta di far emergere fra gli studenti: i desideri, i timori, le opportunità e le minacce che la parola “futuro” suscita in loro.</w:t>
      </w:r>
    </w:p>
    <w:p w14:paraId="383E1C8B" w14:textId="4F4ADADB" w:rsidR="00562F17" w:rsidRDefault="00562F17" w:rsidP="00562F17">
      <w:pPr>
        <w:spacing w:after="0"/>
        <w:ind w:firstLine="567"/>
        <w:jc w:val="both"/>
        <w:rPr>
          <w:bCs/>
          <w:iCs/>
        </w:rPr>
      </w:pPr>
      <w:r w:rsidRPr="007D7DE3">
        <w:rPr>
          <w:bCs/>
          <w:iCs/>
        </w:rPr>
        <w:t>Lo scopo è di “agganciare” gli allievi sul piano emotivo per portarli successivamente su un piano razionale e operativo.</w:t>
      </w:r>
    </w:p>
    <w:p w14:paraId="05BADB27" w14:textId="6D983DE4" w:rsidR="00377734" w:rsidRDefault="00377734" w:rsidP="00562F17">
      <w:pPr>
        <w:spacing w:after="0"/>
        <w:ind w:firstLine="567"/>
        <w:jc w:val="both"/>
        <w:rPr>
          <w:bCs/>
          <w:iCs/>
        </w:rPr>
      </w:pPr>
      <w:r>
        <w:rPr>
          <w:bCs/>
          <w:iCs/>
        </w:rPr>
        <w:t>Ogni fase di lavoro del processo didattico è indicata come Unità di lavoro seguita da un numero progressivo: il primo numero indica la tematica, il secondo la sequenza di attività che si susseguono logicamente all’interno della tematica.</w:t>
      </w:r>
    </w:p>
    <w:p w14:paraId="048B565B" w14:textId="77777777" w:rsidR="00377734" w:rsidRPr="007D7DE3" w:rsidRDefault="00377734" w:rsidP="00562F17">
      <w:pPr>
        <w:spacing w:after="0"/>
        <w:ind w:firstLine="567"/>
        <w:jc w:val="both"/>
        <w:rPr>
          <w:bCs/>
          <w:iCs/>
        </w:rPr>
      </w:pPr>
    </w:p>
    <w:p w14:paraId="3F01055B" w14:textId="313175E6" w:rsidR="00891D84" w:rsidRDefault="00891D84" w:rsidP="00562F17">
      <w:pPr>
        <w:spacing w:after="0"/>
        <w:ind w:firstLine="567"/>
        <w:jc w:val="both"/>
        <w:rPr>
          <w:bCs/>
          <w:iCs/>
        </w:rPr>
      </w:pPr>
      <w:r w:rsidRPr="007D7DE3">
        <w:rPr>
          <w:bCs/>
          <w:iCs/>
        </w:rPr>
        <w:t>N.B. I tempi indicati nella prima colonna sono indicativi e servono per dare un’idea dell’ordine di grandezza d</w:t>
      </w:r>
      <w:r w:rsidR="00377734">
        <w:rPr>
          <w:bCs/>
          <w:iCs/>
        </w:rPr>
        <w:t>i</w:t>
      </w:r>
      <w:r w:rsidRPr="007D7DE3">
        <w:rPr>
          <w:bCs/>
          <w:iCs/>
        </w:rPr>
        <w:t xml:space="preserve"> tempo da utilizzare. </w:t>
      </w:r>
    </w:p>
    <w:p w14:paraId="3853CC94" w14:textId="77777777" w:rsidR="00AD2406" w:rsidRPr="007D7DE3" w:rsidRDefault="00AD2406" w:rsidP="00562F17">
      <w:pPr>
        <w:spacing w:after="0"/>
        <w:ind w:firstLine="567"/>
        <w:jc w:val="both"/>
        <w:rPr>
          <w:bCs/>
          <w:iCs/>
        </w:rPr>
      </w:pPr>
    </w:p>
    <w:tbl>
      <w:tblPr>
        <w:tblStyle w:val="Grigliamedia3-Colore1"/>
        <w:tblpPr w:leftFromText="180" w:rightFromText="180" w:vertAnchor="text" w:tblpY="1"/>
        <w:tblW w:w="5000" w:type="pct"/>
        <w:tblLayout w:type="fixed"/>
        <w:tblLook w:val="06A0" w:firstRow="1" w:lastRow="0" w:firstColumn="1" w:lastColumn="0" w:noHBand="1" w:noVBand="1"/>
      </w:tblPr>
      <w:tblGrid>
        <w:gridCol w:w="822"/>
        <w:gridCol w:w="1996"/>
        <w:gridCol w:w="7"/>
        <w:gridCol w:w="3396"/>
        <w:gridCol w:w="7"/>
        <w:gridCol w:w="3106"/>
      </w:tblGrid>
      <w:tr w:rsidR="001A16DB" w:rsidRPr="00781CC4" w14:paraId="25033A36" w14:textId="77777777" w:rsidTr="00D81AD8">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664F76" w14:textId="781BC092" w:rsidR="001A16DB" w:rsidRPr="00913A1F" w:rsidRDefault="004E3348" w:rsidP="004E3348">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Pr>
                <w:i/>
                <w:iCs/>
                <w:smallCaps/>
                <w:color w:val="FFFFFF"/>
                <w:sz w:val="28"/>
                <w:szCs w:val="28"/>
              </w:rPr>
              <w:t>TEMATICA</w:t>
            </w:r>
            <w:r w:rsidR="0044353F">
              <w:rPr>
                <w:i/>
                <w:iCs/>
                <w:smallCaps/>
                <w:color w:val="FFFFFF"/>
                <w:sz w:val="28"/>
                <w:szCs w:val="28"/>
              </w:rPr>
              <w:t xml:space="preserve"> </w:t>
            </w:r>
            <w:proofErr w:type="gramStart"/>
            <w:r w:rsidR="0044353F">
              <w:rPr>
                <w:i/>
                <w:iCs/>
                <w:smallCaps/>
                <w:color w:val="FFFFFF"/>
                <w:sz w:val="28"/>
                <w:szCs w:val="28"/>
              </w:rPr>
              <w:t>1</w:t>
            </w:r>
            <w:r>
              <w:rPr>
                <w:i/>
                <w:iCs/>
                <w:smallCaps/>
                <w:color w:val="FFFFFF"/>
                <w:sz w:val="28"/>
                <w:szCs w:val="28"/>
              </w:rPr>
              <w:t xml:space="preserve">: </w:t>
            </w:r>
            <w:r w:rsidRPr="001A16DB">
              <w:rPr>
                <w:i/>
                <w:iCs/>
                <w:smallCaps/>
                <w:color w:val="FFFFFF"/>
                <w:sz w:val="28"/>
                <w:szCs w:val="28"/>
              </w:rPr>
              <w:t xml:space="preserve"> CONOSCERE</w:t>
            </w:r>
            <w:proofErr w:type="gramEnd"/>
            <w:r w:rsidRPr="001A16DB">
              <w:rPr>
                <w:i/>
                <w:iCs/>
                <w:smallCaps/>
                <w:color w:val="FFFFFF"/>
                <w:sz w:val="28"/>
                <w:szCs w:val="28"/>
              </w:rPr>
              <w:t xml:space="preserve"> SE STESSI </w:t>
            </w:r>
          </w:p>
        </w:tc>
      </w:tr>
      <w:tr w:rsidR="003E5FB4" w:rsidRPr="00781CC4" w14:paraId="3F521693" w14:textId="77777777" w:rsidTr="00D81AD8">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177E327" w14:textId="6A154F7F" w:rsidR="003E5FB4" w:rsidRPr="00D81AD8" w:rsidRDefault="003E5FB4" w:rsidP="00D81AD8">
            <w:pPr>
              <w:jc w:val="center"/>
              <w:rPr>
                <w:i/>
                <w:iCs/>
                <w:smallCaps/>
                <w:color w:val="auto"/>
                <w:sz w:val="28"/>
                <w:szCs w:val="28"/>
              </w:rPr>
            </w:pPr>
            <w:r w:rsidRPr="00D81AD8">
              <w:rPr>
                <w:i/>
                <w:iCs/>
                <w:smallCaps/>
                <w:color w:val="auto"/>
                <w:sz w:val="28"/>
                <w:szCs w:val="28"/>
              </w:rPr>
              <w:t>apprendimenti attesi</w:t>
            </w:r>
          </w:p>
        </w:tc>
      </w:tr>
      <w:tr w:rsidR="001A16DB" w:rsidRPr="00781CC4" w14:paraId="3BCB06D9" w14:textId="77777777" w:rsidTr="00D81AD8">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2F80D6A" w14:textId="2166D37F" w:rsidR="001A16DB" w:rsidRPr="004841E4" w:rsidRDefault="004E3348" w:rsidP="00B12BA4">
            <w:pPr>
              <w:jc w:val="center"/>
              <w:rPr>
                <w:i/>
                <w:iCs/>
                <w:smallCaps/>
                <w:color w:val="auto"/>
                <w:sz w:val="28"/>
                <w:szCs w:val="28"/>
              </w:rPr>
            </w:pPr>
            <w:r w:rsidRPr="004841E4">
              <w:rPr>
                <w:i/>
                <w:iCs/>
                <w:smallCaps/>
                <w:color w:val="auto"/>
                <w:sz w:val="28"/>
                <w:szCs w:val="28"/>
              </w:rPr>
              <w:t>competenze</w:t>
            </w: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127A334" w14:textId="7030C2D0" w:rsidR="001A16DB" w:rsidRPr="004841E4" w:rsidRDefault="004E3348" w:rsidP="00B12BA4">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4841E4">
              <w:rPr>
                <w:b/>
                <w:bCs/>
                <w:i/>
                <w:iCs/>
                <w:smallCaps/>
                <w:sz w:val="28"/>
                <w:szCs w:val="28"/>
              </w:rPr>
              <w:t>abilit</w:t>
            </w:r>
            <w:r w:rsidR="00C247F0" w:rsidRPr="004841E4">
              <w:rPr>
                <w:b/>
                <w:bCs/>
                <w:i/>
                <w:iCs/>
                <w:smallCaps/>
                <w:sz w:val="28"/>
                <w:szCs w:val="28"/>
              </w:rPr>
              <w:t>à</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884DACF" w14:textId="68242199" w:rsidR="001A16DB" w:rsidRPr="004841E4" w:rsidRDefault="004E3348" w:rsidP="00B12BA4">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4841E4">
              <w:rPr>
                <w:b/>
                <w:bCs/>
                <w:i/>
                <w:iCs/>
                <w:smallCaps/>
                <w:sz w:val="28"/>
                <w:szCs w:val="28"/>
              </w:rPr>
              <w:t>conoscenze</w:t>
            </w:r>
          </w:p>
        </w:tc>
      </w:tr>
      <w:tr w:rsidR="004E3348" w:rsidRPr="00781CC4" w14:paraId="3043A9CB" w14:textId="77777777" w:rsidTr="009928BB">
        <w:trPr>
          <w:trHeight w:val="947"/>
        </w:trPr>
        <w:tc>
          <w:tcPr>
            <w:cnfStyle w:val="001000000000" w:firstRow="0" w:lastRow="0" w:firstColumn="1" w:lastColumn="0" w:oddVBand="0" w:evenVBand="0" w:oddHBand="0" w:evenHBand="0" w:firstRowFirstColumn="0" w:firstRowLastColumn="0" w:lastRowFirstColumn="0" w:lastRowLastColumn="0"/>
            <w:tcW w:w="1513"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vAlign w:val="center"/>
          </w:tcPr>
          <w:p w14:paraId="15B7BA90" w14:textId="155D4457" w:rsidR="004E3348" w:rsidRPr="00AD2406" w:rsidRDefault="00730DDB" w:rsidP="00006EFB">
            <w:pPr>
              <w:rPr>
                <w:b w:val="0"/>
                <w:bCs w:val="0"/>
                <w:i/>
                <w:iCs/>
                <w:smallCaps/>
                <w:color w:val="auto"/>
                <w:sz w:val="28"/>
                <w:szCs w:val="28"/>
              </w:rPr>
            </w:pPr>
            <w:r>
              <w:rPr>
                <w:b w:val="0"/>
                <w:bCs w:val="0"/>
                <w:i/>
                <w:iCs/>
                <w:smallCaps/>
                <w:color w:val="auto"/>
                <w:sz w:val="28"/>
                <w:szCs w:val="28"/>
              </w:rPr>
              <w:t>efficacia personale</w:t>
            </w: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B034C9C" w14:textId="77777777" w:rsidR="00006EFB" w:rsidRDefault="00006EFB" w:rsidP="00006EFB">
            <w:pPr>
              <w:tabs>
                <w:tab w:val="num" w:pos="720"/>
              </w:tabs>
              <w:cnfStyle w:val="000000000000" w:firstRow="0" w:lastRow="0" w:firstColumn="0" w:lastColumn="0" w:oddVBand="0" w:evenVBand="0" w:oddHBand="0" w:evenHBand="0" w:firstRowFirstColumn="0" w:firstRowLastColumn="0" w:lastRowFirstColumn="0" w:lastRowLastColumn="0"/>
              <w:rPr>
                <w:i/>
                <w:iCs/>
                <w:sz w:val="18"/>
                <w:szCs w:val="18"/>
              </w:rPr>
            </w:pPr>
            <w:r w:rsidRPr="00006EFB">
              <w:rPr>
                <w:i/>
                <w:iCs/>
                <w:sz w:val="18"/>
                <w:szCs w:val="18"/>
              </w:rPr>
              <w:t xml:space="preserve">Saper </w:t>
            </w:r>
            <w:proofErr w:type="gramStart"/>
            <w:r w:rsidRPr="00006EFB">
              <w:rPr>
                <w:i/>
                <w:iCs/>
                <w:sz w:val="18"/>
                <w:szCs w:val="18"/>
              </w:rPr>
              <w:t>valutare  se</w:t>
            </w:r>
            <w:proofErr w:type="gramEnd"/>
            <w:r w:rsidRPr="00006EFB">
              <w:rPr>
                <w:i/>
                <w:iCs/>
                <w:sz w:val="18"/>
                <w:szCs w:val="18"/>
              </w:rPr>
              <w:t xml:space="preserve"> stessi  e le proprie capacità </w:t>
            </w:r>
          </w:p>
          <w:p w14:paraId="447CE27B" w14:textId="4858A01D" w:rsidR="004E3348" w:rsidRPr="00AD2406" w:rsidRDefault="00006EFB" w:rsidP="00006EFB">
            <w:pPr>
              <w:tabs>
                <w:tab w:val="num" w:pos="720"/>
              </w:tabs>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006EFB">
              <w:rPr>
                <w:i/>
                <w:iCs/>
                <w:sz w:val="18"/>
                <w:szCs w:val="18"/>
              </w:rPr>
              <w:t>Identificare i propri punti di forza e affrontare le proprie debolezze</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2A0320B" w14:textId="27A0D3E9" w:rsidR="00006EFB" w:rsidRPr="00006EFB" w:rsidRDefault="00006EFB" w:rsidP="00006EFB">
            <w:pPr>
              <w:cnfStyle w:val="000000000000" w:firstRow="0" w:lastRow="0" w:firstColumn="0" w:lastColumn="0" w:oddVBand="0" w:evenVBand="0" w:oddHBand="0" w:evenHBand="0" w:firstRowFirstColumn="0" w:firstRowLastColumn="0" w:lastRowFirstColumn="0" w:lastRowLastColumn="0"/>
              <w:rPr>
                <w:i/>
                <w:iCs/>
                <w:sz w:val="18"/>
                <w:szCs w:val="18"/>
              </w:rPr>
            </w:pPr>
            <w:r>
              <w:rPr>
                <w:i/>
                <w:iCs/>
                <w:sz w:val="18"/>
                <w:szCs w:val="18"/>
              </w:rPr>
              <w:t>I</w:t>
            </w:r>
            <w:r w:rsidRPr="00006EFB">
              <w:rPr>
                <w:i/>
                <w:iCs/>
                <w:sz w:val="18"/>
                <w:szCs w:val="18"/>
              </w:rPr>
              <w:t>l concetto di identità</w:t>
            </w:r>
          </w:p>
          <w:p w14:paraId="4A1AEF84" w14:textId="77777777" w:rsidR="009928BB" w:rsidRDefault="00006EFB" w:rsidP="009928BB">
            <w:pPr>
              <w:tabs>
                <w:tab w:val="num" w:pos="720"/>
              </w:tabs>
              <w:cnfStyle w:val="000000000000" w:firstRow="0" w:lastRow="0" w:firstColumn="0" w:lastColumn="0" w:oddVBand="0" w:evenVBand="0" w:oddHBand="0" w:evenHBand="0" w:firstRowFirstColumn="0" w:firstRowLastColumn="0" w:lastRowFirstColumn="0" w:lastRowLastColumn="0"/>
              <w:rPr>
                <w:i/>
                <w:iCs/>
                <w:sz w:val="18"/>
                <w:szCs w:val="18"/>
              </w:rPr>
            </w:pPr>
            <w:r w:rsidRPr="00006EFB">
              <w:rPr>
                <w:i/>
                <w:iCs/>
                <w:sz w:val="18"/>
                <w:szCs w:val="18"/>
              </w:rPr>
              <w:t>La motivazione</w:t>
            </w:r>
          </w:p>
          <w:p w14:paraId="081BF4E4" w14:textId="3357CB31" w:rsidR="00AA6775" w:rsidRPr="00AA6775" w:rsidRDefault="00AA6775" w:rsidP="009928BB">
            <w:pPr>
              <w:tabs>
                <w:tab w:val="num" w:pos="720"/>
              </w:tabs>
              <w:cnfStyle w:val="000000000000" w:firstRow="0" w:lastRow="0" w:firstColumn="0" w:lastColumn="0" w:oddVBand="0" w:evenVBand="0" w:oddHBand="0" w:evenHBand="0" w:firstRowFirstColumn="0" w:firstRowLastColumn="0" w:lastRowFirstColumn="0" w:lastRowLastColumn="0"/>
              <w:rPr>
                <w:i/>
                <w:iCs/>
                <w:sz w:val="18"/>
                <w:szCs w:val="18"/>
              </w:rPr>
            </w:pPr>
            <w:r w:rsidRPr="00AA6775">
              <w:rPr>
                <w:i/>
                <w:iCs/>
                <w:sz w:val="18"/>
                <w:szCs w:val="18"/>
              </w:rPr>
              <w:t>L'autobiografia</w:t>
            </w:r>
          </w:p>
          <w:p w14:paraId="06095D0F" w14:textId="52267CF2" w:rsidR="004E3348" w:rsidRPr="009928BB" w:rsidRDefault="00AA6775" w:rsidP="009928BB">
            <w:pPr>
              <w:tabs>
                <w:tab w:val="num" w:pos="185"/>
              </w:tabs>
              <w:cnfStyle w:val="000000000000" w:firstRow="0" w:lastRow="0" w:firstColumn="0" w:lastColumn="0" w:oddVBand="0" w:evenVBand="0" w:oddHBand="0" w:evenHBand="0" w:firstRowFirstColumn="0" w:firstRowLastColumn="0" w:lastRowFirstColumn="0" w:lastRowLastColumn="0"/>
              <w:rPr>
                <w:i/>
                <w:iCs/>
                <w:sz w:val="18"/>
                <w:szCs w:val="18"/>
              </w:rPr>
            </w:pPr>
            <w:r w:rsidRPr="00AA6775">
              <w:rPr>
                <w:i/>
                <w:iCs/>
                <w:sz w:val="18"/>
                <w:szCs w:val="18"/>
              </w:rPr>
              <w:t>La motivazione</w:t>
            </w:r>
          </w:p>
        </w:tc>
      </w:tr>
      <w:tr w:rsidR="00913A1F" w:rsidRPr="00781CC4" w14:paraId="0FE5D9D6" w14:textId="77777777" w:rsidTr="00D81AD8">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FA4C9FE" w14:textId="61963F4D" w:rsidR="00913A1F" w:rsidRPr="00AD2406" w:rsidRDefault="00913A1F" w:rsidP="00B12BA4">
            <w:pPr>
              <w:jc w:val="center"/>
              <w:rPr>
                <w:bCs w:val="0"/>
                <w:i/>
                <w:iCs/>
                <w:smallCaps/>
                <w:color w:val="auto"/>
                <w:sz w:val="28"/>
                <w:szCs w:val="28"/>
              </w:rPr>
            </w:pPr>
            <w:r w:rsidRPr="00AD2406">
              <w:rPr>
                <w:bCs w:val="0"/>
                <w:i/>
                <w:iCs/>
                <w:smallCaps/>
                <w:color w:val="auto"/>
                <w:sz w:val="28"/>
                <w:szCs w:val="28"/>
              </w:rPr>
              <w:t>descrizione del processo didattico</w:t>
            </w:r>
          </w:p>
        </w:tc>
      </w:tr>
      <w:tr w:rsidR="00913A1F" w:rsidRPr="00781CC4" w14:paraId="0DC3283C" w14:textId="77777777" w:rsidTr="00150CD9">
        <w:trPr>
          <w:trHeight w:val="380"/>
          <w:tblHeader/>
        </w:trPr>
        <w:tc>
          <w:tcPr>
            <w:cnfStyle w:val="001000000000" w:firstRow="0" w:lastRow="0" w:firstColumn="1" w:lastColumn="0" w:oddVBand="0" w:evenVBand="0" w:oddHBand="0" w:evenHBand="0" w:firstRowFirstColumn="0" w:firstRowLastColumn="0" w:lastRowFirstColumn="0" w:lastRowLastColumn="0"/>
            <w:tcW w:w="44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vAlign w:val="center"/>
          </w:tcPr>
          <w:p w14:paraId="120580CC" w14:textId="13A4BCAA" w:rsidR="00913A1F" w:rsidRPr="00730DDB" w:rsidRDefault="00730DDB" w:rsidP="00150CD9">
            <w:pPr>
              <w:jc w:val="center"/>
              <w:rPr>
                <w:bCs w:val="0"/>
                <w:smallCaps/>
                <w:color w:val="auto"/>
                <w:sz w:val="20"/>
                <w:szCs w:val="20"/>
              </w:rPr>
            </w:pPr>
            <w:r w:rsidRPr="00730DDB">
              <w:rPr>
                <w:bCs w:val="0"/>
                <w:smallCaps/>
                <w:color w:val="auto"/>
                <w:sz w:val="20"/>
                <w:szCs w:val="20"/>
              </w:rPr>
              <w:t>tempi</w:t>
            </w:r>
          </w:p>
        </w:tc>
        <w:tc>
          <w:tcPr>
            <w:tcW w:w="106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vAlign w:val="center"/>
          </w:tcPr>
          <w:p w14:paraId="782ACBCD" w14:textId="79EA2959" w:rsidR="004E3348" w:rsidRPr="00730DDB" w:rsidRDefault="00730DDB"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contesto formativo</w:t>
            </w:r>
          </w:p>
        </w:tc>
        <w:tc>
          <w:tcPr>
            <w:tcW w:w="1827"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vAlign w:val="center"/>
          </w:tcPr>
          <w:p w14:paraId="1CD9726F" w14:textId="187D583E" w:rsidR="00913A1F" w:rsidRPr="00730DDB" w:rsidRDefault="00730DDB"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attività orientatore/docente tutor</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vAlign w:val="center"/>
          </w:tcPr>
          <w:p w14:paraId="5D07C2A5" w14:textId="2392FEFE" w:rsidR="00913A1F" w:rsidRPr="00730DDB" w:rsidRDefault="00730DDB"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proofErr w:type="gramStart"/>
            <w:r w:rsidRPr="00730DDB">
              <w:rPr>
                <w:b/>
                <w:smallCaps/>
                <w:sz w:val="20"/>
                <w:szCs w:val="20"/>
              </w:rPr>
              <w:t>prestazioni  studente</w:t>
            </w:r>
            <w:proofErr w:type="gramEnd"/>
            <w:r w:rsidRPr="00730DDB">
              <w:rPr>
                <w:b/>
                <w:smallCaps/>
                <w:sz w:val="20"/>
                <w:szCs w:val="20"/>
              </w:rPr>
              <w:t>/</w:t>
            </w:r>
            <w:r w:rsidRPr="00730DDB">
              <w:rPr>
                <w:b/>
                <w:smallCaps/>
                <w:sz w:val="20"/>
                <w:szCs w:val="20"/>
              </w:rPr>
              <w:br/>
              <w:t>prodotti studente</w:t>
            </w:r>
          </w:p>
        </w:tc>
      </w:tr>
      <w:tr w:rsidR="00913A1F" w:rsidRPr="00781CC4" w14:paraId="0BB208C1" w14:textId="77777777" w:rsidTr="00FB7B29">
        <w:trPr>
          <w:trHeight w:val="832"/>
        </w:trPr>
        <w:tc>
          <w:tcPr>
            <w:cnfStyle w:val="001000000000" w:firstRow="0" w:lastRow="0" w:firstColumn="1" w:lastColumn="0" w:oddVBand="0" w:evenVBand="0" w:oddHBand="0" w:evenHBand="0" w:firstRowFirstColumn="0" w:firstRowLastColumn="0" w:lastRowFirstColumn="0" w:lastRowLastColumn="0"/>
            <w:tcW w:w="44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FE2A1EF" w14:textId="6D82D5A4" w:rsidR="00913A1F" w:rsidRPr="00730DDB" w:rsidRDefault="00377734" w:rsidP="00913A1F">
            <w:pPr>
              <w:spacing w:before="60"/>
              <w:jc w:val="center"/>
              <w:rPr>
                <w:rFonts w:cstheme="minorHAnsi"/>
                <w:bCs w:val="0"/>
                <w:i/>
                <w:iCs/>
                <w:color w:val="auto"/>
                <w:sz w:val="20"/>
                <w:szCs w:val="20"/>
              </w:rPr>
            </w:pPr>
            <w:r>
              <w:rPr>
                <w:rFonts w:cstheme="minorHAnsi"/>
                <w:bCs w:val="0"/>
                <w:i/>
                <w:iCs/>
                <w:color w:val="auto"/>
                <w:sz w:val="20"/>
                <w:szCs w:val="20"/>
              </w:rPr>
              <w:t>3</w:t>
            </w:r>
            <w:r w:rsidR="00913A1F" w:rsidRPr="00730DDB">
              <w:rPr>
                <w:rFonts w:cstheme="minorHAnsi"/>
                <w:bCs w:val="0"/>
                <w:i/>
                <w:iCs/>
                <w:color w:val="auto"/>
                <w:sz w:val="20"/>
                <w:szCs w:val="20"/>
              </w:rPr>
              <w:t xml:space="preserve"> or</w:t>
            </w:r>
            <w:r w:rsidR="004841E4">
              <w:rPr>
                <w:rFonts w:cstheme="minorHAnsi"/>
                <w:bCs w:val="0"/>
                <w:i/>
                <w:iCs/>
                <w:color w:val="auto"/>
                <w:sz w:val="20"/>
                <w:szCs w:val="20"/>
              </w:rPr>
              <w:t>e</w:t>
            </w:r>
          </w:p>
          <w:p w14:paraId="346B3AB2" w14:textId="77777777" w:rsidR="00913A1F" w:rsidRPr="00730DDB" w:rsidRDefault="00913A1F" w:rsidP="00913A1F">
            <w:pPr>
              <w:spacing w:before="60"/>
              <w:jc w:val="center"/>
              <w:rPr>
                <w:rFonts w:cstheme="minorHAnsi"/>
                <w:bCs w:val="0"/>
                <w:i/>
                <w:iCs/>
                <w:color w:val="auto"/>
                <w:sz w:val="20"/>
                <w:szCs w:val="20"/>
              </w:rPr>
            </w:pPr>
          </w:p>
          <w:p w14:paraId="10B795A9" w14:textId="77777777" w:rsidR="00913A1F" w:rsidRPr="00730DDB" w:rsidRDefault="00913A1F" w:rsidP="00913A1F">
            <w:pPr>
              <w:spacing w:before="60"/>
              <w:jc w:val="center"/>
              <w:rPr>
                <w:rFonts w:cstheme="minorHAnsi"/>
                <w:bCs w:val="0"/>
                <w:i/>
                <w:iCs/>
                <w:color w:val="auto"/>
                <w:sz w:val="20"/>
                <w:szCs w:val="20"/>
              </w:rPr>
            </w:pPr>
          </w:p>
          <w:p w14:paraId="6DF52372" w14:textId="77777777" w:rsidR="00913A1F" w:rsidRPr="00730DDB" w:rsidRDefault="00913A1F" w:rsidP="00913A1F">
            <w:pPr>
              <w:spacing w:before="60"/>
              <w:jc w:val="center"/>
              <w:rPr>
                <w:rFonts w:cstheme="minorHAnsi"/>
                <w:bCs w:val="0"/>
                <w:i/>
                <w:iCs/>
                <w:color w:val="auto"/>
                <w:sz w:val="20"/>
                <w:szCs w:val="20"/>
              </w:rPr>
            </w:pPr>
          </w:p>
          <w:p w14:paraId="705DCF50" w14:textId="77777777" w:rsidR="00913A1F" w:rsidRPr="00730DDB" w:rsidRDefault="00913A1F" w:rsidP="00913A1F">
            <w:pPr>
              <w:spacing w:before="60"/>
              <w:jc w:val="center"/>
              <w:rPr>
                <w:rFonts w:cstheme="minorHAnsi"/>
                <w:bCs w:val="0"/>
                <w:i/>
                <w:iCs/>
                <w:color w:val="auto"/>
                <w:sz w:val="20"/>
                <w:szCs w:val="20"/>
              </w:rPr>
            </w:pPr>
          </w:p>
          <w:p w14:paraId="59E7167D" w14:textId="77777777" w:rsidR="00913A1F" w:rsidRPr="00730DDB" w:rsidRDefault="00913A1F" w:rsidP="00913A1F">
            <w:pPr>
              <w:spacing w:before="60"/>
              <w:jc w:val="center"/>
              <w:rPr>
                <w:rFonts w:cstheme="minorHAnsi"/>
                <w:bCs w:val="0"/>
                <w:i/>
                <w:iCs/>
                <w:color w:val="auto"/>
                <w:sz w:val="20"/>
                <w:szCs w:val="20"/>
              </w:rPr>
            </w:pPr>
          </w:p>
          <w:p w14:paraId="11569EF1" w14:textId="77777777" w:rsidR="00913A1F" w:rsidRPr="00730DDB" w:rsidRDefault="00913A1F" w:rsidP="00913A1F">
            <w:pPr>
              <w:spacing w:before="60"/>
              <w:jc w:val="center"/>
              <w:rPr>
                <w:rFonts w:cstheme="minorHAnsi"/>
                <w:bCs w:val="0"/>
                <w:i/>
                <w:iCs/>
                <w:color w:val="auto"/>
                <w:sz w:val="20"/>
                <w:szCs w:val="20"/>
              </w:rPr>
            </w:pPr>
          </w:p>
          <w:p w14:paraId="431C3BBF" w14:textId="77777777" w:rsidR="00913A1F" w:rsidRPr="00730DDB" w:rsidRDefault="00913A1F" w:rsidP="00913A1F">
            <w:pPr>
              <w:spacing w:before="60"/>
              <w:jc w:val="center"/>
              <w:rPr>
                <w:rFonts w:cstheme="minorHAnsi"/>
                <w:bCs w:val="0"/>
                <w:i/>
                <w:iCs/>
                <w:color w:val="auto"/>
                <w:sz w:val="20"/>
                <w:szCs w:val="20"/>
              </w:rPr>
            </w:pPr>
          </w:p>
          <w:p w14:paraId="2D2CF112" w14:textId="77777777" w:rsidR="00913A1F" w:rsidRPr="00730DDB" w:rsidRDefault="00913A1F" w:rsidP="00913A1F">
            <w:pPr>
              <w:spacing w:before="60"/>
              <w:jc w:val="center"/>
              <w:rPr>
                <w:rFonts w:cstheme="minorHAnsi"/>
                <w:bCs w:val="0"/>
                <w:i/>
                <w:iCs/>
                <w:color w:val="auto"/>
                <w:sz w:val="20"/>
                <w:szCs w:val="20"/>
              </w:rPr>
            </w:pPr>
          </w:p>
          <w:p w14:paraId="3028FB7C" w14:textId="77777777" w:rsidR="00913A1F" w:rsidRPr="00730DDB" w:rsidRDefault="00913A1F" w:rsidP="00913A1F">
            <w:pPr>
              <w:spacing w:before="60"/>
              <w:jc w:val="center"/>
              <w:rPr>
                <w:rFonts w:cstheme="minorHAnsi"/>
                <w:bCs w:val="0"/>
                <w:i/>
                <w:iCs/>
                <w:color w:val="auto"/>
                <w:sz w:val="20"/>
                <w:szCs w:val="20"/>
              </w:rPr>
            </w:pPr>
          </w:p>
          <w:p w14:paraId="2F448383" w14:textId="77777777" w:rsidR="00913A1F" w:rsidRPr="00730DDB" w:rsidRDefault="00913A1F" w:rsidP="00913A1F">
            <w:pPr>
              <w:spacing w:before="60"/>
              <w:jc w:val="center"/>
              <w:rPr>
                <w:rFonts w:cstheme="minorHAnsi"/>
                <w:bCs w:val="0"/>
                <w:i/>
                <w:iCs/>
                <w:color w:val="auto"/>
                <w:sz w:val="20"/>
                <w:szCs w:val="20"/>
              </w:rPr>
            </w:pPr>
          </w:p>
          <w:p w14:paraId="72760CA8" w14:textId="77777777" w:rsidR="00913A1F" w:rsidRPr="00730DDB" w:rsidRDefault="00913A1F" w:rsidP="00913A1F">
            <w:pPr>
              <w:spacing w:before="60"/>
              <w:jc w:val="center"/>
              <w:rPr>
                <w:rFonts w:cstheme="minorHAnsi"/>
                <w:bCs w:val="0"/>
                <w:i/>
                <w:iCs/>
                <w:color w:val="auto"/>
                <w:sz w:val="20"/>
                <w:szCs w:val="20"/>
              </w:rPr>
            </w:pPr>
          </w:p>
          <w:p w14:paraId="35D08198" w14:textId="77777777" w:rsidR="00913A1F" w:rsidRPr="00730DDB" w:rsidRDefault="00913A1F" w:rsidP="00913A1F">
            <w:pPr>
              <w:spacing w:before="60"/>
              <w:jc w:val="center"/>
              <w:rPr>
                <w:rFonts w:cstheme="minorHAnsi"/>
                <w:bCs w:val="0"/>
                <w:i/>
                <w:iCs/>
                <w:color w:val="auto"/>
                <w:sz w:val="20"/>
                <w:szCs w:val="20"/>
              </w:rPr>
            </w:pPr>
          </w:p>
          <w:p w14:paraId="1B0861BD" w14:textId="77777777" w:rsidR="00913A1F" w:rsidRPr="00730DDB" w:rsidRDefault="00913A1F" w:rsidP="00913A1F">
            <w:pPr>
              <w:spacing w:before="60"/>
              <w:jc w:val="center"/>
              <w:rPr>
                <w:rFonts w:cstheme="minorHAnsi"/>
                <w:bCs w:val="0"/>
                <w:i/>
                <w:iCs/>
                <w:color w:val="auto"/>
                <w:sz w:val="20"/>
                <w:szCs w:val="20"/>
              </w:rPr>
            </w:pPr>
          </w:p>
          <w:p w14:paraId="2B9A4802" w14:textId="77777777" w:rsidR="00913A1F" w:rsidRPr="00730DDB" w:rsidRDefault="00913A1F" w:rsidP="00913A1F">
            <w:pPr>
              <w:spacing w:before="60"/>
              <w:jc w:val="center"/>
              <w:rPr>
                <w:rFonts w:cstheme="minorHAnsi"/>
                <w:bCs w:val="0"/>
                <w:i/>
                <w:iCs/>
                <w:color w:val="auto"/>
                <w:sz w:val="20"/>
                <w:szCs w:val="20"/>
              </w:rPr>
            </w:pPr>
          </w:p>
          <w:p w14:paraId="58C93EFB" w14:textId="77777777" w:rsidR="00913A1F" w:rsidRPr="00730DDB" w:rsidRDefault="00913A1F" w:rsidP="00913A1F">
            <w:pPr>
              <w:spacing w:before="60"/>
              <w:jc w:val="center"/>
              <w:rPr>
                <w:rFonts w:cstheme="minorHAnsi"/>
                <w:bCs w:val="0"/>
                <w:i/>
                <w:iCs/>
                <w:color w:val="auto"/>
                <w:sz w:val="20"/>
                <w:szCs w:val="20"/>
              </w:rPr>
            </w:pPr>
          </w:p>
          <w:p w14:paraId="3B81FD3F" w14:textId="77777777" w:rsidR="00913A1F" w:rsidRPr="00730DDB" w:rsidRDefault="00913A1F" w:rsidP="00913A1F">
            <w:pPr>
              <w:spacing w:before="60"/>
              <w:jc w:val="center"/>
              <w:rPr>
                <w:rFonts w:cstheme="minorHAnsi"/>
                <w:bCs w:val="0"/>
                <w:i/>
                <w:iCs/>
                <w:color w:val="auto"/>
                <w:sz w:val="20"/>
                <w:szCs w:val="20"/>
              </w:rPr>
            </w:pPr>
          </w:p>
          <w:p w14:paraId="04DD4078" w14:textId="77777777" w:rsidR="00913A1F" w:rsidRPr="00730DDB" w:rsidRDefault="00913A1F" w:rsidP="00913A1F">
            <w:pPr>
              <w:spacing w:before="60"/>
              <w:jc w:val="center"/>
              <w:rPr>
                <w:rFonts w:cstheme="minorHAnsi"/>
                <w:bCs w:val="0"/>
                <w:i/>
                <w:iCs/>
                <w:color w:val="auto"/>
                <w:sz w:val="20"/>
                <w:szCs w:val="20"/>
              </w:rPr>
            </w:pPr>
          </w:p>
          <w:p w14:paraId="36FEE242" w14:textId="77777777" w:rsidR="00913A1F" w:rsidRPr="00730DDB" w:rsidRDefault="00913A1F" w:rsidP="00913A1F">
            <w:pPr>
              <w:spacing w:before="60"/>
              <w:jc w:val="center"/>
              <w:rPr>
                <w:rFonts w:cstheme="minorHAnsi"/>
                <w:bCs w:val="0"/>
                <w:i/>
                <w:iCs/>
                <w:color w:val="auto"/>
                <w:sz w:val="20"/>
                <w:szCs w:val="20"/>
              </w:rPr>
            </w:pPr>
          </w:p>
          <w:p w14:paraId="6B3ACD53" w14:textId="77777777" w:rsidR="00913A1F" w:rsidRPr="00730DDB" w:rsidRDefault="00913A1F" w:rsidP="00913A1F">
            <w:pPr>
              <w:spacing w:before="60"/>
              <w:jc w:val="center"/>
              <w:rPr>
                <w:rFonts w:cstheme="minorHAnsi"/>
                <w:bCs w:val="0"/>
                <w:i/>
                <w:iCs/>
                <w:color w:val="auto"/>
                <w:sz w:val="20"/>
                <w:szCs w:val="20"/>
              </w:rPr>
            </w:pPr>
          </w:p>
          <w:p w14:paraId="49E3D0B4" w14:textId="77777777" w:rsidR="00913A1F" w:rsidRPr="00730DDB" w:rsidRDefault="00913A1F" w:rsidP="00913A1F">
            <w:pPr>
              <w:spacing w:before="60"/>
              <w:jc w:val="center"/>
              <w:rPr>
                <w:rFonts w:cstheme="minorHAnsi"/>
                <w:bCs w:val="0"/>
                <w:i/>
                <w:iCs/>
                <w:color w:val="auto"/>
                <w:sz w:val="20"/>
                <w:szCs w:val="20"/>
              </w:rPr>
            </w:pPr>
          </w:p>
          <w:p w14:paraId="43CA646E" w14:textId="77777777" w:rsidR="00913A1F" w:rsidRPr="00730DDB" w:rsidRDefault="00913A1F" w:rsidP="00913A1F">
            <w:pPr>
              <w:spacing w:before="60"/>
              <w:jc w:val="center"/>
              <w:rPr>
                <w:rFonts w:cstheme="minorHAnsi"/>
                <w:bCs w:val="0"/>
                <w:i/>
                <w:iCs/>
                <w:color w:val="auto"/>
                <w:sz w:val="20"/>
                <w:szCs w:val="20"/>
              </w:rPr>
            </w:pPr>
          </w:p>
          <w:p w14:paraId="467B9E09" w14:textId="77777777" w:rsidR="00913A1F" w:rsidRPr="00730DDB" w:rsidRDefault="00913A1F" w:rsidP="00913A1F">
            <w:pPr>
              <w:spacing w:before="60"/>
              <w:jc w:val="center"/>
              <w:rPr>
                <w:rFonts w:cstheme="minorHAnsi"/>
                <w:bCs w:val="0"/>
                <w:i/>
                <w:iCs/>
                <w:color w:val="auto"/>
                <w:sz w:val="20"/>
                <w:szCs w:val="20"/>
              </w:rPr>
            </w:pPr>
          </w:p>
          <w:p w14:paraId="0F6AA374" w14:textId="77777777" w:rsidR="00913A1F" w:rsidRPr="00730DDB" w:rsidRDefault="00913A1F" w:rsidP="00913A1F">
            <w:pPr>
              <w:spacing w:before="60"/>
              <w:jc w:val="center"/>
              <w:rPr>
                <w:rFonts w:cstheme="minorHAnsi"/>
                <w:bCs w:val="0"/>
                <w:i/>
                <w:iCs/>
                <w:color w:val="auto"/>
                <w:sz w:val="20"/>
                <w:szCs w:val="20"/>
              </w:rPr>
            </w:pPr>
          </w:p>
          <w:p w14:paraId="090D4700" w14:textId="77777777" w:rsidR="00913A1F" w:rsidRPr="00730DDB" w:rsidRDefault="00913A1F" w:rsidP="00913A1F">
            <w:pPr>
              <w:spacing w:before="60"/>
              <w:jc w:val="center"/>
              <w:rPr>
                <w:rFonts w:cstheme="minorHAnsi"/>
                <w:bCs w:val="0"/>
                <w:i/>
                <w:iCs/>
                <w:color w:val="auto"/>
                <w:sz w:val="20"/>
                <w:szCs w:val="20"/>
              </w:rPr>
            </w:pPr>
          </w:p>
          <w:p w14:paraId="5D6984C5" w14:textId="77777777" w:rsidR="00913A1F" w:rsidRPr="00730DDB" w:rsidRDefault="00913A1F" w:rsidP="00913A1F">
            <w:pPr>
              <w:spacing w:before="60"/>
              <w:jc w:val="center"/>
              <w:rPr>
                <w:rFonts w:cstheme="minorHAnsi"/>
                <w:bCs w:val="0"/>
                <w:i/>
                <w:iCs/>
                <w:color w:val="auto"/>
                <w:sz w:val="20"/>
                <w:szCs w:val="20"/>
              </w:rPr>
            </w:pPr>
          </w:p>
          <w:p w14:paraId="34175521" w14:textId="77777777" w:rsidR="00913A1F" w:rsidRPr="00730DDB" w:rsidRDefault="00913A1F" w:rsidP="00913A1F">
            <w:pPr>
              <w:spacing w:before="60"/>
              <w:jc w:val="center"/>
              <w:rPr>
                <w:rFonts w:cstheme="minorHAnsi"/>
                <w:bCs w:val="0"/>
                <w:i/>
                <w:iCs/>
                <w:color w:val="auto"/>
                <w:sz w:val="20"/>
                <w:szCs w:val="20"/>
              </w:rPr>
            </w:pPr>
          </w:p>
          <w:p w14:paraId="7E29AB7A" w14:textId="77777777" w:rsidR="00913A1F" w:rsidRPr="00730DDB" w:rsidRDefault="00913A1F" w:rsidP="00913A1F">
            <w:pPr>
              <w:spacing w:before="60"/>
              <w:jc w:val="center"/>
              <w:rPr>
                <w:rFonts w:cstheme="minorHAnsi"/>
                <w:bCs w:val="0"/>
                <w:i/>
                <w:iCs/>
                <w:color w:val="auto"/>
                <w:sz w:val="20"/>
                <w:szCs w:val="20"/>
              </w:rPr>
            </w:pPr>
          </w:p>
          <w:p w14:paraId="1FA45505" w14:textId="56916D56" w:rsidR="00913A1F" w:rsidRDefault="00913A1F" w:rsidP="00913A1F">
            <w:pPr>
              <w:spacing w:before="60"/>
              <w:jc w:val="center"/>
              <w:rPr>
                <w:rFonts w:cstheme="minorHAnsi"/>
                <w:b w:val="0"/>
                <w:i/>
                <w:iCs/>
                <w:sz w:val="20"/>
                <w:szCs w:val="20"/>
              </w:rPr>
            </w:pPr>
          </w:p>
          <w:p w14:paraId="241C56FB" w14:textId="77777777" w:rsidR="00AA6775" w:rsidRPr="00730DDB" w:rsidRDefault="00AA6775" w:rsidP="00913A1F">
            <w:pPr>
              <w:spacing w:before="60"/>
              <w:jc w:val="center"/>
              <w:rPr>
                <w:rFonts w:cstheme="minorHAnsi"/>
                <w:bCs w:val="0"/>
                <w:i/>
                <w:iCs/>
                <w:color w:val="auto"/>
                <w:sz w:val="20"/>
                <w:szCs w:val="20"/>
              </w:rPr>
            </w:pPr>
          </w:p>
          <w:p w14:paraId="169336C5" w14:textId="77777777" w:rsidR="00E14F84" w:rsidRDefault="00E14F84" w:rsidP="00E14F84">
            <w:pPr>
              <w:spacing w:before="60"/>
              <w:rPr>
                <w:rFonts w:cstheme="minorHAnsi"/>
                <w:b w:val="0"/>
                <w:i/>
                <w:iCs/>
                <w:sz w:val="20"/>
                <w:szCs w:val="20"/>
              </w:rPr>
            </w:pPr>
          </w:p>
          <w:p w14:paraId="03619818" w14:textId="7228DD54" w:rsidR="00913A1F" w:rsidRDefault="00E14F84" w:rsidP="00E14F84">
            <w:pPr>
              <w:spacing w:before="60"/>
              <w:rPr>
                <w:rFonts w:cstheme="minorHAnsi"/>
                <w:b w:val="0"/>
                <w:i/>
                <w:iCs/>
                <w:sz w:val="20"/>
                <w:szCs w:val="20"/>
              </w:rPr>
            </w:pPr>
            <w:r>
              <w:rPr>
                <w:rFonts w:cstheme="minorHAnsi"/>
                <w:bCs w:val="0"/>
                <w:i/>
                <w:iCs/>
                <w:color w:val="auto"/>
                <w:sz w:val="20"/>
                <w:szCs w:val="20"/>
              </w:rPr>
              <w:t>2</w:t>
            </w:r>
            <w:r w:rsidR="00913A1F" w:rsidRPr="00730DDB">
              <w:rPr>
                <w:rFonts w:cstheme="minorHAnsi"/>
                <w:bCs w:val="0"/>
                <w:i/>
                <w:iCs/>
                <w:color w:val="auto"/>
                <w:sz w:val="20"/>
                <w:szCs w:val="20"/>
              </w:rPr>
              <w:t xml:space="preserve"> ore</w:t>
            </w:r>
          </w:p>
          <w:p w14:paraId="2A5C10C2" w14:textId="38DB4419" w:rsidR="00E14F84" w:rsidRPr="00E14F84" w:rsidRDefault="00E14F84" w:rsidP="00E14F84">
            <w:pPr>
              <w:spacing w:before="60"/>
              <w:rPr>
                <w:rFonts w:cstheme="minorHAnsi"/>
                <w:b w:val="0"/>
                <w:i/>
                <w:iCs/>
                <w:color w:val="auto"/>
                <w:sz w:val="20"/>
                <w:szCs w:val="20"/>
              </w:rPr>
            </w:pPr>
            <w:r>
              <w:rPr>
                <w:rFonts w:cstheme="minorHAnsi"/>
                <w:bCs w:val="0"/>
                <w:i/>
                <w:iCs/>
                <w:color w:val="auto"/>
                <w:sz w:val="20"/>
                <w:szCs w:val="20"/>
              </w:rPr>
              <w:t>(</w:t>
            </w:r>
            <w:r w:rsidRPr="00E14F84">
              <w:rPr>
                <w:rFonts w:cstheme="minorHAnsi"/>
                <w:b w:val="0"/>
                <w:i/>
                <w:iCs/>
                <w:color w:val="auto"/>
                <w:sz w:val="20"/>
                <w:szCs w:val="20"/>
              </w:rPr>
              <w:t>ripetute in base alle biografie presentate)</w:t>
            </w:r>
          </w:p>
          <w:p w14:paraId="52148F48" w14:textId="77777777" w:rsidR="00913A1F" w:rsidRPr="00730DDB" w:rsidRDefault="00913A1F" w:rsidP="00913A1F">
            <w:pPr>
              <w:spacing w:before="60"/>
              <w:jc w:val="center"/>
              <w:rPr>
                <w:rFonts w:cstheme="minorHAnsi"/>
                <w:bCs w:val="0"/>
                <w:i/>
                <w:iCs/>
                <w:color w:val="auto"/>
                <w:sz w:val="20"/>
                <w:szCs w:val="20"/>
              </w:rPr>
            </w:pPr>
          </w:p>
          <w:p w14:paraId="79C9B0B1" w14:textId="77777777" w:rsidR="00913A1F" w:rsidRPr="00730DDB" w:rsidRDefault="00913A1F" w:rsidP="00913A1F">
            <w:pPr>
              <w:spacing w:before="60"/>
              <w:jc w:val="center"/>
              <w:rPr>
                <w:rFonts w:cstheme="minorHAnsi"/>
                <w:bCs w:val="0"/>
                <w:i/>
                <w:iCs/>
                <w:color w:val="auto"/>
                <w:sz w:val="20"/>
                <w:szCs w:val="20"/>
              </w:rPr>
            </w:pPr>
          </w:p>
          <w:p w14:paraId="498C79F3" w14:textId="77777777" w:rsidR="00913A1F" w:rsidRPr="00730DDB" w:rsidRDefault="00913A1F" w:rsidP="00913A1F">
            <w:pPr>
              <w:spacing w:before="60"/>
              <w:jc w:val="center"/>
              <w:rPr>
                <w:rFonts w:cstheme="minorHAnsi"/>
                <w:bCs w:val="0"/>
                <w:i/>
                <w:iCs/>
                <w:color w:val="auto"/>
                <w:sz w:val="20"/>
                <w:szCs w:val="20"/>
              </w:rPr>
            </w:pPr>
          </w:p>
          <w:p w14:paraId="2D2F3EAA" w14:textId="77777777" w:rsidR="00913A1F" w:rsidRPr="00730DDB" w:rsidRDefault="00913A1F" w:rsidP="00913A1F">
            <w:pPr>
              <w:spacing w:before="60"/>
              <w:jc w:val="center"/>
              <w:rPr>
                <w:rFonts w:cstheme="minorHAnsi"/>
                <w:bCs w:val="0"/>
                <w:i/>
                <w:iCs/>
                <w:color w:val="auto"/>
                <w:sz w:val="20"/>
                <w:szCs w:val="20"/>
              </w:rPr>
            </w:pPr>
          </w:p>
          <w:p w14:paraId="0883BC01" w14:textId="77777777" w:rsidR="00913A1F" w:rsidRPr="00730DDB" w:rsidRDefault="00913A1F" w:rsidP="00913A1F">
            <w:pPr>
              <w:spacing w:before="60"/>
              <w:jc w:val="center"/>
              <w:rPr>
                <w:rFonts w:cstheme="minorHAnsi"/>
                <w:bCs w:val="0"/>
                <w:i/>
                <w:iCs/>
                <w:color w:val="auto"/>
                <w:sz w:val="20"/>
                <w:szCs w:val="20"/>
              </w:rPr>
            </w:pPr>
          </w:p>
          <w:p w14:paraId="40D02756" w14:textId="77777777" w:rsidR="00913A1F" w:rsidRPr="00730DDB" w:rsidRDefault="00913A1F" w:rsidP="00913A1F">
            <w:pPr>
              <w:spacing w:before="60"/>
              <w:jc w:val="center"/>
              <w:rPr>
                <w:rFonts w:cstheme="minorHAnsi"/>
                <w:bCs w:val="0"/>
                <w:i/>
                <w:iCs/>
                <w:color w:val="auto"/>
                <w:sz w:val="20"/>
                <w:szCs w:val="20"/>
              </w:rPr>
            </w:pPr>
          </w:p>
          <w:p w14:paraId="1E9F13F9" w14:textId="77777777" w:rsidR="00913A1F" w:rsidRDefault="00913A1F" w:rsidP="00913A1F">
            <w:pPr>
              <w:spacing w:before="60"/>
              <w:jc w:val="center"/>
              <w:rPr>
                <w:rFonts w:cstheme="minorHAnsi"/>
                <w:b w:val="0"/>
                <w:i/>
                <w:iCs/>
                <w:sz w:val="20"/>
                <w:szCs w:val="20"/>
              </w:rPr>
            </w:pPr>
          </w:p>
          <w:p w14:paraId="127E1BB4" w14:textId="77777777" w:rsidR="00051208" w:rsidRDefault="00051208" w:rsidP="00913A1F">
            <w:pPr>
              <w:spacing w:before="60"/>
              <w:jc w:val="center"/>
              <w:rPr>
                <w:rFonts w:cstheme="minorHAnsi"/>
                <w:b w:val="0"/>
                <w:i/>
                <w:iCs/>
                <w:sz w:val="20"/>
                <w:szCs w:val="20"/>
              </w:rPr>
            </w:pPr>
          </w:p>
          <w:p w14:paraId="23FFD80F" w14:textId="77777777" w:rsidR="00051208" w:rsidRDefault="00051208" w:rsidP="00913A1F">
            <w:pPr>
              <w:spacing w:before="60"/>
              <w:jc w:val="center"/>
              <w:rPr>
                <w:rFonts w:cstheme="minorHAnsi"/>
                <w:b w:val="0"/>
                <w:i/>
                <w:iCs/>
                <w:sz w:val="20"/>
                <w:szCs w:val="20"/>
              </w:rPr>
            </w:pPr>
          </w:p>
          <w:p w14:paraId="7821BDE7" w14:textId="77777777" w:rsidR="00051208" w:rsidRDefault="00051208" w:rsidP="00913A1F">
            <w:pPr>
              <w:spacing w:before="60"/>
              <w:jc w:val="center"/>
              <w:rPr>
                <w:rFonts w:cstheme="minorHAnsi"/>
                <w:b w:val="0"/>
                <w:i/>
                <w:iCs/>
                <w:sz w:val="20"/>
                <w:szCs w:val="20"/>
              </w:rPr>
            </w:pPr>
          </w:p>
          <w:p w14:paraId="47FE22DB" w14:textId="77777777" w:rsidR="00051208" w:rsidRDefault="00051208" w:rsidP="00913A1F">
            <w:pPr>
              <w:spacing w:before="60"/>
              <w:jc w:val="center"/>
              <w:rPr>
                <w:rFonts w:cstheme="minorHAnsi"/>
                <w:b w:val="0"/>
                <w:i/>
                <w:iCs/>
                <w:sz w:val="20"/>
                <w:szCs w:val="20"/>
              </w:rPr>
            </w:pPr>
          </w:p>
          <w:p w14:paraId="4855AD98" w14:textId="77777777" w:rsidR="00051208" w:rsidRDefault="00051208" w:rsidP="00913A1F">
            <w:pPr>
              <w:spacing w:before="60"/>
              <w:jc w:val="center"/>
              <w:rPr>
                <w:rFonts w:cstheme="minorHAnsi"/>
                <w:b w:val="0"/>
                <w:i/>
                <w:iCs/>
                <w:sz w:val="20"/>
                <w:szCs w:val="20"/>
              </w:rPr>
            </w:pPr>
          </w:p>
          <w:p w14:paraId="5FAAE5B5" w14:textId="77777777" w:rsidR="00051208" w:rsidRDefault="00051208" w:rsidP="00913A1F">
            <w:pPr>
              <w:spacing w:before="60"/>
              <w:jc w:val="center"/>
              <w:rPr>
                <w:rFonts w:cstheme="minorHAnsi"/>
                <w:b w:val="0"/>
                <w:i/>
                <w:iCs/>
                <w:sz w:val="20"/>
                <w:szCs w:val="20"/>
              </w:rPr>
            </w:pPr>
          </w:p>
          <w:p w14:paraId="0BA711D7" w14:textId="77777777" w:rsidR="00051208" w:rsidRDefault="00051208" w:rsidP="00913A1F">
            <w:pPr>
              <w:spacing w:before="60"/>
              <w:jc w:val="center"/>
              <w:rPr>
                <w:rFonts w:cstheme="minorHAnsi"/>
                <w:b w:val="0"/>
                <w:i/>
                <w:iCs/>
                <w:sz w:val="20"/>
                <w:szCs w:val="20"/>
              </w:rPr>
            </w:pPr>
          </w:p>
          <w:p w14:paraId="54C1BEC3" w14:textId="77777777" w:rsidR="00051208" w:rsidRDefault="00051208" w:rsidP="00913A1F">
            <w:pPr>
              <w:spacing w:before="60"/>
              <w:jc w:val="center"/>
              <w:rPr>
                <w:rFonts w:cstheme="minorHAnsi"/>
                <w:b w:val="0"/>
                <w:i/>
                <w:iCs/>
                <w:sz w:val="20"/>
                <w:szCs w:val="20"/>
              </w:rPr>
            </w:pPr>
          </w:p>
          <w:p w14:paraId="10B04F2D" w14:textId="77777777" w:rsidR="00051208" w:rsidRDefault="00051208" w:rsidP="00913A1F">
            <w:pPr>
              <w:spacing w:before="60"/>
              <w:jc w:val="center"/>
              <w:rPr>
                <w:rFonts w:cstheme="minorHAnsi"/>
                <w:b w:val="0"/>
                <w:i/>
                <w:iCs/>
                <w:sz w:val="20"/>
                <w:szCs w:val="20"/>
              </w:rPr>
            </w:pPr>
          </w:p>
          <w:p w14:paraId="0D38DC7F" w14:textId="77777777" w:rsidR="00051208" w:rsidRDefault="00051208" w:rsidP="00913A1F">
            <w:pPr>
              <w:spacing w:before="60"/>
              <w:jc w:val="center"/>
              <w:rPr>
                <w:rFonts w:cstheme="minorHAnsi"/>
                <w:b w:val="0"/>
                <w:i/>
                <w:iCs/>
                <w:sz w:val="20"/>
                <w:szCs w:val="20"/>
              </w:rPr>
            </w:pPr>
          </w:p>
          <w:p w14:paraId="2AEE4A2D" w14:textId="77777777" w:rsidR="00051208" w:rsidRDefault="00051208" w:rsidP="00913A1F">
            <w:pPr>
              <w:spacing w:before="60"/>
              <w:jc w:val="center"/>
              <w:rPr>
                <w:rFonts w:cstheme="minorHAnsi"/>
                <w:b w:val="0"/>
                <w:i/>
                <w:iCs/>
                <w:sz w:val="20"/>
                <w:szCs w:val="20"/>
              </w:rPr>
            </w:pPr>
          </w:p>
          <w:p w14:paraId="2DCD7F88" w14:textId="77777777" w:rsidR="00051208" w:rsidRDefault="00051208" w:rsidP="00913A1F">
            <w:pPr>
              <w:spacing w:before="60"/>
              <w:jc w:val="center"/>
              <w:rPr>
                <w:rFonts w:cstheme="minorHAnsi"/>
                <w:b w:val="0"/>
                <w:i/>
                <w:iCs/>
                <w:sz w:val="20"/>
                <w:szCs w:val="20"/>
              </w:rPr>
            </w:pPr>
          </w:p>
          <w:p w14:paraId="4E8E5C08" w14:textId="77777777" w:rsidR="00051208" w:rsidRDefault="00051208" w:rsidP="00913A1F">
            <w:pPr>
              <w:spacing w:before="60"/>
              <w:jc w:val="center"/>
              <w:rPr>
                <w:rFonts w:cstheme="minorHAnsi"/>
                <w:b w:val="0"/>
                <w:i/>
                <w:iCs/>
                <w:sz w:val="20"/>
                <w:szCs w:val="20"/>
              </w:rPr>
            </w:pPr>
          </w:p>
          <w:p w14:paraId="6F429A21" w14:textId="77777777" w:rsidR="00051208" w:rsidRDefault="00051208" w:rsidP="00913A1F">
            <w:pPr>
              <w:spacing w:before="60"/>
              <w:jc w:val="center"/>
              <w:rPr>
                <w:rFonts w:cstheme="minorHAnsi"/>
                <w:b w:val="0"/>
                <w:i/>
                <w:iCs/>
                <w:sz w:val="20"/>
                <w:szCs w:val="20"/>
              </w:rPr>
            </w:pPr>
          </w:p>
          <w:p w14:paraId="02B974A5" w14:textId="77777777" w:rsidR="00051208" w:rsidRDefault="00051208" w:rsidP="00913A1F">
            <w:pPr>
              <w:spacing w:before="60"/>
              <w:jc w:val="center"/>
              <w:rPr>
                <w:rFonts w:cstheme="minorHAnsi"/>
                <w:b w:val="0"/>
                <w:i/>
                <w:iCs/>
                <w:sz w:val="20"/>
                <w:szCs w:val="20"/>
              </w:rPr>
            </w:pPr>
          </w:p>
          <w:p w14:paraId="1FBEEC13" w14:textId="77777777" w:rsidR="00051208" w:rsidRDefault="00051208" w:rsidP="00913A1F">
            <w:pPr>
              <w:spacing w:before="60"/>
              <w:jc w:val="center"/>
              <w:rPr>
                <w:rFonts w:cstheme="minorHAnsi"/>
                <w:b w:val="0"/>
                <w:i/>
                <w:iCs/>
                <w:sz w:val="20"/>
                <w:szCs w:val="20"/>
              </w:rPr>
            </w:pPr>
          </w:p>
          <w:p w14:paraId="35AC2BE4" w14:textId="77777777" w:rsidR="00051208" w:rsidRDefault="00051208" w:rsidP="00913A1F">
            <w:pPr>
              <w:spacing w:before="60"/>
              <w:jc w:val="center"/>
              <w:rPr>
                <w:rFonts w:cstheme="minorHAnsi"/>
                <w:b w:val="0"/>
                <w:i/>
                <w:iCs/>
                <w:sz w:val="20"/>
                <w:szCs w:val="20"/>
              </w:rPr>
            </w:pPr>
          </w:p>
          <w:p w14:paraId="49FC3196" w14:textId="77777777" w:rsidR="00051208" w:rsidRDefault="00051208" w:rsidP="00913A1F">
            <w:pPr>
              <w:spacing w:before="60"/>
              <w:jc w:val="center"/>
              <w:rPr>
                <w:rFonts w:cstheme="minorHAnsi"/>
                <w:b w:val="0"/>
                <w:i/>
                <w:iCs/>
                <w:sz w:val="20"/>
                <w:szCs w:val="20"/>
              </w:rPr>
            </w:pPr>
          </w:p>
          <w:p w14:paraId="0D45B828" w14:textId="77777777" w:rsidR="00051208" w:rsidRDefault="00051208" w:rsidP="00913A1F">
            <w:pPr>
              <w:spacing w:before="60"/>
              <w:jc w:val="center"/>
              <w:rPr>
                <w:rFonts w:cstheme="minorHAnsi"/>
                <w:b w:val="0"/>
                <w:i/>
                <w:iCs/>
                <w:sz w:val="20"/>
                <w:szCs w:val="20"/>
              </w:rPr>
            </w:pPr>
          </w:p>
          <w:p w14:paraId="632148AC" w14:textId="77777777" w:rsidR="00051208" w:rsidRDefault="00051208" w:rsidP="00913A1F">
            <w:pPr>
              <w:spacing w:before="60"/>
              <w:jc w:val="center"/>
              <w:rPr>
                <w:rFonts w:cstheme="minorHAnsi"/>
                <w:b w:val="0"/>
                <w:i/>
                <w:iCs/>
                <w:sz w:val="20"/>
                <w:szCs w:val="20"/>
              </w:rPr>
            </w:pPr>
          </w:p>
          <w:p w14:paraId="582170A9" w14:textId="77777777" w:rsidR="00051208" w:rsidRDefault="00051208" w:rsidP="00913A1F">
            <w:pPr>
              <w:spacing w:before="60"/>
              <w:jc w:val="center"/>
              <w:rPr>
                <w:rFonts w:cstheme="minorHAnsi"/>
                <w:b w:val="0"/>
                <w:i/>
                <w:iCs/>
                <w:sz w:val="20"/>
                <w:szCs w:val="20"/>
              </w:rPr>
            </w:pPr>
          </w:p>
          <w:p w14:paraId="177E76D9" w14:textId="77777777" w:rsidR="00051208" w:rsidRDefault="00051208" w:rsidP="00913A1F">
            <w:pPr>
              <w:spacing w:before="60"/>
              <w:jc w:val="center"/>
              <w:rPr>
                <w:rFonts w:cstheme="minorHAnsi"/>
                <w:b w:val="0"/>
                <w:i/>
                <w:iCs/>
                <w:sz w:val="20"/>
                <w:szCs w:val="20"/>
              </w:rPr>
            </w:pPr>
          </w:p>
          <w:p w14:paraId="0A94E27F" w14:textId="77777777" w:rsidR="00051208" w:rsidRDefault="00051208" w:rsidP="00913A1F">
            <w:pPr>
              <w:spacing w:before="60"/>
              <w:jc w:val="center"/>
              <w:rPr>
                <w:rFonts w:cstheme="minorHAnsi"/>
                <w:b w:val="0"/>
                <w:i/>
                <w:iCs/>
                <w:sz w:val="20"/>
                <w:szCs w:val="20"/>
              </w:rPr>
            </w:pPr>
          </w:p>
          <w:p w14:paraId="01D3C93B" w14:textId="77777777" w:rsidR="00051208" w:rsidRDefault="00051208" w:rsidP="00913A1F">
            <w:pPr>
              <w:spacing w:before="60"/>
              <w:jc w:val="center"/>
              <w:rPr>
                <w:rFonts w:cstheme="minorHAnsi"/>
                <w:b w:val="0"/>
                <w:i/>
                <w:iCs/>
                <w:sz w:val="20"/>
                <w:szCs w:val="20"/>
              </w:rPr>
            </w:pPr>
          </w:p>
          <w:p w14:paraId="657A7756" w14:textId="77777777" w:rsidR="00051208" w:rsidRDefault="00051208" w:rsidP="00913A1F">
            <w:pPr>
              <w:spacing w:before="60"/>
              <w:jc w:val="center"/>
              <w:rPr>
                <w:rFonts w:cstheme="minorHAnsi"/>
                <w:b w:val="0"/>
                <w:i/>
                <w:iCs/>
                <w:sz w:val="20"/>
                <w:szCs w:val="20"/>
              </w:rPr>
            </w:pPr>
          </w:p>
          <w:p w14:paraId="26E71EE1" w14:textId="77777777" w:rsidR="00051208" w:rsidRDefault="00051208" w:rsidP="00913A1F">
            <w:pPr>
              <w:spacing w:before="60"/>
              <w:jc w:val="center"/>
              <w:rPr>
                <w:rFonts w:cstheme="minorHAnsi"/>
                <w:b w:val="0"/>
                <w:i/>
                <w:iCs/>
                <w:sz w:val="20"/>
                <w:szCs w:val="20"/>
              </w:rPr>
            </w:pPr>
          </w:p>
          <w:p w14:paraId="6F6D45C2" w14:textId="77777777" w:rsidR="00051208" w:rsidRDefault="00051208" w:rsidP="00913A1F">
            <w:pPr>
              <w:spacing w:before="60"/>
              <w:jc w:val="center"/>
              <w:rPr>
                <w:rFonts w:cstheme="minorHAnsi"/>
                <w:b w:val="0"/>
                <w:i/>
                <w:iCs/>
                <w:sz w:val="20"/>
                <w:szCs w:val="20"/>
              </w:rPr>
            </w:pPr>
          </w:p>
          <w:p w14:paraId="5BB23DB6" w14:textId="77777777" w:rsidR="00051208" w:rsidRDefault="00051208" w:rsidP="00913A1F">
            <w:pPr>
              <w:spacing w:before="60"/>
              <w:jc w:val="center"/>
              <w:rPr>
                <w:rFonts w:cstheme="minorHAnsi"/>
                <w:b w:val="0"/>
                <w:i/>
                <w:iCs/>
                <w:sz w:val="20"/>
                <w:szCs w:val="20"/>
              </w:rPr>
            </w:pPr>
          </w:p>
          <w:p w14:paraId="0AA69F26" w14:textId="77777777" w:rsidR="00051208" w:rsidRDefault="00051208" w:rsidP="00913A1F">
            <w:pPr>
              <w:spacing w:before="60"/>
              <w:jc w:val="center"/>
              <w:rPr>
                <w:rFonts w:cstheme="minorHAnsi"/>
                <w:b w:val="0"/>
                <w:i/>
                <w:iCs/>
                <w:sz w:val="20"/>
                <w:szCs w:val="20"/>
              </w:rPr>
            </w:pPr>
          </w:p>
          <w:p w14:paraId="2C170E0C" w14:textId="77777777" w:rsidR="00051208" w:rsidRDefault="00051208" w:rsidP="00913A1F">
            <w:pPr>
              <w:spacing w:before="60"/>
              <w:jc w:val="center"/>
              <w:rPr>
                <w:rFonts w:cstheme="minorHAnsi"/>
                <w:b w:val="0"/>
                <w:i/>
                <w:iCs/>
                <w:sz w:val="20"/>
                <w:szCs w:val="20"/>
              </w:rPr>
            </w:pPr>
          </w:p>
          <w:p w14:paraId="2E7584FD" w14:textId="77777777" w:rsidR="00051208" w:rsidRDefault="00051208" w:rsidP="00913A1F">
            <w:pPr>
              <w:spacing w:before="60"/>
              <w:jc w:val="center"/>
              <w:rPr>
                <w:rFonts w:cstheme="minorHAnsi"/>
                <w:b w:val="0"/>
                <w:i/>
                <w:iCs/>
                <w:sz w:val="20"/>
                <w:szCs w:val="20"/>
              </w:rPr>
            </w:pPr>
          </w:p>
          <w:p w14:paraId="3D9B7A0D" w14:textId="77777777" w:rsidR="00051208" w:rsidRDefault="00051208" w:rsidP="00913A1F">
            <w:pPr>
              <w:spacing w:before="60"/>
              <w:jc w:val="center"/>
              <w:rPr>
                <w:rFonts w:cstheme="minorHAnsi"/>
                <w:b w:val="0"/>
                <w:i/>
                <w:iCs/>
                <w:sz w:val="20"/>
                <w:szCs w:val="20"/>
              </w:rPr>
            </w:pPr>
          </w:p>
          <w:p w14:paraId="51D23642" w14:textId="77777777" w:rsidR="00051208" w:rsidRDefault="00051208" w:rsidP="00913A1F">
            <w:pPr>
              <w:spacing w:before="60"/>
              <w:jc w:val="center"/>
              <w:rPr>
                <w:rFonts w:cstheme="minorHAnsi"/>
                <w:b w:val="0"/>
                <w:i/>
                <w:iCs/>
                <w:sz w:val="20"/>
                <w:szCs w:val="20"/>
              </w:rPr>
            </w:pPr>
          </w:p>
          <w:p w14:paraId="0C10F67B" w14:textId="77777777" w:rsidR="00051208" w:rsidRDefault="00051208" w:rsidP="00913A1F">
            <w:pPr>
              <w:spacing w:before="60"/>
              <w:jc w:val="center"/>
              <w:rPr>
                <w:rFonts w:cstheme="minorHAnsi"/>
                <w:b w:val="0"/>
                <w:i/>
                <w:iCs/>
                <w:sz w:val="20"/>
                <w:szCs w:val="20"/>
              </w:rPr>
            </w:pPr>
          </w:p>
          <w:p w14:paraId="05077A52" w14:textId="77777777" w:rsidR="009928BB" w:rsidRDefault="009928BB" w:rsidP="00913A1F">
            <w:pPr>
              <w:spacing w:before="60"/>
              <w:jc w:val="center"/>
              <w:rPr>
                <w:rFonts w:cstheme="minorHAnsi"/>
                <w:b w:val="0"/>
                <w:i/>
                <w:iCs/>
                <w:sz w:val="20"/>
                <w:szCs w:val="20"/>
              </w:rPr>
            </w:pPr>
          </w:p>
          <w:p w14:paraId="1548B14E" w14:textId="77777777" w:rsidR="00051208" w:rsidRDefault="00051208" w:rsidP="00913A1F">
            <w:pPr>
              <w:spacing w:before="60"/>
              <w:jc w:val="center"/>
              <w:rPr>
                <w:rFonts w:cstheme="minorHAnsi"/>
                <w:b w:val="0"/>
                <w:i/>
                <w:iCs/>
                <w:sz w:val="20"/>
                <w:szCs w:val="20"/>
              </w:rPr>
            </w:pPr>
          </w:p>
          <w:p w14:paraId="7730F374" w14:textId="6349B6B0" w:rsidR="00051208" w:rsidRPr="0017277D" w:rsidRDefault="0017277D" w:rsidP="00913A1F">
            <w:pPr>
              <w:spacing w:before="60"/>
              <w:jc w:val="center"/>
              <w:rPr>
                <w:rFonts w:cstheme="minorHAnsi"/>
                <w:bCs w:val="0"/>
                <w:i/>
                <w:iCs/>
                <w:color w:val="auto"/>
                <w:sz w:val="20"/>
                <w:szCs w:val="20"/>
              </w:rPr>
            </w:pPr>
            <w:r w:rsidRPr="0017277D">
              <w:rPr>
                <w:rFonts w:cstheme="minorHAnsi"/>
                <w:bCs w:val="0"/>
                <w:i/>
                <w:iCs/>
                <w:color w:val="auto"/>
                <w:sz w:val="20"/>
                <w:szCs w:val="20"/>
              </w:rPr>
              <w:t>2 ore</w:t>
            </w:r>
          </w:p>
          <w:p w14:paraId="7EECB679" w14:textId="77777777" w:rsidR="00051208" w:rsidRPr="0017277D" w:rsidRDefault="00051208" w:rsidP="00913A1F">
            <w:pPr>
              <w:spacing w:before="60"/>
              <w:jc w:val="center"/>
              <w:rPr>
                <w:rFonts w:cstheme="minorHAnsi"/>
                <w:b w:val="0"/>
                <w:i/>
                <w:iCs/>
                <w:color w:val="auto"/>
                <w:sz w:val="20"/>
                <w:szCs w:val="20"/>
              </w:rPr>
            </w:pPr>
          </w:p>
          <w:p w14:paraId="462073D1" w14:textId="77777777" w:rsidR="00051208" w:rsidRDefault="00051208" w:rsidP="00913A1F">
            <w:pPr>
              <w:spacing w:before="60"/>
              <w:jc w:val="center"/>
              <w:rPr>
                <w:rFonts w:cstheme="minorHAnsi"/>
                <w:b w:val="0"/>
                <w:i/>
                <w:iCs/>
                <w:sz w:val="20"/>
                <w:szCs w:val="20"/>
              </w:rPr>
            </w:pPr>
          </w:p>
          <w:p w14:paraId="0C81F832" w14:textId="5A212F4D" w:rsidR="00051208" w:rsidRPr="00730DDB" w:rsidRDefault="00051208" w:rsidP="00913A1F">
            <w:pPr>
              <w:spacing w:before="60"/>
              <w:jc w:val="center"/>
              <w:rPr>
                <w:rFonts w:cstheme="minorHAnsi"/>
                <w:bCs w:val="0"/>
                <w:i/>
                <w:iCs/>
                <w:color w:val="auto"/>
                <w:sz w:val="20"/>
                <w:szCs w:val="20"/>
              </w:rPr>
            </w:pPr>
          </w:p>
        </w:tc>
        <w:tc>
          <w:tcPr>
            <w:tcW w:w="106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11B437E"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roofErr w:type="spellStart"/>
            <w:proofErr w:type="gramStart"/>
            <w:r w:rsidRPr="00730DDB">
              <w:rPr>
                <w:rFonts w:cstheme="minorHAnsi"/>
                <w:b/>
                <w:sz w:val="20"/>
                <w:szCs w:val="20"/>
              </w:rPr>
              <w:lastRenderedPageBreak/>
              <w:t>UdL</w:t>
            </w:r>
            <w:proofErr w:type="spellEnd"/>
            <w:r w:rsidRPr="00730DDB">
              <w:rPr>
                <w:rFonts w:cstheme="minorHAnsi"/>
                <w:b/>
                <w:bCs/>
                <w:sz w:val="20"/>
                <w:szCs w:val="20"/>
              </w:rPr>
              <w:t xml:space="preserve">  1.1</w:t>
            </w:r>
            <w:proofErr w:type="gramEnd"/>
          </w:p>
          <w:p w14:paraId="3DF934DB"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b/>
                <w:sz w:val="20"/>
                <w:szCs w:val="20"/>
              </w:rPr>
              <w:t xml:space="preserve">Aspettative </w:t>
            </w:r>
            <w:proofErr w:type="gramStart"/>
            <w:r w:rsidRPr="00730DDB">
              <w:rPr>
                <w:rFonts w:cstheme="minorHAnsi"/>
                <w:b/>
                <w:sz w:val="20"/>
                <w:szCs w:val="20"/>
              </w:rPr>
              <w:t>e  il</w:t>
            </w:r>
            <w:proofErr w:type="gramEnd"/>
            <w:r w:rsidRPr="00730DDB">
              <w:rPr>
                <w:rFonts w:cstheme="minorHAnsi"/>
                <w:b/>
                <w:sz w:val="20"/>
                <w:szCs w:val="20"/>
              </w:rPr>
              <w:t xml:space="preserve"> contratto formati</w:t>
            </w:r>
            <w:r w:rsidRPr="00730DDB">
              <w:rPr>
                <w:rFonts w:cstheme="minorHAnsi"/>
                <w:sz w:val="20"/>
                <w:szCs w:val="20"/>
              </w:rPr>
              <w:t>vo</w:t>
            </w:r>
          </w:p>
          <w:p w14:paraId="1C6D879C"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0F81B2D"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E6A2382"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8E0EC98"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7E1702B"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E98D925"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8CF2AC6"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EA8A89A"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758D809"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664C509"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2E7B62D"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E448FE7"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7514332"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38BC171"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388AB4C"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4D2052A2"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C0EEA63"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342DA7E"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6C4D770"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488997FD"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1989681"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5D2CBA6"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2DB71A6"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7A3DF0B"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4B09F03" w14:textId="08061544" w:rsidR="00913A1F"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6D0ECC9" w14:textId="7AA3B88A" w:rsidR="00913A1F"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5EB837C" w14:textId="672027E7" w:rsidR="00AA6775" w:rsidRDefault="00AA6775"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7A7AC7F" w14:textId="77777777" w:rsidR="00AA6775" w:rsidRPr="00730DDB" w:rsidRDefault="00AA6775"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A4EC605"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sz w:val="20"/>
                <w:szCs w:val="20"/>
              </w:rPr>
            </w:pPr>
            <w:proofErr w:type="spellStart"/>
            <w:r w:rsidRPr="00730DDB">
              <w:rPr>
                <w:rFonts w:cstheme="minorHAnsi"/>
                <w:b/>
                <w:sz w:val="20"/>
                <w:szCs w:val="20"/>
              </w:rPr>
              <w:t>UdL</w:t>
            </w:r>
            <w:proofErr w:type="spellEnd"/>
            <w:r w:rsidRPr="00730DDB">
              <w:rPr>
                <w:rFonts w:cstheme="minorHAnsi"/>
                <w:b/>
                <w:sz w:val="20"/>
                <w:szCs w:val="20"/>
              </w:rPr>
              <w:t xml:space="preserve"> 1.2:</w:t>
            </w:r>
          </w:p>
          <w:p w14:paraId="1B0F8C27"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730DDB">
              <w:rPr>
                <w:rFonts w:cstheme="minorHAnsi"/>
                <w:b/>
                <w:sz w:val="20"/>
                <w:szCs w:val="20"/>
              </w:rPr>
              <w:t>Conosci te stesso</w:t>
            </w:r>
          </w:p>
          <w:p w14:paraId="3E8081F2"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305E938" w14:textId="34B2B2C2"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730DDB">
              <w:rPr>
                <w:rFonts w:cstheme="minorHAnsi"/>
                <w:b/>
                <w:bCs/>
                <w:sz w:val="20"/>
                <w:szCs w:val="20"/>
              </w:rPr>
              <w:t xml:space="preserve">  </w:t>
            </w:r>
          </w:p>
          <w:p w14:paraId="0E3397B5" w14:textId="77777777" w:rsidR="00913A1F"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8CA745F"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43B9B74"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AA19711"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23900C6"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79567DF"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03414FD"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66910AB"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3B7BED9"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8822A4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DC993B7"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50C72E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5C670A3"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6EFC4CB"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C7ACE35"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4133B7F"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9CD0FE7"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AE16BC8"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243368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8A1889E"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14AE3BB"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66965B1"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36A49D5"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765F7C6"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876FAB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B78D1E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24B4327"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2A9F9B3"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70477D8"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C7F5DFD"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169110C"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9BF8A22"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259FB80"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D78549D"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53CBEDD"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3F949E5"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92137E3"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5D16466"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9AB72F4"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9BDAE0E"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9300642"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965AE2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CE59EB8"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18B0CB6"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2B4C4E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B9E8ABE"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B5F60A9" w14:textId="3538C4D1" w:rsidR="00E14F84" w:rsidRPr="00730DDB" w:rsidRDefault="00E14F84" w:rsidP="00E14F84">
            <w:pPr>
              <w:spacing w:before="60"/>
              <w:cnfStyle w:val="000000000000" w:firstRow="0" w:lastRow="0" w:firstColumn="0" w:lastColumn="0" w:oddVBand="0" w:evenVBand="0" w:oddHBand="0" w:evenHBand="0" w:firstRowFirstColumn="0" w:firstRowLastColumn="0" w:lastRowFirstColumn="0" w:lastRowLastColumn="0"/>
              <w:rPr>
                <w:rFonts w:cstheme="minorHAnsi"/>
                <w:b/>
                <w:sz w:val="20"/>
                <w:szCs w:val="20"/>
              </w:rPr>
            </w:pPr>
            <w:proofErr w:type="spellStart"/>
            <w:r w:rsidRPr="00730DDB">
              <w:rPr>
                <w:rFonts w:cstheme="minorHAnsi"/>
                <w:b/>
                <w:sz w:val="20"/>
                <w:szCs w:val="20"/>
              </w:rPr>
              <w:t>UdL</w:t>
            </w:r>
            <w:proofErr w:type="spellEnd"/>
            <w:r w:rsidRPr="00730DDB">
              <w:rPr>
                <w:rFonts w:cstheme="minorHAnsi"/>
                <w:b/>
                <w:sz w:val="20"/>
                <w:szCs w:val="20"/>
              </w:rPr>
              <w:t xml:space="preserve"> 1.</w:t>
            </w:r>
            <w:r>
              <w:rPr>
                <w:rFonts w:cstheme="minorHAnsi"/>
                <w:b/>
                <w:sz w:val="20"/>
                <w:szCs w:val="20"/>
              </w:rPr>
              <w:t>3</w:t>
            </w:r>
            <w:r w:rsidRPr="00730DDB">
              <w:rPr>
                <w:rFonts w:cstheme="minorHAnsi"/>
                <w:b/>
                <w:sz w:val="20"/>
                <w:szCs w:val="20"/>
              </w:rPr>
              <w:t>:</w:t>
            </w:r>
          </w:p>
          <w:p w14:paraId="350BE7B2" w14:textId="4074EF24" w:rsidR="00E14F84" w:rsidRPr="00730DDB" w:rsidRDefault="00E14F84" w:rsidP="00E14F84">
            <w:pPr>
              <w:spacing w:before="60"/>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Pr>
                <w:rFonts w:cstheme="minorHAnsi"/>
                <w:b/>
                <w:sz w:val="20"/>
                <w:szCs w:val="20"/>
              </w:rPr>
              <w:t>Test sugli interessi/</w:t>
            </w:r>
            <w:r w:rsidR="009928BB">
              <w:rPr>
                <w:rFonts w:cstheme="minorHAnsi"/>
                <w:b/>
                <w:sz w:val="20"/>
                <w:szCs w:val="20"/>
              </w:rPr>
              <w:t>abilità</w:t>
            </w:r>
            <w:r>
              <w:rPr>
                <w:rFonts w:cstheme="minorHAnsi"/>
                <w:b/>
                <w:sz w:val="20"/>
                <w:szCs w:val="20"/>
              </w:rPr>
              <w:t>/</w:t>
            </w:r>
            <w:r w:rsidR="009928BB">
              <w:rPr>
                <w:rFonts w:cstheme="minorHAnsi"/>
                <w:b/>
                <w:sz w:val="20"/>
                <w:szCs w:val="20"/>
              </w:rPr>
              <w:t xml:space="preserve"> traguardi attesi</w:t>
            </w:r>
          </w:p>
          <w:p w14:paraId="24C46943" w14:textId="77777777" w:rsidR="00E14F84" w:rsidRPr="00730DDB" w:rsidRDefault="00E14F84" w:rsidP="00E14F84">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E0701C3" w14:textId="1338C879" w:rsidR="00E14F84" w:rsidRPr="00730DDB" w:rsidRDefault="00E14F84" w:rsidP="00E14F84">
            <w:pPr>
              <w:spacing w:before="60"/>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730DDB">
              <w:rPr>
                <w:rFonts w:cstheme="minorHAnsi"/>
                <w:b/>
                <w:bCs/>
                <w:sz w:val="20"/>
                <w:szCs w:val="20"/>
              </w:rPr>
              <w:t xml:space="preserve">  </w:t>
            </w:r>
          </w:p>
          <w:p w14:paraId="5C1DDAF0"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2BB40F8"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9B7630A" w14:textId="77777777" w:rsidR="00E14F84"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4D0EE0B" w14:textId="24B83434" w:rsidR="00E14F84" w:rsidRPr="00730DDB" w:rsidRDefault="00E14F84"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tc>
        <w:tc>
          <w:tcPr>
            <w:tcW w:w="1827"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E4920FF" w14:textId="77777777" w:rsidR="00913A1F" w:rsidRPr="00730DDB" w:rsidRDefault="00913A1F" w:rsidP="00913A1F">
            <w:pPr>
              <w:spacing w:before="60"/>
              <w:cnfStyle w:val="000000000000" w:firstRow="0" w:lastRow="0" w:firstColumn="0" w:lastColumn="0" w:oddVBand="0" w:evenVBand="0" w:oddHBand="0" w:evenHBand="0" w:firstRowFirstColumn="0" w:firstRowLastColumn="0" w:lastRowFirstColumn="0" w:lastRowLastColumn="0"/>
              <w:rPr>
                <w:rFonts w:cstheme="minorHAnsi"/>
                <w:b/>
                <w:sz w:val="20"/>
                <w:szCs w:val="20"/>
              </w:rPr>
            </w:pPr>
            <w:proofErr w:type="spellStart"/>
            <w:r w:rsidRPr="00730DDB">
              <w:rPr>
                <w:rFonts w:cstheme="minorHAnsi"/>
                <w:b/>
                <w:sz w:val="20"/>
                <w:szCs w:val="20"/>
              </w:rPr>
              <w:lastRenderedPageBreak/>
              <w:t>UdL</w:t>
            </w:r>
            <w:proofErr w:type="spellEnd"/>
            <w:r w:rsidRPr="00730DDB">
              <w:rPr>
                <w:rFonts w:cstheme="minorHAnsi"/>
                <w:b/>
                <w:sz w:val="20"/>
                <w:szCs w:val="20"/>
              </w:rPr>
              <w:t xml:space="preserve"> 1.1. Aspettative </w:t>
            </w:r>
            <w:proofErr w:type="gramStart"/>
            <w:r w:rsidRPr="00730DDB">
              <w:rPr>
                <w:rFonts w:cstheme="minorHAnsi"/>
                <w:b/>
                <w:sz w:val="20"/>
                <w:szCs w:val="20"/>
              </w:rPr>
              <w:t>e  contratto</w:t>
            </w:r>
            <w:proofErr w:type="gramEnd"/>
            <w:r w:rsidRPr="00730DDB">
              <w:rPr>
                <w:rFonts w:cstheme="minorHAnsi"/>
                <w:b/>
                <w:sz w:val="20"/>
                <w:szCs w:val="20"/>
              </w:rPr>
              <w:t xml:space="preserve"> formativo</w:t>
            </w:r>
          </w:p>
          <w:p w14:paraId="26839A00" w14:textId="621205AB" w:rsidR="00913A1F" w:rsidRPr="00730DDB" w:rsidRDefault="00913A1F" w:rsidP="00EA5EBF">
            <w:pPr>
              <w:pStyle w:val="Paragrafoelenco"/>
              <w:numPr>
                <w:ilvl w:val="0"/>
                <w:numId w:val="16"/>
              </w:numPr>
              <w:spacing w:before="120" w:after="120"/>
              <w:ind w:left="318" w:hanging="283"/>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 xml:space="preserve">Il conduttore accoglie gli studenti dicendo che la classe sta per iniziare un percorso che </w:t>
            </w:r>
            <w:r w:rsidR="0017277D">
              <w:rPr>
                <w:rFonts w:cstheme="minorHAnsi"/>
                <w:sz w:val="20"/>
                <w:szCs w:val="20"/>
              </w:rPr>
              <w:t xml:space="preserve">porterà ogni studente </w:t>
            </w:r>
            <w:r w:rsidRPr="00730DDB">
              <w:rPr>
                <w:rFonts w:cstheme="minorHAnsi"/>
                <w:sz w:val="20"/>
                <w:szCs w:val="20"/>
              </w:rPr>
              <w:t>a decidere sul proprio futuro</w:t>
            </w:r>
            <w:r w:rsidR="0017277D">
              <w:rPr>
                <w:rFonts w:cstheme="minorHAnsi"/>
                <w:sz w:val="20"/>
                <w:szCs w:val="20"/>
              </w:rPr>
              <w:t xml:space="preserve"> e </w:t>
            </w:r>
            <w:r w:rsidRPr="00730DDB">
              <w:rPr>
                <w:rFonts w:cstheme="minorHAnsi"/>
                <w:sz w:val="20"/>
                <w:szCs w:val="20"/>
              </w:rPr>
              <w:t>propone di guardare insieme un film</w:t>
            </w:r>
            <w:r w:rsidR="0017277D">
              <w:rPr>
                <w:rFonts w:cstheme="minorHAnsi"/>
                <w:sz w:val="20"/>
                <w:szCs w:val="20"/>
              </w:rPr>
              <w:t xml:space="preserve"> (o alcune scene selezionate)</w:t>
            </w:r>
          </w:p>
          <w:p w14:paraId="167CCB5C" w14:textId="6FC25F5A" w:rsidR="00730DDB" w:rsidRDefault="00913A1F"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 xml:space="preserve">Al termine </w:t>
            </w:r>
            <w:r w:rsidR="0017277D">
              <w:rPr>
                <w:rFonts w:cstheme="minorHAnsi"/>
                <w:sz w:val="20"/>
                <w:szCs w:val="20"/>
              </w:rPr>
              <w:t>della proiezione</w:t>
            </w:r>
            <w:r w:rsidR="00730DDB">
              <w:rPr>
                <w:rFonts w:cstheme="minorHAnsi"/>
                <w:sz w:val="20"/>
                <w:szCs w:val="20"/>
              </w:rPr>
              <w:t xml:space="preserve"> </w:t>
            </w:r>
            <w:r w:rsidR="0017277D">
              <w:rPr>
                <w:rFonts w:cstheme="minorHAnsi"/>
                <w:sz w:val="20"/>
                <w:szCs w:val="20"/>
              </w:rPr>
              <w:t>invita a r</w:t>
            </w:r>
            <w:r w:rsidRPr="00730DDB">
              <w:rPr>
                <w:rFonts w:cstheme="minorHAnsi"/>
                <w:sz w:val="20"/>
                <w:szCs w:val="20"/>
              </w:rPr>
              <w:t>iflettere sull’aspetto ambivalente del futuro che può suscitare sentimenti positivi:</w:t>
            </w:r>
            <w:r w:rsidR="006B18F2" w:rsidRPr="00730DDB">
              <w:rPr>
                <w:rFonts w:cstheme="minorHAnsi"/>
                <w:sz w:val="20"/>
                <w:szCs w:val="20"/>
              </w:rPr>
              <w:t xml:space="preserve"> </w:t>
            </w:r>
            <w:r w:rsidRPr="00730DDB">
              <w:rPr>
                <w:rFonts w:cstheme="minorHAnsi"/>
                <w:sz w:val="20"/>
                <w:szCs w:val="20"/>
              </w:rPr>
              <w:t>DESIDERI”,</w:t>
            </w:r>
            <w:r w:rsidR="006B18F2" w:rsidRPr="00730DDB">
              <w:rPr>
                <w:rFonts w:cstheme="minorHAnsi"/>
                <w:sz w:val="20"/>
                <w:szCs w:val="20"/>
              </w:rPr>
              <w:t xml:space="preserve"> </w:t>
            </w:r>
            <w:r w:rsidRPr="00730DDB">
              <w:rPr>
                <w:rFonts w:cstheme="minorHAnsi"/>
                <w:sz w:val="20"/>
                <w:szCs w:val="20"/>
              </w:rPr>
              <w:lastRenderedPageBreak/>
              <w:t>“OPPO</w:t>
            </w:r>
            <w:r w:rsidR="006B18F2" w:rsidRPr="00730DDB">
              <w:rPr>
                <w:rFonts w:cstheme="minorHAnsi"/>
                <w:sz w:val="20"/>
                <w:szCs w:val="20"/>
              </w:rPr>
              <w:t>R</w:t>
            </w:r>
            <w:r w:rsidRPr="00730DDB">
              <w:rPr>
                <w:rFonts w:cstheme="minorHAnsi"/>
                <w:sz w:val="20"/>
                <w:szCs w:val="20"/>
              </w:rPr>
              <w:t>TUNITÀ e sentimenti negat</w:t>
            </w:r>
            <w:r w:rsidR="006B18F2" w:rsidRPr="00730DDB">
              <w:rPr>
                <w:rFonts w:cstheme="minorHAnsi"/>
                <w:sz w:val="20"/>
                <w:szCs w:val="20"/>
              </w:rPr>
              <w:t>ivi</w:t>
            </w:r>
            <w:r w:rsidRPr="00730DDB">
              <w:rPr>
                <w:rFonts w:cstheme="minorHAnsi"/>
                <w:sz w:val="20"/>
                <w:szCs w:val="20"/>
              </w:rPr>
              <w:t xml:space="preserve">: </w:t>
            </w:r>
            <w:proofErr w:type="gramStart"/>
            <w:r w:rsidRPr="00730DDB">
              <w:rPr>
                <w:rFonts w:cstheme="minorHAnsi"/>
                <w:sz w:val="20"/>
                <w:szCs w:val="20"/>
              </w:rPr>
              <w:t>“ TIMORI</w:t>
            </w:r>
            <w:proofErr w:type="gramEnd"/>
            <w:r w:rsidRPr="00730DDB">
              <w:rPr>
                <w:rFonts w:cstheme="minorHAnsi"/>
                <w:sz w:val="20"/>
                <w:szCs w:val="20"/>
              </w:rPr>
              <w:t>”,“ MINACCE” come si è visto nel film</w:t>
            </w:r>
            <w:r w:rsidR="00730DDB">
              <w:rPr>
                <w:rFonts w:cstheme="minorHAnsi"/>
                <w:sz w:val="20"/>
                <w:szCs w:val="20"/>
              </w:rPr>
              <w:t>.</w:t>
            </w:r>
          </w:p>
          <w:p w14:paraId="21B7B0CB" w14:textId="1B6F437D" w:rsidR="00913A1F" w:rsidRPr="00730DDB" w:rsidRDefault="00913A1F"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 xml:space="preserve"> Richiama l’attenzione </w:t>
            </w:r>
            <w:proofErr w:type="gramStart"/>
            <w:r w:rsidRPr="00730DDB">
              <w:rPr>
                <w:rFonts w:cstheme="minorHAnsi"/>
                <w:sz w:val="20"/>
                <w:szCs w:val="20"/>
              </w:rPr>
              <w:t>sui  4</w:t>
            </w:r>
            <w:proofErr w:type="gramEnd"/>
            <w:r w:rsidRPr="00730DDB">
              <w:rPr>
                <w:rFonts w:cstheme="minorHAnsi"/>
                <w:sz w:val="20"/>
                <w:szCs w:val="20"/>
              </w:rPr>
              <w:t xml:space="preserve"> cartelli appesi alle paret</w:t>
            </w:r>
            <w:r w:rsidR="006B18F2" w:rsidRPr="00730DDB">
              <w:rPr>
                <w:rFonts w:cstheme="minorHAnsi"/>
                <w:sz w:val="20"/>
                <w:szCs w:val="20"/>
              </w:rPr>
              <w:t>e</w:t>
            </w:r>
            <w:r w:rsidRPr="00730DDB">
              <w:rPr>
                <w:rFonts w:cstheme="minorHAnsi"/>
                <w:sz w:val="20"/>
                <w:szCs w:val="20"/>
              </w:rPr>
              <w:t xml:space="preserve"> che riportano le parole citate..</w:t>
            </w:r>
          </w:p>
          <w:p w14:paraId="1F061777" w14:textId="46088D06" w:rsidR="00913A1F" w:rsidRPr="00730DDB" w:rsidRDefault="00730DDB"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Propone</w:t>
            </w:r>
            <w:r w:rsidR="00913A1F" w:rsidRPr="00730DDB">
              <w:rPr>
                <w:rFonts w:cstheme="minorHAnsi"/>
                <w:sz w:val="20"/>
                <w:szCs w:val="20"/>
              </w:rPr>
              <w:t xml:space="preserve"> agli studenti di scrivere i propri sentimenti rispetto al </w:t>
            </w:r>
            <w:proofErr w:type="gramStart"/>
            <w:r w:rsidR="00913A1F" w:rsidRPr="00730DDB">
              <w:rPr>
                <w:rFonts w:cstheme="minorHAnsi"/>
                <w:sz w:val="20"/>
                <w:szCs w:val="20"/>
              </w:rPr>
              <w:t>futuro  sui</w:t>
            </w:r>
            <w:proofErr w:type="gramEnd"/>
            <w:r w:rsidR="00913A1F" w:rsidRPr="00730DDB">
              <w:rPr>
                <w:rFonts w:cstheme="minorHAnsi"/>
                <w:sz w:val="20"/>
                <w:szCs w:val="20"/>
              </w:rPr>
              <w:t xml:space="preserve"> post-it e di appenderli sul cartellone pertinente</w:t>
            </w:r>
          </w:p>
          <w:p w14:paraId="47BF0127" w14:textId="77777777" w:rsidR="00913A1F" w:rsidRPr="00730DDB" w:rsidRDefault="00913A1F"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Commenta i post-it e invita i ragazzi a proporre le loro riflessioni sul futuro.</w:t>
            </w:r>
          </w:p>
          <w:p w14:paraId="059C159B" w14:textId="654E4B80" w:rsidR="00913A1F" w:rsidRDefault="00913A1F"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Propone il contratto formativo e gli obiettivi formativi (far acquisire agli studenti le competenze orientative necessarie per “imparare a scegliere”)</w:t>
            </w:r>
          </w:p>
          <w:p w14:paraId="07B363BE" w14:textId="77777777" w:rsidR="004841E4" w:rsidRPr="00730DDB" w:rsidRDefault="004841E4" w:rsidP="004841E4">
            <w:pPr>
              <w:pStyle w:val="Paragrafoelenco"/>
              <w:spacing w:before="120" w:after="120"/>
              <w:ind w:left="318"/>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4FF58604" w14:textId="6AA12DDD" w:rsidR="00913A1F" w:rsidRPr="00730DDB" w:rsidRDefault="00913A1F" w:rsidP="00EA5EBF">
            <w:pPr>
              <w:pStyle w:val="Paragrafoelenco"/>
              <w:numPr>
                <w:ilvl w:val="0"/>
                <w:numId w:val="16"/>
              </w:numPr>
              <w:spacing w:before="120" w:after="120"/>
              <w:ind w:left="318" w:hanging="31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Introduce il “</w:t>
            </w:r>
            <w:r w:rsidR="004841E4">
              <w:rPr>
                <w:rFonts w:cstheme="minorHAnsi"/>
                <w:sz w:val="20"/>
                <w:szCs w:val="20"/>
              </w:rPr>
              <w:t>Fascicolo</w:t>
            </w:r>
            <w:r w:rsidRPr="00730DDB">
              <w:rPr>
                <w:rFonts w:cstheme="minorHAnsi"/>
                <w:sz w:val="20"/>
                <w:szCs w:val="20"/>
              </w:rPr>
              <w:t xml:space="preserve"> dello orientamento”, strumento </w:t>
            </w:r>
            <w:proofErr w:type="gramStart"/>
            <w:r w:rsidRPr="00730DDB">
              <w:rPr>
                <w:rFonts w:cstheme="minorHAnsi"/>
                <w:sz w:val="20"/>
                <w:szCs w:val="20"/>
              </w:rPr>
              <w:t>di  supporto</w:t>
            </w:r>
            <w:proofErr w:type="gramEnd"/>
            <w:r w:rsidRPr="00730DDB">
              <w:rPr>
                <w:rFonts w:cstheme="minorHAnsi"/>
                <w:sz w:val="20"/>
                <w:szCs w:val="20"/>
              </w:rPr>
              <w:t xml:space="preserve"> al lavoro che si svolgerà durante l’intero percorso formativo. Il dossier raccoglierà tutte le schede di lavoro fornite dal conduttore, le informazioni raccolte da ogni allievo nelle varie </w:t>
            </w:r>
            <w:proofErr w:type="gramStart"/>
            <w:r w:rsidRPr="00730DDB">
              <w:rPr>
                <w:rFonts w:cstheme="minorHAnsi"/>
                <w:sz w:val="20"/>
                <w:szCs w:val="20"/>
              </w:rPr>
              <w:t>esercitazioni  e</w:t>
            </w:r>
            <w:proofErr w:type="gramEnd"/>
            <w:r w:rsidRPr="00730DDB">
              <w:rPr>
                <w:rFonts w:cstheme="minorHAnsi"/>
                <w:sz w:val="20"/>
                <w:szCs w:val="20"/>
              </w:rPr>
              <w:t xml:space="preserve"> i prodotti realizzati dallo studente.</w:t>
            </w:r>
          </w:p>
          <w:p w14:paraId="192335D3" w14:textId="23D0BEDB" w:rsidR="00913A1F" w:rsidRDefault="000B46E1" w:rsidP="000B46E1">
            <w:pPr>
              <w:ind w:left="3"/>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Due possibili approcci: a) riflettere sulla propria autobiografia (raccontarsi), </w:t>
            </w:r>
            <w:proofErr w:type="gramStart"/>
            <w:r>
              <w:rPr>
                <w:rFonts w:cstheme="minorHAnsi"/>
                <w:sz w:val="20"/>
                <w:szCs w:val="20"/>
              </w:rPr>
              <w:t>b)  riflettere</w:t>
            </w:r>
            <w:proofErr w:type="gramEnd"/>
            <w:r>
              <w:rPr>
                <w:rFonts w:cstheme="minorHAnsi"/>
                <w:sz w:val="20"/>
                <w:szCs w:val="20"/>
              </w:rPr>
              <w:t xml:space="preserve"> su esempi significativi tratti dalla storia e dalla letteratura.</w:t>
            </w:r>
          </w:p>
          <w:p w14:paraId="6AB8ACD4" w14:textId="49CB360E" w:rsidR="000B46E1" w:rsidRDefault="000B46E1" w:rsidP="000B46E1">
            <w:pPr>
              <w:ind w:left="3"/>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13E5864A" w14:textId="2B4E1338" w:rsidR="000B46E1" w:rsidRPr="0017277D" w:rsidRDefault="0017277D" w:rsidP="000B46E1">
            <w:pPr>
              <w:pStyle w:val="Paragrafoelenco"/>
              <w:numPr>
                <w:ilvl w:val="1"/>
                <w:numId w:val="8"/>
              </w:numPr>
              <w:ind w:left="321"/>
              <w:jc w:val="both"/>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bCs/>
                <w:sz w:val="20"/>
                <w:szCs w:val="20"/>
              </w:rPr>
              <w:t>a</w:t>
            </w:r>
            <w:r w:rsidR="000B46E1" w:rsidRPr="0017277D">
              <w:rPr>
                <w:rFonts w:cstheme="minorHAnsi"/>
                <w:b/>
                <w:bCs/>
                <w:sz w:val="20"/>
                <w:szCs w:val="20"/>
              </w:rPr>
              <w:t>pproccio autobiografi</w:t>
            </w:r>
            <w:r w:rsidRPr="0017277D">
              <w:rPr>
                <w:rFonts w:cstheme="minorHAnsi"/>
                <w:b/>
                <w:bCs/>
                <w:sz w:val="20"/>
                <w:szCs w:val="20"/>
              </w:rPr>
              <w:t>co</w:t>
            </w:r>
          </w:p>
          <w:p w14:paraId="575065CD" w14:textId="0D356254" w:rsidR="00913A1F" w:rsidRPr="00730DDB" w:rsidRDefault="004841E4" w:rsidP="00EA5EBF">
            <w:pPr>
              <w:pStyle w:val="Paragrafoelenco"/>
              <w:numPr>
                <w:ilvl w:val="0"/>
                <w:numId w:val="18"/>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Proposta-</w:t>
            </w:r>
            <w:r w:rsidR="00913A1F" w:rsidRPr="00730DDB">
              <w:rPr>
                <w:rFonts w:cstheme="minorHAnsi"/>
                <w:sz w:val="20"/>
                <w:szCs w:val="20"/>
              </w:rPr>
              <w:t xml:space="preserve">stimolo </w:t>
            </w:r>
            <w:r>
              <w:rPr>
                <w:rFonts w:cstheme="minorHAnsi"/>
                <w:sz w:val="20"/>
                <w:szCs w:val="20"/>
              </w:rPr>
              <w:t xml:space="preserve">per </w:t>
            </w:r>
            <w:r w:rsidR="00913A1F" w:rsidRPr="00730DDB">
              <w:rPr>
                <w:rFonts w:cstheme="minorHAnsi"/>
                <w:sz w:val="20"/>
                <w:szCs w:val="20"/>
              </w:rPr>
              <w:t xml:space="preserve">fa riflettere sulle proprie aspirazioni. </w:t>
            </w:r>
          </w:p>
          <w:p w14:paraId="425E51B3" w14:textId="16D6766F" w:rsidR="00913A1F" w:rsidRPr="00730DDB" w:rsidRDefault="004841E4" w:rsidP="00913A1F">
            <w:pPr>
              <w:pStyle w:val="Paragrafoelenco"/>
              <w:autoSpaceDE w:val="0"/>
              <w:autoSpaceDN w:val="0"/>
              <w:adjustRightInd w:val="0"/>
              <w:ind w:left="318"/>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Es. di esercitazione</w:t>
            </w:r>
            <w:r w:rsidR="00913A1F" w:rsidRPr="00730DDB">
              <w:rPr>
                <w:rFonts w:cstheme="minorHAnsi"/>
                <w:sz w:val="20"/>
                <w:szCs w:val="20"/>
              </w:rPr>
              <w:t xml:space="preserve">: “Scrivi </w:t>
            </w:r>
            <w:proofErr w:type="gramStart"/>
            <w:r w:rsidR="00913A1F" w:rsidRPr="00730DDB">
              <w:rPr>
                <w:rFonts w:cstheme="minorHAnsi"/>
                <w:sz w:val="20"/>
                <w:szCs w:val="20"/>
              </w:rPr>
              <w:t>una  cartolina</w:t>
            </w:r>
            <w:proofErr w:type="gramEnd"/>
            <w:r w:rsidR="00913A1F" w:rsidRPr="00730DDB">
              <w:rPr>
                <w:rFonts w:cstheme="minorHAnsi"/>
                <w:sz w:val="20"/>
                <w:szCs w:val="20"/>
              </w:rPr>
              <w:t xml:space="preserve">/lettera a se stesso”. “Immaginati nel futuro all’età di 30 </w:t>
            </w:r>
            <w:proofErr w:type="gramStart"/>
            <w:r w:rsidR="00913A1F" w:rsidRPr="00730DDB">
              <w:rPr>
                <w:rFonts w:cstheme="minorHAnsi"/>
                <w:sz w:val="20"/>
                <w:szCs w:val="20"/>
              </w:rPr>
              <w:t>anni  e</w:t>
            </w:r>
            <w:proofErr w:type="gramEnd"/>
            <w:r w:rsidR="00913A1F" w:rsidRPr="00730DDB">
              <w:rPr>
                <w:rFonts w:cstheme="minorHAnsi"/>
                <w:sz w:val="20"/>
                <w:szCs w:val="20"/>
              </w:rPr>
              <w:t xml:space="preserve"> ti  sia data la possibilità di scrivere a un tuo amico (o a te stesso) che vive oggi. Raccontagli come vivi e che lavoro fai. Puoi </w:t>
            </w:r>
            <w:proofErr w:type="gramStart"/>
            <w:r w:rsidR="00913A1F" w:rsidRPr="00730DDB">
              <w:rPr>
                <w:rFonts w:cstheme="minorHAnsi"/>
                <w:sz w:val="20"/>
                <w:szCs w:val="20"/>
              </w:rPr>
              <w:t>scrivere  una</w:t>
            </w:r>
            <w:proofErr w:type="gramEnd"/>
            <w:r w:rsidR="00913A1F" w:rsidRPr="00730DDB">
              <w:rPr>
                <w:rFonts w:cstheme="minorHAnsi"/>
                <w:sz w:val="20"/>
                <w:szCs w:val="20"/>
              </w:rPr>
              <w:t xml:space="preserve"> cartolina illustrandola a piacere  o scrivere una lettera. Scegli il modo migliore di presentarti utilizzando il linguaggio che </w:t>
            </w:r>
            <w:proofErr w:type="gramStart"/>
            <w:r w:rsidR="00913A1F" w:rsidRPr="00730DDB">
              <w:rPr>
                <w:rFonts w:cstheme="minorHAnsi"/>
                <w:sz w:val="20"/>
                <w:szCs w:val="20"/>
              </w:rPr>
              <w:t>preferisci:  le</w:t>
            </w:r>
            <w:proofErr w:type="gramEnd"/>
            <w:r w:rsidR="00913A1F" w:rsidRPr="00730DDB">
              <w:rPr>
                <w:rFonts w:cstheme="minorHAnsi"/>
                <w:sz w:val="20"/>
                <w:szCs w:val="20"/>
              </w:rPr>
              <w:t xml:space="preserve"> parole, le immagini, i disegni e quant’altro di tuo gradimento”.</w:t>
            </w:r>
          </w:p>
          <w:p w14:paraId="37710CE8" w14:textId="77777777" w:rsidR="00913A1F" w:rsidRPr="00730DDB" w:rsidRDefault="00913A1F" w:rsidP="00EA5EBF">
            <w:pPr>
              <w:pStyle w:val="Paragrafoelenco"/>
              <w:numPr>
                <w:ilvl w:val="0"/>
                <w:numId w:val="17"/>
              </w:numPr>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lastRenderedPageBreak/>
              <w:t xml:space="preserve">Al termine il conduttore chiede ad ognuno di </w:t>
            </w:r>
            <w:proofErr w:type="gramStart"/>
            <w:r w:rsidRPr="00730DDB">
              <w:rPr>
                <w:rFonts w:cstheme="minorHAnsi"/>
                <w:sz w:val="20"/>
                <w:szCs w:val="20"/>
              </w:rPr>
              <w:t>presentare  liberamente</w:t>
            </w:r>
            <w:proofErr w:type="gramEnd"/>
            <w:r w:rsidRPr="00730DDB">
              <w:rPr>
                <w:rFonts w:cstheme="minorHAnsi"/>
                <w:sz w:val="20"/>
                <w:szCs w:val="20"/>
              </w:rPr>
              <w:t xml:space="preserve"> il proprio lavoro. Ritira gli elaborati per avere un quadro completo di tutte le presentazioni. (li restituirà al successivo incontro)</w:t>
            </w:r>
          </w:p>
          <w:p w14:paraId="741FCAD0" w14:textId="77777777" w:rsidR="00913A1F" w:rsidRDefault="00913A1F" w:rsidP="00EA5EBF">
            <w:pPr>
              <w:pStyle w:val="Paragrafoelenco"/>
              <w:numPr>
                <w:ilvl w:val="0"/>
                <w:numId w:val="17"/>
              </w:numPr>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730DDB">
              <w:rPr>
                <w:rFonts w:cstheme="minorHAnsi"/>
                <w:sz w:val="20"/>
                <w:szCs w:val="20"/>
              </w:rPr>
              <w:t xml:space="preserve">Svolge una breve riflessione sul tema del futuro e dell’incertezza e sull’importanza di essere </w:t>
            </w:r>
            <w:proofErr w:type="gramStart"/>
            <w:r w:rsidRPr="00730DDB">
              <w:rPr>
                <w:rFonts w:cstheme="minorHAnsi"/>
                <w:sz w:val="20"/>
                <w:szCs w:val="20"/>
              </w:rPr>
              <w:t>educati  alla</w:t>
            </w:r>
            <w:proofErr w:type="gramEnd"/>
            <w:r w:rsidRPr="00730DDB">
              <w:rPr>
                <w:rFonts w:cstheme="minorHAnsi"/>
                <w:sz w:val="20"/>
                <w:szCs w:val="20"/>
              </w:rPr>
              <w:t xml:space="preserve"> scelta consapevole.</w:t>
            </w:r>
          </w:p>
          <w:p w14:paraId="6FE85777" w14:textId="77777777" w:rsidR="000B46E1" w:rsidRDefault="000B46E1" w:rsidP="000B46E1">
            <w:pPr>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6CBF7221" w14:textId="2D0FE79D" w:rsidR="000B46E1" w:rsidRPr="0017277D" w:rsidRDefault="000B46E1" w:rsidP="000B46E1">
            <w:pPr>
              <w:pStyle w:val="Paragrafoelenco"/>
              <w:numPr>
                <w:ilvl w:val="1"/>
                <w:numId w:val="8"/>
              </w:numPr>
              <w:ind w:left="321"/>
              <w:jc w:val="both"/>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17277D">
              <w:rPr>
                <w:rFonts w:cstheme="minorHAnsi"/>
                <w:b/>
                <w:bCs/>
                <w:sz w:val="20"/>
                <w:szCs w:val="20"/>
              </w:rPr>
              <w:t xml:space="preserve">biografie </w:t>
            </w:r>
            <w:r w:rsidR="006E77B2" w:rsidRPr="0017277D">
              <w:rPr>
                <w:rFonts w:cstheme="minorHAnsi"/>
                <w:b/>
                <w:bCs/>
                <w:sz w:val="20"/>
                <w:szCs w:val="20"/>
              </w:rPr>
              <w:t>di vite esemplari</w:t>
            </w:r>
          </w:p>
          <w:p w14:paraId="511AB6AF" w14:textId="08B7E664" w:rsidR="006E77B2" w:rsidRPr="008D0829" w:rsidRDefault="008D0829" w:rsidP="008D0829">
            <w:pPr>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L</w:t>
            </w:r>
            <w:r w:rsidR="006E77B2" w:rsidRPr="008D0829">
              <w:rPr>
                <w:sz w:val="20"/>
                <w:szCs w:val="20"/>
              </w:rPr>
              <w:t xml:space="preserve">ettura e l’analisi di biografie, </w:t>
            </w:r>
            <w:proofErr w:type="gramStart"/>
            <w:r w:rsidR="00031060">
              <w:rPr>
                <w:sz w:val="20"/>
                <w:szCs w:val="20"/>
              </w:rPr>
              <w:t xml:space="preserve">eventuale </w:t>
            </w:r>
            <w:r w:rsidR="006E77B2" w:rsidRPr="008D0829">
              <w:rPr>
                <w:sz w:val="20"/>
                <w:szCs w:val="20"/>
              </w:rPr>
              <w:t xml:space="preserve"> visione</w:t>
            </w:r>
            <w:proofErr w:type="gramEnd"/>
            <w:r w:rsidR="006E77B2" w:rsidRPr="008D0829">
              <w:rPr>
                <w:sz w:val="20"/>
                <w:szCs w:val="20"/>
              </w:rPr>
              <w:t xml:space="preserve"> e commento di film in cui a situazioni iniziali non facili ma di talento un aiuto ha dato possibilità di riconoscimento delle proprie qualità e del proprio lavoro</w:t>
            </w:r>
            <w:r w:rsidR="00031060">
              <w:rPr>
                <w:sz w:val="20"/>
                <w:szCs w:val="20"/>
              </w:rPr>
              <w:t>. A</w:t>
            </w:r>
            <w:r w:rsidR="006E77B2" w:rsidRPr="008D0829">
              <w:rPr>
                <w:sz w:val="20"/>
                <w:szCs w:val="20"/>
              </w:rPr>
              <w:t xml:space="preserve"> partenze sfolgoranti si sono intromessi ostacoli che non sono però riusciti a bloccare le aspirazioni al raggiungimento degli obiettivi prefissati</w:t>
            </w:r>
            <w:r w:rsidR="00031060">
              <w:rPr>
                <w:sz w:val="20"/>
                <w:szCs w:val="20"/>
              </w:rPr>
              <w:t>. Il</w:t>
            </w:r>
            <w:r w:rsidR="006E77B2" w:rsidRPr="008D0829">
              <w:rPr>
                <w:sz w:val="20"/>
                <w:szCs w:val="20"/>
              </w:rPr>
              <w:t xml:space="preserve"> desiderio e la scelta di imparare ha messo a rischio la vita o in cui la vita a rischio ha dato modo e stimolo di apprezzare la vita e di lottare per </w:t>
            </w:r>
            <w:r w:rsidR="00031060">
              <w:rPr>
                <w:sz w:val="20"/>
                <w:szCs w:val="20"/>
              </w:rPr>
              <w:t>riuscire</w:t>
            </w:r>
            <w:r w:rsidR="006E77B2" w:rsidRPr="008D0829">
              <w:rPr>
                <w:sz w:val="20"/>
                <w:szCs w:val="20"/>
              </w:rPr>
              <w:t>.</w:t>
            </w:r>
          </w:p>
          <w:p w14:paraId="08DF2641" w14:textId="120E4680" w:rsidR="006E77B2" w:rsidRPr="008D0829" w:rsidRDefault="006E77B2" w:rsidP="00031060">
            <w:pPr>
              <w:jc w:val="both"/>
              <w:cnfStyle w:val="000000000000" w:firstRow="0" w:lastRow="0" w:firstColumn="0" w:lastColumn="0" w:oddVBand="0" w:evenVBand="0" w:oddHBand="0" w:evenHBand="0" w:firstRowFirstColumn="0" w:firstRowLastColumn="0" w:lastRowFirstColumn="0" w:lastRowLastColumn="0"/>
              <w:rPr>
                <w:sz w:val="20"/>
                <w:szCs w:val="20"/>
              </w:rPr>
            </w:pPr>
            <w:r w:rsidRPr="008D0829">
              <w:rPr>
                <w:sz w:val="20"/>
                <w:szCs w:val="20"/>
              </w:rPr>
              <w:t>Scienziati, artisti, sportivi, intellettuali, uomini, donne, ragazzi sono i protagonisti di letture biografiche, film e quindi discussioni sugli aspetti caratterizzanti le loro esperienze</w:t>
            </w:r>
            <w:r w:rsidR="008D0829">
              <w:rPr>
                <w:sz w:val="20"/>
                <w:szCs w:val="20"/>
              </w:rPr>
              <w:t>.</w:t>
            </w:r>
          </w:p>
          <w:p w14:paraId="52366DD2" w14:textId="1DF26677" w:rsidR="00031060" w:rsidRDefault="00031060" w:rsidP="008D0829">
            <w:pPr>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7751A59D" w14:textId="76328C3B" w:rsidR="0017277D" w:rsidRDefault="0017277D" w:rsidP="008D0829">
            <w:pPr>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In seguito alle Unità di lavoro precedenti</w:t>
            </w:r>
            <w:r w:rsidR="00B77D4A">
              <w:rPr>
                <w:rFonts w:cstheme="minorHAnsi"/>
                <w:sz w:val="20"/>
                <w:szCs w:val="20"/>
              </w:rPr>
              <w:t xml:space="preserve"> pensate per sviluppare la tematica “Conoscere se stessi”</w:t>
            </w:r>
            <w:r>
              <w:rPr>
                <w:rFonts w:cstheme="minorHAnsi"/>
                <w:sz w:val="20"/>
                <w:szCs w:val="20"/>
              </w:rPr>
              <w:t xml:space="preserve">, </w:t>
            </w:r>
            <w:proofErr w:type="gramStart"/>
            <w:r w:rsidR="00B77D4A">
              <w:rPr>
                <w:rFonts w:cstheme="minorHAnsi"/>
                <w:sz w:val="20"/>
                <w:szCs w:val="20"/>
              </w:rPr>
              <w:t xml:space="preserve">e </w:t>
            </w:r>
            <w:r>
              <w:rPr>
                <w:rFonts w:cstheme="minorHAnsi"/>
                <w:sz w:val="20"/>
                <w:szCs w:val="20"/>
              </w:rPr>
              <w:t xml:space="preserve"> </w:t>
            </w:r>
            <w:r w:rsidR="00164EE4">
              <w:rPr>
                <w:rFonts w:cstheme="minorHAnsi"/>
                <w:sz w:val="20"/>
                <w:szCs w:val="20"/>
              </w:rPr>
              <w:t>suscitare</w:t>
            </w:r>
            <w:proofErr w:type="gramEnd"/>
            <w:r w:rsidR="00164EE4">
              <w:rPr>
                <w:rFonts w:cstheme="minorHAnsi"/>
                <w:sz w:val="20"/>
                <w:szCs w:val="20"/>
              </w:rPr>
              <w:t xml:space="preserve"> una riflessione personale sulla propria esperienza di vita, sulle proprie aspettative e sulle proprie attitudini </w:t>
            </w:r>
            <w:r w:rsidR="00B77D4A">
              <w:rPr>
                <w:rFonts w:cstheme="minorHAnsi"/>
                <w:sz w:val="20"/>
                <w:szCs w:val="20"/>
              </w:rPr>
              <w:t xml:space="preserve">è opportuno </w:t>
            </w:r>
            <w:r w:rsidR="00164EE4">
              <w:rPr>
                <w:rFonts w:cstheme="minorHAnsi"/>
                <w:sz w:val="20"/>
                <w:szCs w:val="20"/>
              </w:rPr>
              <w:t>propo</w:t>
            </w:r>
            <w:r w:rsidR="00B77D4A">
              <w:rPr>
                <w:rFonts w:cstheme="minorHAnsi"/>
                <w:sz w:val="20"/>
                <w:szCs w:val="20"/>
              </w:rPr>
              <w:t xml:space="preserve">rre </w:t>
            </w:r>
            <w:r w:rsidR="00164EE4">
              <w:rPr>
                <w:rFonts w:cstheme="minorHAnsi"/>
                <w:sz w:val="20"/>
                <w:szCs w:val="20"/>
              </w:rPr>
              <w:t>un test per far  emergere possibili interessi per mestieri e professioni</w:t>
            </w:r>
            <w:r w:rsidR="00B77D4A">
              <w:rPr>
                <w:rFonts w:cstheme="minorHAnsi"/>
                <w:sz w:val="20"/>
                <w:szCs w:val="20"/>
              </w:rPr>
              <w:t xml:space="preserve"> in modo da iniziare a focalizzare l’attenzione dello studente sui mestieri e professioni, da indagare successivamente.</w:t>
            </w:r>
          </w:p>
          <w:p w14:paraId="0708E1B3" w14:textId="4BC5E1A3" w:rsidR="009928BB" w:rsidRPr="00BB67CA" w:rsidRDefault="00B77D4A" w:rsidP="00BB67CA">
            <w:pPr>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Vi sono molteplici modalità per svolgere questa attività in quanto la letteratura offre molti esempi di questionari di vario tipo. Nell’esperienza delle scuole della Valle d’Aosta (documentate nel sito P.R.I.MO. nella relativa sezione) viene fatto uso della piattaforma </w:t>
            </w:r>
            <w:r w:rsidR="00BB67CA">
              <w:rPr>
                <w:rFonts w:cstheme="minorHAnsi"/>
                <w:sz w:val="20"/>
                <w:szCs w:val="20"/>
              </w:rPr>
              <w:t>“</w:t>
            </w:r>
            <w:r>
              <w:rPr>
                <w:rFonts w:cstheme="minorHAnsi"/>
                <w:sz w:val="20"/>
                <w:szCs w:val="20"/>
              </w:rPr>
              <w:t>Sorprendo</w:t>
            </w:r>
            <w:r w:rsidR="00BB67CA">
              <w:rPr>
                <w:rFonts w:cstheme="minorHAnsi"/>
                <w:sz w:val="20"/>
                <w:szCs w:val="20"/>
              </w:rPr>
              <w:t>”</w:t>
            </w:r>
            <w:r>
              <w:rPr>
                <w:rFonts w:cstheme="minorHAnsi"/>
                <w:sz w:val="20"/>
                <w:szCs w:val="20"/>
              </w:rPr>
              <w:t xml:space="preserve"> che consente un interessante </w:t>
            </w:r>
            <w:r w:rsidR="00BB67CA">
              <w:rPr>
                <w:rFonts w:cstheme="minorHAnsi"/>
                <w:sz w:val="20"/>
                <w:szCs w:val="20"/>
              </w:rPr>
              <w:t>test</w:t>
            </w:r>
            <w:r>
              <w:rPr>
                <w:rFonts w:cstheme="minorHAnsi"/>
                <w:sz w:val="20"/>
                <w:szCs w:val="20"/>
              </w:rPr>
              <w:t xml:space="preserve"> iniziale delle attitudini ed interessi degli studenti. In base </w:t>
            </w:r>
            <w:r>
              <w:rPr>
                <w:rFonts w:cstheme="minorHAnsi"/>
                <w:sz w:val="20"/>
                <w:szCs w:val="20"/>
              </w:rPr>
              <w:lastRenderedPageBreak/>
              <w:t xml:space="preserve">all’esito la piattaforma consente di </w:t>
            </w:r>
            <w:r w:rsidR="00BB67CA">
              <w:rPr>
                <w:rFonts w:cstheme="minorHAnsi"/>
                <w:sz w:val="20"/>
                <w:szCs w:val="20"/>
              </w:rPr>
              <w:t>evidenziare il profilo di ciascun studente in termini di interessi abilità e traguardi.</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AC73317" w14:textId="0360989D"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BCB798E" w14:textId="77777777" w:rsidR="00AD2406" w:rsidRDefault="00AD2406"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6FFF9DB"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Viene coinvolto </w:t>
            </w:r>
            <w:r>
              <w:rPr>
                <w:i/>
                <w:sz w:val="20"/>
                <w:szCs w:val="20"/>
              </w:rPr>
              <w:t>nell’</w:t>
            </w:r>
            <w:r w:rsidRPr="009B420E">
              <w:rPr>
                <w:i/>
                <w:sz w:val="20"/>
                <w:szCs w:val="20"/>
              </w:rPr>
              <w:t>attività di accoglienza</w:t>
            </w:r>
            <w:r>
              <w:rPr>
                <w:i/>
                <w:sz w:val="20"/>
                <w:szCs w:val="20"/>
              </w:rPr>
              <w:t>.</w:t>
            </w:r>
          </w:p>
          <w:p w14:paraId="6521342D" w14:textId="37711F90" w:rsidR="00913A1F" w:rsidRPr="009B420E"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Guardano il film</w:t>
            </w:r>
          </w:p>
          <w:p w14:paraId="45DB9896"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4797E19"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3E74320"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A06E563"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59ADABC" w14:textId="7F006214"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CBFA694" w14:textId="6F666BC8" w:rsidR="00BF3A07" w:rsidRDefault="00BF3A07"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741C6B3" w14:textId="4170A25C" w:rsidR="00BF3A07" w:rsidRDefault="00BF3A07"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00C63AFD"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FD1A379"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38792F34"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C149F75"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E35FC81" w14:textId="4C923DB2"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155B520" w14:textId="4BA76166" w:rsidR="00730DDB" w:rsidRDefault="00730DDB"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824D91F" w14:textId="61307CE2"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Scrivono le proprie riflessioni su post-it adesivi e li incollano sui cartelloni </w:t>
            </w:r>
            <w:r w:rsidR="00730DDB">
              <w:rPr>
                <w:i/>
                <w:sz w:val="20"/>
                <w:szCs w:val="20"/>
              </w:rPr>
              <w:t>pertinenti</w:t>
            </w:r>
          </w:p>
          <w:p w14:paraId="18AA688F" w14:textId="63F2A92F" w:rsidR="00913A1F" w:rsidRPr="009B420E" w:rsidRDefault="00913A1F" w:rsidP="00913A1F">
            <w:pPr>
              <w:spacing w:before="240"/>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Partecipano alla discussione</w:t>
            </w:r>
          </w:p>
          <w:p w14:paraId="5C79F7CF"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E24B370"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1884289"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Prende nota delle modalità con le quali tenere aggiornato il proprio </w:t>
            </w:r>
          </w:p>
          <w:p w14:paraId="236D48F4" w14:textId="282FAE42"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w:t>
            </w:r>
            <w:r w:rsidR="004841E4">
              <w:rPr>
                <w:i/>
                <w:sz w:val="20"/>
                <w:szCs w:val="20"/>
              </w:rPr>
              <w:t xml:space="preserve">Fascicolo </w:t>
            </w:r>
            <w:r w:rsidRPr="009B420E">
              <w:rPr>
                <w:i/>
                <w:sz w:val="20"/>
                <w:szCs w:val="20"/>
              </w:rPr>
              <w:t xml:space="preserve">dell’orientamento” e inizia a raccogliere il materiale fornito </w:t>
            </w:r>
          </w:p>
          <w:p w14:paraId="1A8D4571" w14:textId="38ADC1D7" w:rsidR="004841E4" w:rsidRDefault="004841E4"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7CF21B03" w14:textId="732E280B" w:rsidR="004841E4" w:rsidRPr="009B420E" w:rsidRDefault="004841E4"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N.B. Nel caso si utilizzi Sorprendo il “Fascicolo dell’orientamento</w:t>
            </w:r>
            <w:r w:rsidR="0017277D">
              <w:rPr>
                <w:i/>
                <w:sz w:val="20"/>
                <w:szCs w:val="20"/>
              </w:rPr>
              <w:t>”</w:t>
            </w:r>
            <w:r>
              <w:rPr>
                <w:i/>
                <w:sz w:val="20"/>
                <w:szCs w:val="20"/>
              </w:rPr>
              <w:t xml:space="preserve"> è costituito con modalità elettronica (ogni studente può conservare tutti i materiali prodotti: questionario delle motivazioni, schede delle professioni ecc.)</w:t>
            </w:r>
          </w:p>
          <w:p w14:paraId="6D7140B8" w14:textId="69999B0C"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4DE1485" w14:textId="5156041B" w:rsidR="00AA6775" w:rsidRDefault="00AA6775"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BE872E5" w14:textId="4F8CBB65" w:rsidR="000B46E1" w:rsidRDefault="000B46E1"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2E788A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31E59E2"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0FF29C2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3785CE1D"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6DEB46E" w14:textId="695D334C" w:rsidR="00913A1F" w:rsidRPr="009B420E"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Effettua l’autopresentazione </w:t>
            </w:r>
            <w:proofErr w:type="gramStart"/>
            <w:r w:rsidRPr="009B420E">
              <w:rPr>
                <w:i/>
                <w:sz w:val="20"/>
                <w:szCs w:val="20"/>
              </w:rPr>
              <w:t>con  il</w:t>
            </w:r>
            <w:proofErr w:type="gramEnd"/>
            <w:r w:rsidRPr="009B420E">
              <w:rPr>
                <w:i/>
                <w:sz w:val="20"/>
                <w:szCs w:val="20"/>
              </w:rPr>
              <w:t xml:space="preserve"> proprio prodotto.</w:t>
            </w:r>
          </w:p>
          <w:p w14:paraId="08BCD8E6"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FD9A979" w14:textId="0D2630D8"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EC03BD9" w14:textId="77777777" w:rsidR="0059153A"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Aggiorna il </w:t>
            </w:r>
          </w:p>
          <w:p w14:paraId="26EEEAEC" w14:textId="77777777" w:rsidR="00913A1F" w:rsidRDefault="00913A1F"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w:t>
            </w:r>
            <w:r w:rsidR="0059153A">
              <w:rPr>
                <w:i/>
                <w:sz w:val="20"/>
                <w:szCs w:val="20"/>
              </w:rPr>
              <w:t>Fascicolo</w:t>
            </w:r>
            <w:r w:rsidRPr="009B420E">
              <w:rPr>
                <w:i/>
                <w:sz w:val="20"/>
                <w:szCs w:val="20"/>
              </w:rPr>
              <w:t xml:space="preserve"> </w:t>
            </w:r>
            <w:proofErr w:type="gramStart"/>
            <w:r w:rsidRPr="009B420E">
              <w:rPr>
                <w:i/>
                <w:sz w:val="20"/>
                <w:szCs w:val="20"/>
              </w:rPr>
              <w:t>dell’ orientamento</w:t>
            </w:r>
            <w:proofErr w:type="gramEnd"/>
            <w:r w:rsidRPr="009B420E">
              <w:rPr>
                <w:i/>
                <w:sz w:val="20"/>
                <w:szCs w:val="20"/>
              </w:rPr>
              <w:t xml:space="preserve">” </w:t>
            </w:r>
          </w:p>
          <w:p w14:paraId="2B069DA9"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BF3B90D"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BD29670"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94B34B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514C95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7BF060EA"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0298AE5E"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0356FFEE"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57AB95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7AB7589E"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4DD700A"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F62C9C2"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A39DA2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A73F47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336E3C65" w14:textId="346187CE"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CA3B717"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2422545B" w14:textId="77777777" w:rsidR="008D0829" w:rsidRDefault="008D0829" w:rsidP="00913A1F">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B917CEB" w14:textId="58555AF9" w:rsidR="008D0829" w:rsidRPr="009B420E" w:rsidRDefault="00E14F84"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 xml:space="preserve">Compila le schede di riflessione sulle biografie proponendo proprie riflessioni che condivide con i resto della classe nella fase di </w:t>
            </w:r>
            <w:proofErr w:type="gramStart"/>
            <w:r>
              <w:rPr>
                <w:i/>
                <w:sz w:val="20"/>
                <w:szCs w:val="20"/>
              </w:rPr>
              <w:t>dibattito.</w:t>
            </w:r>
            <w:r w:rsidR="008D0829" w:rsidRPr="009B420E">
              <w:rPr>
                <w:i/>
                <w:sz w:val="20"/>
                <w:szCs w:val="20"/>
              </w:rPr>
              <w:t>.</w:t>
            </w:r>
            <w:proofErr w:type="gramEnd"/>
          </w:p>
          <w:p w14:paraId="2772120C" w14:textId="77777777" w:rsidR="008D0829" w:rsidRDefault="008D0829"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5E2B258F" w14:textId="77777777" w:rsidR="008D0829" w:rsidRDefault="008D0829"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384CB890" w14:textId="77777777" w:rsidR="008D0829" w:rsidRDefault="008D0829"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 xml:space="preserve">Aggiorna il </w:t>
            </w:r>
          </w:p>
          <w:p w14:paraId="1AB0A4C7" w14:textId="77777777" w:rsidR="008D0829" w:rsidRDefault="008D0829"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sidRPr="009B420E">
              <w:rPr>
                <w:i/>
                <w:sz w:val="20"/>
                <w:szCs w:val="20"/>
              </w:rPr>
              <w:t>“</w:t>
            </w:r>
            <w:r>
              <w:rPr>
                <w:i/>
                <w:sz w:val="20"/>
                <w:szCs w:val="20"/>
              </w:rPr>
              <w:t>Fascicolo</w:t>
            </w:r>
            <w:r w:rsidRPr="009B420E">
              <w:rPr>
                <w:i/>
                <w:sz w:val="20"/>
                <w:szCs w:val="20"/>
              </w:rPr>
              <w:t xml:space="preserve"> </w:t>
            </w:r>
            <w:proofErr w:type="gramStart"/>
            <w:r w:rsidRPr="009B420E">
              <w:rPr>
                <w:i/>
                <w:sz w:val="20"/>
                <w:szCs w:val="20"/>
              </w:rPr>
              <w:t>dell’ orientamento</w:t>
            </w:r>
            <w:proofErr w:type="gramEnd"/>
            <w:r w:rsidRPr="009B420E">
              <w:rPr>
                <w:i/>
                <w:sz w:val="20"/>
                <w:szCs w:val="20"/>
              </w:rPr>
              <w:t>”</w:t>
            </w:r>
            <w:r w:rsidR="00E14F84">
              <w:rPr>
                <w:i/>
                <w:sz w:val="20"/>
                <w:szCs w:val="20"/>
              </w:rPr>
              <w:t xml:space="preserve"> con le schede c</w:t>
            </w:r>
            <w:r w:rsidR="00051208">
              <w:rPr>
                <w:i/>
                <w:sz w:val="20"/>
                <w:szCs w:val="20"/>
              </w:rPr>
              <w:t>o</w:t>
            </w:r>
            <w:r w:rsidR="00E14F84">
              <w:rPr>
                <w:i/>
                <w:sz w:val="20"/>
                <w:szCs w:val="20"/>
              </w:rPr>
              <w:t>mpilate</w:t>
            </w:r>
          </w:p>
          <w:p w14:paraId="041980FE"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0F03E617"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1E1D393F"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7CFFD9DF"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F575F61"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4208FBFB"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3AAB02D5" w14:textId="6D441B71"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8DD9E8E" w14:textId="77777777" w:rsidR="0017277D" w:rsidRDefault="0017277D"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77829579" w14:textId="77777777" w:rsidR="00051208" w:rsidRDefault="00051208"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Compila il test proposto utilizzando lo strumento proposto dal docente</w:t>
            </w:r>
          </w:p>
          <w:p w14:paraId="7A6B3AF8" w14:textId="77777777" w:rsidR="00BB67CA" w:rsidRDefault="00BB67CA" w:rsidP="008D0829">
            <w:pPr>
              <w:spacing w:before="60"/>
              <w:jc w:val="both"/>
              <w:cnfStyle w:val="000000000000" w:firstRow="0" w:lastRow="0" w:firstColumn="0" w:lastColumn="0" w:oddVBand="0" w:evenVBand="0" w:oddHBand="0" w:evenHBand="0" w:firstRowFirstColumn="0" w:firstRowLastColumn="0" w:lastRowFirstColumn="0" w:lastRowLastColumn="0"/>
              <w:rPr>
                <w:i/>
                <w:sz w:val="20"/>
                <w:szCs w:val="20"/>
              </w:rPr>
            </w:pPr>
          </w:p>
          <w:p w14:paraId="6C477074" w14:textId="54990C78" w:rsidR="00BB67CA" w:rsidRPr="009B420E" w:rsidRDefault="00BB67CA" w:rsidP="008D0829">
            <w:pPr>
              <w:spacing w:before="60"/>
              <w:jc w:val="both"/>
              <w:cnfStyle w:val="000000000000" w:firstRow="0" w:lastRow="0" w:firstColumn="0" w:lastColumn="0" w:oddVBand="0" w:evenVBand="0" w:oddHBand="0" w:evenHBand="0" w:firstRowFirstColumn="0" w:firstRowLastColumn="0" w:lastRowFirstColumn="0" w:lastRowLastColumn="0"/>
              <w:rPr>
                <w:sz w:val="20"/>
                <w:szCs w:val="20"/>
              </w:rPr>
            </w:pPr>
            <w:r>
              <w:rPr>
                <w:i/>
                <w:sz w:val="20"/>
                <w:szCs w:val="20"/>
              </w:rPr>
              <w:t xml:space="preserve">Stampa (e/o memorizza) l’esito del test </w:t>
            </w:r>
            <w:r w:rsidR="009928BB">
              <w:rPr>
                <w:i/>
                <w:sz w:val="20"/>
                <w:szCs w:val="20"/>
              </w:rPr>
              <w:t>conservandolo nel proprio Fascicolo dell’orientamento</w:t>
            </w:r>
          </w:p>
        </w:tc>
      </w:tr>
    </w:tbl>
    <w:p w14:paraId="6E85A6EF" w14:textId="77777777" w:rsidR="00051208" w:rsidRDefault="00051208" w:rsidP="00562F17">
      <w:pPr>
        <w:snapToGrid w:val="0"/>
        <w:spacing w:after="0"/>
        <w:ind w:right="-2"/>
        <w:jc w:val="both"/>
        <w:rPr>
          <w:b/>
          <w:iCs/>
          <w:sz w:val="24"/>
          <w:szCs w:val="24"/>
        </w:rPr>
      </w:pPr>
    </w:p>
    <w:p w14:paraId="40A5D9D5" w14:textId="77777777" w:rsidR="00562F17" w:rsidRPr="000B6E5E" w:rsidRDefault="00562F17" w:rsidP="00562F17">
      <w:pPr>
        <w:pBdr>
          <w:top w:val="single" w:sz="8" w:space="1" w:color="FFFFFF" w:themeColor="background1"/>
          <w:left w:val="single" w:sz="8" w:space="4" w:color="FFFFFF" w:themeColor="background1"/>
          <w:bottom w:val="single" w:sz="8" w:space="1" w:color="FFFFFF" w:themeColor="background1"/>
          <w:right w:val="single" w:sz="8" w:space="4" w:color="FFFFFF" w:themeColor="background1"/>
        </w:pBdr>
        <w:snapToGrid w:val="0"/>
        <w:spacing w:after="0"/>
        <w:ind w:right="-2"/>
        <w:jc w:val="center"/>
        <w:rPr>
          <w:b/>
          <w:iCs/>
          <w:sz w:val="24"/>
          <w:szCs w:val="24"/>
        </w:rPr>
      </w:pPr>
      <w:r w:rsidRPr="000B6E5E">
        <w:rPr>
          <w:b/>
          <w:iCs/>
          <w:sz w:val="24"/>
          <w:szCs w:val="24"/>
        </w:rPr>
        <w:t>NOTE PER LA GESTIONE</w:t>
      </w:r>
    </w:p>
    <w:p w14:paraId="35A2A742" w14:textId="77777777"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jc w:val="both"/>
        <w:rPr>
          <w:i/>
          <w:iCs/>
          <w:sz w:val="20"/>
          <w:szCs w:val="20"/>
        </w:rPr>
      </w:pPr>
      <w:r w:rsidRPr="009B420E">
        <w:rPr>
          <w:b/>
          <w:i/>
          <w:iCs/>
          <w:sz w:val="24"/>
          <w:szCs w:val="24"/>
        </w:rPr>
        <w:t>SETTING</w:t>
      </w:r>
      <w:r w:rsidRPr="00B50E18">
        <w:rPr>
          <w:i/>
          <w:iCs/>
          <w:sz w:val="20"/>
          <w:szCs w:val="20"/>
        </w:rPr>
        <w:t>.</w:t>
      </w:r>
    </w:p>
    <w:p w14:paraId="3BF75183" w14:textId="68378B86"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284"/>
        <w:jc w:val="both"/>
        <w:rPr>
          <w:i/>
          <w:iCs/>
          <w:sz w:val="20"/>
          <w:szCs w:val="20"/>
        </w:rPr>
      </w:pPr>
      <w:r w:rsidRPr="00B50E18">
        <w:rPr>
          <w:i/>
          <w:iCs/>
          <w:sz w:val="20"/>
          <w:szCs w:val="20"/>
        </w:rPr>
        <w:t xml:space="preserve">Si suggerisce </w:t>
      </w:r>
      <w:r w:rsidR="009928BB">
        <w:rPr>
          <w:i/>
          <w:iCs/>
          <w:sz w:val="20"/>
          <w:szCs w:val="20"/>
        </w:rPr>
        <w:t xml:space="preserve">nella fase di avvio del percorso di orientamento </w:t>
      </w:r>
      <w:r w:rsidRPr="00B50E18">
        <w:rPr>
          <w:i/>
          <w:iCs/>
          <w:sz w:val="20"/>
          <w:szCs w:val="20"/>
        </w:rPr>
        <w:t xml:space="preserve">di preparare un’aula con un setting non scolastico con i banchi disposti a ferro di cavallo e senza cattedra. Alle pareti vengono appesi alcuni cartelli con le seguenti </w:t>
      </w:r>
      <w:proofErr w:type="gramStart"/>
      <w:r w:rsidRPr="00B50E18">
        <w:rPr>
          <w:i/>
          <w:iCs/>
          <w:sz w:val="20"/>
          <w:szCs w:val="20"/>
        </w:rPr>
        <w:t>scritte:  “</w:t>
      </w:r>
      <w:proofErr w:type="gramEnd"/>
      <w:r w:rsidRPr="00B50E18">
        <w:rPr>
          <w:i/>
          <w:iCs/>
          <w:sz w:val="20"/>
          <w:szCs w:val="20"/>
        </w:rPr>
        <w:t xml:space="preserve">Il futuro: DESIDERI”, “Il futuro: TIMORI”, “Il futuro: OPPROTUNITÀ”,  “Il futuro: MINACCE”. Alcuni blocchetti di post-it adesivi di vari colori consentiranno agli studenti di scrivere i propri punti di vista e di </w:t>
      </w:r>
      <w:r>
        <w:rPr>
          <w:i/>
          <w:iCs/>
          <w:sz w:val="20"/>
          <w:szCs w:val="20"/>
        </w:rPr>
        <w:t xml:space="preserve">incollarli </w:t>
      </w:r>
      <w:proofErr w:type="gramStart"/>
      <w:r>
        <w:rPr>
          <w:i/>
          <w:iCs/>
          <w:sz w:val="20"/>
          <w:szCs w:val="20"/>
        </w:rPr>
        <w:t xml:space="preserve">sui </w:t>
      </w:r>
      <w:r w:rsidRPr="00B50E18">
        <w:rPr>
          <w:i/>
          <w:iCs/>
          <w:sz w:val="20"/>
          <w:szCs w:val="20"/>
        </w:rPr>
        <w:t xml:space="preserve"> cartelloni</w:t>
      </w:r>
      <w:proofErr w:type="gramEnd"/>
      <w:r w:rsidRPr="00B50E18">
        <w:rPr>
          <w:i/>
          <w:iCs/>
          <w:sz w:val="20"/>
          <w:szCs w:val="20"/>
        </w:rPr>
        <w:t xml:space="preserve">. </w:t>
      </w:r>
    </w:p>
    <w:p w14:paraId="19FEF3D2" w14:textId="77777777"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284"/>
        <w:jc w:val="both"/>
        <w:rPr>
          <w:i/>
          <w:iCs/>
          <w:sz w:val="20"/>
          <w:szCs w:val="20"/>
        </w:rPr>
      </w:pPr>
      <w:r w:rsidRPr="00B50E18">
        <w:rPr>
          <w:i/>
          <w:iCs/>
          <w:sz w:val="20"/>
          <w:szCs w:val="20"/>
        </w:rPr>
        <w:t xml:space="preserve">Sulla porta d’ingresso si potrebbe collocare un cartello ben visibile con una scritta che faccia </w:t>
      </w:r>
      <w:proofErr w:type="gramStart"/>
      <w:r w:rsidRPr="00B50E18">
        <w:rPr>
          <w:i/>
          <w:iCs/>
          <w:sz w:val="20"/>
          <w:szCs w:val="20"/>
        </w:rPr>
        <w:t>comprendere  il</w:t>
      </w:r>
      <w:proofErr w:type="gramEnd"/>
      <w:r w:rsidRPr="00B50E18">
        <w:rPr>
          <w:i/>
          <w:iCs/>
          <w:sz w:val="20"/>
          <w:szCs w:val="20"/>
        </w:rPr>
        <w:t xml:space="preserve"> contesto formativo in cui si sta per entrare, per esempio:  ”FUTURO”, “FUTURLANDIA”,  “LA STANZA DELLA SCELTA”</w:t>
      </w:r>
      <w:r>
        <w:rPr>
          <w:i/>
          <w:iCs/>
          <w:sz w:val="20"/>
          <w:szCs w:val="20"/>
        </w:rPr>
        <w:t xml:space="preserve">, </w:t>
      </w:r>
      <w:r w:rsidRPr="00B50E18">
        <w:rPr>
          <w:i/>
          <w:iCs/>
          <w:sz w:val="20"/>
          <w:szCs w:val="20"/>
        </w:rPr>
        <w:t>“</w:t>
      </w:r>
      <w:r>
        <w:rPr>
          <w:i/>
          <w:iCs/>
          <w:sz w:val="20"/>
          <w:szCs w:val="20"/>
        </w:rPr>
        <w:t>AULA DELL’ORIENTAMENTO</w:t>
      </w:r>
      <w:r w:rsidRPr="00B50E18">
        <w:rPr>
          <w:i/>
          <w:iCs/>
          <w:sz w:val="20"/>
          <w:szCs w:val="20"/>
        </w:rPr>
        <w:t xml:space="preserve">”  o altra ancora </w:t>
      </w:r>
      <w:r>
        <w:rPr>
          <w:i/>
          <w:iCs/>
          <w:sz w:val="20"/>
          <w:szCs w:val="20"/>
        </w:rPr>
        <w:t xml:space="preserve">purché </w:t>
      </w:r>
      <w:r w:rsidRPr="00B50E18">
        <w:rPr>
          <w:i/>
          <w:iCs/>
          <w:sz w:val="20"/>
          <w:szCs w:val="20"/>
        </w:rPr>
        <w:t>coerenti con il tema.</w:t>
      </w:r>
    </w:p>
    <w:p w14:paraId="7A73209E" w14:textId="06EBD30F"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284"/>
        <w:jc w:val="both"/>
        <w:rPr>
          <w:i/>
          <w:iCs/>
          <w:sz w:val="20"/>
          <w:szCs w:val="20"/>
        </w:rPr>
      </w:pPr>
      <w:r w:rsidRPr="00B50E18">
        <w:rPr>
          <w:i/>
          <w:iCs/>
          <w:sz w:val="20"/>
          <w:szCs w:val="20"/>
        </w:rPr>
        <w:t xml:space="preserve">La stanza sarà dotata di video proiettore o LIM per permettere la proiezione di un filmato che dovrebbe far entrare gli </w:t>
      </w:r>
      <w:r>
        <w:rPr>
          <w:i/>
          <w:iCs/>
          <w:sz w:val="20"/>
          <w:szCs w:val="20"/>
        </w:rPr>
        <w:t>studenti in situazione con “</w:t>
      </w:r>
      <w:proofErr w:type="gramStart"/>
      <w:r>
        <w:rPr>
          <w:i/>
          <w:iCs/>
          <w:sz w:val="20"/>
          <w:szCs w:val="20"/>
        </w:rPr>
        <w:t xml:space="preserve">un’ </w:t>
      </w:r>
      <w:r w:rsidRPr="00B50E18">
        <w:rPr>
          <w:i/>
          <w:iCs/>
          <w:sz w:val="20"/>
          <w:szCs w:val="20"/>
        </w:rPr>
        <w:t>immersione</w:t>
      </w:r>
      <w:proofErr w:type="gramEnd"/>
      <w:r w:rsidRPr="00B50E18">
        <w:rPr>
          <w:i/>
          <w:iCs/>
          <w:sz w:val="20"/>
          <w:szCs w:val="20"/>
        </w:rPr>
        <w:t xml:space="preserve">”  </w:t>
      </w:r>
      <w:r>
        <w:rPr>
          <w:i/>
          <w:iCs/>
          <w:sz w:val="20"/>
          <w:szCs w:val="20"/>
        </w:rPr>
        <w:t>in un esperienza che parli di aspirazioni, desideri di un adolescente rispetto al</w:t>
      </w:r>
      <w:r w:rsidRPr="00B50E18">
        <w:rPr>
          <w:i/>
          <w:iCs/>
          <w:sz w:val="20"/>
          <w:szCs w:val="20"/>
        </w:rPr>
        <w:t xml:space="preserve">  proprio futuro. Successivamente (fase 2) il lavoro si svolge con un lavoro individuale (autoriflessione) e di gruppo</w:t>
      </w:r>
      <w:r>
        <w:rPr>
          <w:i/>
          <w:iCs/>
          <w:sz w:val="20"/>
          <w:szCs w:val="20"/>
        </w:rPr>
        <w:t>.</w:t>
      </w:r>
    </w:p>
    <w:p w14:paraId="2DB75492" w14:textId="6F5169D5" w:rsidR="00562F17"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jc w:val="both"/>
        <w:rPr>
          <w:i/>
          <w:iCs/>
          <w:sz w:val="20"/>
          <w:szCs w:val="20"/>
        </w:rPr>
      </w:pPr>
    </w:p>
    <w:p w14:paraId="0685A4A0" w14:textId="200CACBC" w:rsidR="00562F17" w:rsidRPr="0083491B"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jc w:val="both"/>
        <w:rPr>
          <w:b/>
          <w:bCs/>
          <w:i/>
          <w:iCs/>
          <w:sz w:val="20"/>
          <w:szCs w:val="20"/>
        </w:rPr>
      </w:pPr>
      <w:proofErr w:type="spellStart"/>
      <w:r w:rsidRPr="0083491B">
        <w:rPr>
          <w:b/>
          <w:bCs/>
          <w:i/>
          <w:iCs/>
          <w:sz w:val="20"/>
          <w:szCs w:val="20"/>
        </w:rPr>
        <w:t>UdL</w:t>
      </w:r>
      <w:proofErr w:type="spellEnd"/>
      <w:r w:rsidRPr="0083491B">
        <w:rPr>
          <w:b/>
          <w:bCs/>
          <w:i/>
          <w:iCs/>
          <w:sz w:val="20"/>
          <w:szCs w:val="20"/>
        </w:rPr>
        <w:t xml:space="preserve"> 1.1:  ASPETTATIVE </w:t>
      </w:r>
      <w:proofErr w:type="gramStart"/>
      <w:r w:rsidRPr="0083491B">
        <w:rPr>
          <w:b/>
          <w:bCs/>
          <w:i/>
          <w:iCs/>
          <w:sz w:val="20"/>
          <w:szCs w:val="20"/>
        </w:rPr>
        <w:t>E  CONTRATTO</w:t>
      </w:r>
      <w:proofErr w:type="gramEnd"/>
      <w:r w:rsidRPr="0083491B">
        <w:rPr>
          <w:b/>
          <w:bCs/>
          <w:i/>
          <w:iCs/>
          <w:sz w:val="20"/>
          <w:szCs w:val="20"/>
        </w:rPr>
        <w:t xml:space="preserve"> FORMATIVO</w:t>
      </w:r>
    </w:p>
    <w:p w14:paraId="5009329D" w14:textId="10BF0F04"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Si suggerisce di </w:t>
      </w:r>
      <w:proofErr w:type="gramStart"/>
      <w:r w:rsidRPr="00B50E18">
        <w:rPr>
          <w:i/>
          <w:iCs/>
          <w:sz w:val="20"/>
          <w:szCs w:val="20"/>
        </w:rPr>
        <w:t>proiettare</w:t>
      </w:r>
      <w:r w:rsidR="0059153A">
        <w:rPr>
          <w:i/>
          <w:iCs/>
          <w:sz w:val="20"/>
          <w:szCs w:val="20"/>
        </w:rPr>
        <w:t xml:space="preserve"> </w:t>
      </w:r>
      <w:r w:rsidRPr="00B50E18">
        <w:rPr>
          <w:i/>
          <w:iCs/>
          <w:sz w:val="20"/>
          <w:szCs w:val="20"/>
        </w:rPr>
        <w:t xml:space="preserve"> </w:t>
      </w:r>
      <w:r w:rsidR="0059153A">
        <w:rPr>
          <w:i/>
          <w:iCs/>
          <w:sz w:val="20"/>
          <w:szCs w:val="20"/>
        </w:rPr>
        <w:t>le</w:t>
      </w:r>
      <w:proofErr w:type="gramEnd"/>
      <w:r w:rsidR="0059153A">
        <w:rPr>
          <w:i/>
          <w:iCs/>
          <w:sz w:val="20"/>
          <w:szCs w:val="20"/>
        </w:rPr>
        <w:t xml:space="preserve"> </w:t>
      </w:r>
      <w:r w:rsidRPr="00B50E18">
        <w:rPr>
          <w:i/>
          <w:iCs/>
          <w:sz w:val="20"/>
          <w:szCs w:val="20"/>
        </w:rPr>
        <w:t xml:space="preserve"> sequenze </w:t>
      </w:r>
      <w:r w:rsidR="0059153A">
        <w:rPr>
          <w:i/>
          <w:iCs/>
          <w:sz w:val="20"/>
          <w:szCs w:val="20"/>
        </w:rPr>
        <w:t xml:space="preserve">più significative </w:t>
      </w:r>
      <w:r w:rsidRPr="00B50E18">
        <w:rPr>
          <w:i/>
          <w:iCs/>
          <w:sz w:val="20"/>
          <w:szCs w:val="20"/>
        </w:rPr>
        <w:t>di un film che metta in evidenza la “problematicità” della scelta  del proprio future (della propria “vocazione”). A titolo di esempio si potrebbe proiettare alcune sequenze del film “Billy Eliot”</w:t>
      </w:r>
      <w:r>
        <w:rPr>
          <w:i/>
          <w:iCs/>
          <w:sz w:val="20"/>
          <w:szCs w:val="20"/>
        </w:rPr>
        <w:t xml:space="preserve"> (o altro a discrezione dell’orientatore). Si potrebbero selezionare alcune scene di pochi minuti dove si vede il fanciullo ostacolato da coetanei, </w:t>
      </w:r>
      <w:r w:rsidRPr="00B50E18">
        <w:rPr>
          <w:i/>
          <w:iCs/>
          <w:sz w:val="20"/>
          <w:szCs w:val="20"/>
        </w:rPr>
        <w:t>fami</w:t>
      </w:r>
      <w:r>
        <w:rPr>
          <w:i/>
          <w:iCs/>
          <w:sz w:val="20"/>
          <w:szCs w:val="20"/>
        </w:rPr>
        <w:t>g</w:t>
      </w:r>
      <w:r w:rsidRPr="00B50E18">
        <w:rPr>
          <w:i/>
          <w:iCs/>
          <w:sz w:val="20"/>
          <w:szCs w:val="20"/>
        </w:rPr>
        <w:t>lia</w:t>
      </w:r>
      <w:r>
        <w:rPr>
          <w:i/>
          <w:iCs/>
          <w:sz w:val="20"/>
          <w:szCs w:val="20"/>
        </w:rPr>
        <w:t xml:space="preserve"> e ambiente sociale </w:t>
      </w:r>
      <w:r w:rsidRPr="00B50E18">
        <w:rPr>
          <w:i/>
          <w:iCs/>
          <w:sz w:val="20"/>
          <w:szCs w:val="20"/>
        </w:rPr>
        <w:t>nel</w:t>
      </w:r>
      <w:r>
        <w:rPr>
          <w:i/>
          <w:iCs/>
          <w:sz w:val="20"/>
          <w:szCs w:val="20"/>
        </w:rPr>
        <w:t xml:space="preserve"> suo </w:t>
      </w:r>
      <w:proofErr w:type="gramStart"/>
      <w:r>
        <w:rPr>
          <w:i/>
          <w:iCs/>
          <w:sz w:val="20"/>
          <w:szCs w:val="20"/>
        </w:rPr>
        <w:t xml:space="preserve">prorompente </w:t>
      </w:r>
      <w:r w:rsidRPr="00B50E18">
        <w:rPr>
          <w:i/>
          <w:iCs/>
          <w:sz w:val="20"/>
          <w:szCs w:val="20"/>
        </w:rPr>
        <w:t xml:space="preserve"> desiderio</w:t>
      </w:r>
      <w:proofErr w:type="gramEnd"/>
      <w:r w:rsidRPr="00B50E18">
        <w:rPr>
          <w:i/>
          <w:iCs/>
          <w:sz w:val="20"/>
          <w:szCs w:val="20"/>
        </w:rPr>
        <w:t xml:space="preserve"> di danzare</w:t>
      </w:r>
      <w:r>
        <w:rPr>
          <w:i/>
          <w:iCs/>
          <w:sz w:val="20"/>
          <w:szCs w:val="20"/>
        </w:rPr>
        <w:t>, seguite dai suoi tentativi di entrare in una scuola di ballo fino al momento finale in cui lo si vede adulto ricoprire l’importante ruolo di primo ballerino in un corpo di ballo</w:t>
      </w:r>
      <w:r w:rsidR="006845DA">
        <w:rPr>
          <w:i/>
          <w:iCs/>
          <w:sz w:val="20"/>
          <w:szCs w:val="20"/>
        </w:rPr>
        <w:t>. L</w:t>
      </w:r>
      <w:r w:rsidR="009928BB">
        <w:rPr>
          <w:i/>
          <w:iCs/>
          <w:sz w:val="20"/>
          <w:szCs w:val="20"/>
        </w:rPr>
        <w:t xml:space="preserve">’ideale è realizzare una sintesi efficace che evidenzi tutte le </w:t>
      </w:r>
      <w:r w:rsidR="006845DA">
        <w:rPr>
          <w:i/>
          <w:iCs/>
          <w:sz w:val="20"/>
          <w:szCs w:val="20"/>
        </w:rPr>
        <w:t xml:space="preserve">potenzialità del film e le tematiche di stretto interesse ai fini dell’orientamento proponendo una sintesi di 15-20 minuti al massimo, per evitare i tempi lunghi di una proiezione che potrebbero diminuire l’efficacia dell’impatto che scene brevi e ben selezionate </w:t>
      </w:r>
      <w:proofErr w:type="gramStart"/>
      <w:r w:rsidR="006845DA">
        <w:rPr>
          <w:i/>
          <w:iCs/>
          <w:sz w:val="20"/>
          <w:szCs w:val="20"/>
        </w:rPr>
        <w:t>possono  determinare</w:t>
      </w:r>
      <w:proofErr w:type="gramEnd"/>
      <w:r w:rsidRPr="00B50E18">
        <w:rPr>
          <w:i/>
          <w:iCs/>
          <w:sz w:val="20"/>
          <w:szCs w:val="20"/>
        </w:rPr>
        <w:t>.</w:t>
      </w:r>
    </w:p>
    <w:p w14:paraId="4DE9F90E" w14:textId="77777777" w:rsidR="006845DA"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Al temine si propone agli studenti di riflettere sul filmato e di provare a rispondere alle </w:t>
      </w:r>
      <w:proofErr w:type="gramStart"/>
      <w:r w:rsidRPr="00B50E18">
        <w:rPr>
          <w:i/>
          <w:iCs/>
          <w:sz w:val="20"/>
          <w:szCs w:val="20"/>
        </w:rPr>
        <w:t>seguenti  domande</w:t>
      </w:r>
      <w:proofErr w:type="gramEnd"/>
      <w:r w:rsidRPr="00B50E18">
        <w:rPr>
          <w:i/>
          <w:iCs/>
          <w:sz w:val="20"/>
          <w:szCs w:val="20"/>
        </w:rPr>
        <w:t xml:space="preserve">: “Cosa suscita in te la parola futuro? Quali desideri? Quali paure? Quali opportunità? Quali minacce?”. </w:t>
      </w:r>
    </w:p>
    <w:p w14:paraId="0BE79C7C" w14:textId="25F97B1E" w:rsidR="00562F17" w:rsidRPr="00B50E18"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567"/>
        <w:jc w:val="both"/>
        <w:rPr>
          <w:i/>
          <w:iCs/>
          <w:sz w:val="20"/>
          <w:szCs w:val="20"/>
        </w:rPr>
      </w:pPr>
      <w:r w:rsidRPr="00B50E18">
        <w:rPr>
          <w:i/>
          <w:iCs/>
          <w:sz w:val="20"/>
          <w:szCs w:val="20"/>
        </w:rPr>
        <w:t>Quindi si lascia il tempo</w:t>
      </w:r>
      <w:r>
        <w:rPr>
          <w:i/>
          <w:iCs/>
          <w:sz w:val="20"/>
          <w:szCs w:val="20"/>
        </w:rPr>
        <w:t xml:space="preserve"> </w:t>
      </w:r>
      <w:proofErr w:type="gramStart"/>
      <w:r>
        <w:rPr>
          <w:i/>
          <w:iCs/>
          <w:sz w:val="20"/>
          <w:szCs w:val="20"/>
        </w:rPr>
        <w:t>per  descrivere</w:t>
      </w:r>
      <w:proofErr w:type="gramEnd"/>
      <w:r>
        <w:rPr>
          <w:i/>
          <w:iCs/>
          <w:sz w:val="20"/>
          <w:szCs w:val="20"/>
        </w:rPr>
        <w:t xml:space="preserve"> il</w:t>
      </w:r>
      <w:r w:rsidRPr="00B50E18">
        <w:rPr>
          <w:i/>
          <w:iCs/>
          <w:sz w:val="20"/>
          <w:szCs w:val="20"/>
        </w:rPr>
        <w:t xml:space="preserve">  punto di vista degli studenti  </w:t>
      </w:r>
      <w:r w:rsidR="006845DA">
        <w:rPr>
          <w:i/>
          <w:iCs/>
          <w:sz w:val="20"/>
          <w:szCs w:val="20"/>
        </w:rPr>
        <w:t xml:space="preserve">invitandoli </w:t>
      </w:r>
      <w:r w:rsidRPr="00B50E18">
        <w:rPr>
          <w:i/>
          <w:iCs/>
          <w:sz w:val="20"/>
          <w:szCs w:val="20"/>
        </w:rPr>
        <w:t xml:space="preserve"> ad </w:t>
      </w:r>
      <w:r>
        <w:rPr>
          <w:i/>
          <w:iCs/>
          <w:sz w:val="20"/>
          <w:szCs w:val="20"/>
        </w:rPr>
        <w:t>incollarli</w:t>
      </w:r>
      <w:r w:rsidRPr="00B50E18">
        <w:rPr>
          <w:i/>
          <w:iCs/>
          <w:sz w:val="20"/>
          <w:szCs w:val="20"/>
        </w:rPr>
        <w:t xml:space="preserve"> sui cartelloni intestati con le parole citate. In questo modo si disporrà di un repertorio di informazioni rappresentativo del gruppo classe sul quale ritornare in seguito.</w:t>
      </w:r>
    </w:p>
    <w:p w14:paraId="4F6B06A8" w14:textId="6205A96D" w:rsidR="00562F17" w:rsidRDefault="00562F17"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Il conduttore </w:t>
      </w:r>
      <w:r w:rsidR="006845DA">
        <w:rPr>
          <w:i/>
          <w:iCs/>
          <w:sz w:val="20"/>
          <w:szCs w:val="20"/>
        </w:rPr>
        <w:t xml:space="preserve">può </w:t>
      </w:r>
      <w:proofErr w:type="gramStart"/>
      <w:r w:rsidR="006845DA">
        <w:rPr>
          <w:i/>
          <w:iCs/>
          <w:sz w:val="20"/>
          <w:szCs w:val="20"/>
        </w:rPr>
        <w:t xml:space="preserve">leggere </w:t>
      </w:r>
      <w:r w:rsidRPr="00B50E18">
        <w:rPr>
          <w:i/>
          <w:iCs/>
          <w:sz w:val="20"/>
          <w:szCs w:val="20"/>
        </w:rPr>
        <w:t xml:space="preserve"> alcuni</w:t>
      </w:r>
      <w:proofErr w:type="gramEnd"/>
      <w:r w:rsidRPr="00B50E18">
        <w:rPr>
          <w:i/>
          <w:iCs/>
          <w:sz w:val="20"/>
          <w:szCs w:val="20"/>
        </w:rPr>
        <w:t xml:space="preserve"> post-it ad alta voce chiedendo agli studenti di commentarli (ovviamente li preleverà a turno dai 4 cartelloni). Lo scopo è di far emergere il tema dell’incertezza e dell’ambivalenza della parola “</w:t>
      </w:r>
      <w:proofErr w:type="gramStart"/>
      <w:r w:rsidRPr="00B50E18">
        <w:rPr>
          <w:i/>
          <w:iCs/>
          <w:sz w:val="20"/>
          <w:szCs w:val="20"/>
        </w:rPr>
        <w:t xml:space="preserve">Futuro”  </w:t>
      </w:r>
      <w:r>
        <w:rPr>
          <w:i/>
          <w:iCs/>
          <w:sz w:val="20"/>
          <w:szCs w:val="20"/>
        </w:rPr>
        <w:t>al</w:t>
      </w:r>
      <w:proofErr w:type="gramEnd"/>
      <w:r>
        <w:rPr>
          <w:i/>
          <w:iCs/>
          <w:sz w:val="20"/>
          <w:szCs w:val="20"/>
        </w:rPr>
        <w:t xml:space="preserve"> fine di </w:t>
      </w:r>
      <w:r w:rsidRPr="00B50E18">
        <w:rPr>
          <w:i/>
          <w:iCs/>
          <w:sz w:val="20"/>
          <w:szCs w:val="20"/>
        </w:rPr>
        <w:t xml:space="preserve"> stipulare il “contratto formativo”  </w:t>
      </w:r>
      <w:r>
        <w:rPr>
          <w:i/>
          <w:iCs/>
          <w:sz w:val="20"/>
          <w:szCs w:val="20"/>
        </w:rPr>
        <w:t xml:space="preserve">che impegna lo  studente a </w:t>
      </w:r>
      <w:r w:rsidR="00711841">
        <w:rPr>
          <w:i/>
          <w:iCs/>
          <w:sz w:val="20"/>
          <w:szCs w:val="20"/>
        </w:rPr>
        <w:t xml:space="preserve">seguire </w:t>
      </w:r>
      <w:r>
        <w:rPr>
          <w:i/>
          <w:iCs/>
          <w:sz w:val="20"/>
          <w:szCs w:val="20"/>
        </w:rPr>
        <w:t xml:space="preserve"> con serietà le attività </w:t>
      </w:r>
      <w:r w:rsidR="00711841">
        <w:rPr>
          <w:i/>
          <w:iCs/>
          <w:sz w:val="20"/>
          <w:szCs w:val="20"/>
        </w:rPr>
        <w:t>di orientamento previste dal percorso</w:t>
      </w:r>
      <w:r>
        <w:rPr>
          <w:i/>
          <w:iCs/>
          <w:sz w:val="20"/>
          <w:szCs w:val="20"/>
        </w:rPr>
        <w:t xml:space="preserve"> e </w:t>
      </w:r>
      <w:r w:rsidR="00711841">
        <w:rPr>
          <w:i/>
          <w:iCs/>
          <w:sz w:val="20"/>
          <w:szCs w:val="20"/>
        </w:rPr>
        <w:t xml:space="preserve">dai momenti disciplinari in cui si lavorerà per far </w:t>
      </w:r>
      <w:r>
        <w:rPr>
          <w:i/>
          <w:iCs/>
          <w:sz w:val="20"/>
          <w:szCs w:val="20"/>
        </w:rPr>
        <w:t xml:space="preserve">acquisire le competenze orientative necessarie per </w:t>
      </w:r>
      <w:r w:rsidR="00711841">
        <w:rPr>
          <w:i/>
          <w:iCs/>
          <w:sz w:val="20"/>
          <w:szCs w:val="20"/>
        </w:rPr>
        <w:t xml:space="preserve">imparare a gestire l’incertezza e ad assumere il rischio della </w:t>
      </w:r>
      <w:r>
        <w:rPr>
          <w:i/>
          <w:iCs/>
          <w:sz w:val="20"/>
          <w:szCs w:val="20"/>
        </w:rPr>
        <w:t xml:space="preserve">scelta. </w:t>
      </w:r>
    </w:p>
    <w:p w14:paraId="62E28349" w14:textId="68F268CC" w:rsidR="00562F17" w:rsidRDefault="00711841" w:rsidP="00FB7B29">
      <w:pPr>
        <w:pBdr>
          <w:top w:val="single" w:sz="4" w:space="1" w:color="auto"/>
          <w:left w:val="single" w:sz="4" w:space="5" w:color="auto"/>
          <w:right w:val="single" w:sz="4" w:space="7" w:color="auto"/>
        </w:pBdr>
        <w:shd w:val="clear" w:color="auto" w:fill="D9E2F3" w:themeFill="accent1" w:themeFillTint="33"/>
        <w:snapToGrid w:val="0"/>
        <w:spacing w:after="0"/>
        <w:ind w:right="-2" w:firstLine="567"/>
        <w:jc w:val="both"/>
        <w:rPr>
          <w:i/>
          <w:iCs/>
          <w:sz w:val="20"/>
          <w:szCs w:val="20"/>
        </w:rPr>
      </w:pPr>
      <w:r>
        <w:rPr>
          <w:i/>
          <w:iCs/>
          <w:sz w:val="20"/>
          <w:szCs w:val="20"/>
        </w:rPr>
        <w:t xml:space="preserve">Pare opportuno all’inizio del percorso di orientamento proporre un </w:t>
      </w:r>
      <w:r w:rsidR="00562F17">
        <w:rPr>
          <w:i/>
          <w:iCs/>
          <w:sz w:val="20"/>
          <w:szCs w:val="20"/>
        </w:rPr>
        <w:t xml:space="preserve">contratto formativo </w:t>
      </w:r>
      <w:r>
        <w:rPr>
          <w:i/>
          <w:iCs/>
          <w:sz w:val="20"/>
          <w:szCs w:val="20"/>
        </w:rPr>
        <w:t xml:space="preserve">che </w:t>
      </w:r>
      <w:r w:rsidR="00562F17">
        <w:rPr>
          <w:i/>
          <w:iCs/>
          <w:sz w:val="20"/>
          <w:szCs w:val="20"/>
        </w:rPr>
        <w:t xml:space="preserve">dovrà </w:t>
      </w:r>
      <w:r>
        <w:rPr>
          <w:i/>
          <w:iCs/>
          <w:sz w:val="20"/>
          <w:szCs w:val="20"/>
        </w:rPr>
        <w:t xml:space="preserve">affrontare </w:t>
      </w:r>
      <w:r w:rsidR="00562F17">
        <w:rPr>
          <w:i/>
          <w:iCs/>
          <w:sz w:val="20"/>
          <w:szCs w:val="20"/>
        </w:rPr>
        <w:t xml:space="preserve">il seguente nucleo </w:t>
      </w:r>
      <w:proofErr w:type="gramStart"/>
      <w:r w:rsidR="00562F17">
        <w:rPr>
          <w:i/>
          <w:iCs/>
          <w:sz w:val="20"/>
          <w:szCs w:val="20"/>
        </w:rPr>
        <w:t xml:space="preserve">concettuale: </w:t>
      </w:r>
      <w:r>
        <w:rPr>
          <w:i/>
          <w:iCs/>
          <w:sz w:val="20"/>
          <w:szCs w:val="20"/>
        </w:rPr>
        <w:t xml:space="preserve"> </w:t>
      </w:r>
      <w:r w:rsidR="00562F17">
        <w:rPr>
          <w:i/>
          <w:iCs/>
          <w:sz w:val="20"/>
          <w:szCs w:val="20"/>
        </w:rPr>
        <w:t>“</w:t>
      </w:r>
      <w:proofErr w:type="gramEnd"/>
      <w:r w:rsidR="00562F17">
        <w:rPr>
          <w:i/>
          <w:iCs/>
          <w:sz w:val="20"/>
          <w:szCs w:val="20"/>
        </w:rPr>
        <w:t>La scelta non è che il momento conclusivo di un processo atto a ridurre</w:t>
      </w:r>
      <w:r w:rsidR="00562F17" w:rsidRPr="00B50E18">
        <w:rPr>
          <w:i/>
          <w:iCs/>
          <w:sz w:val="20"/>
          <w:szCs w:val="20"/>
        </w:rPr>
        <w:t xml:space="preserve"> </w:t>
      </w:r>
      <w:r w:rsidR="00562F17">
        <w:rPr>
          <w:i/>
          <w:iCs/>
          <w:sz w:val="20"/>
          <w:szCs w:val="20"/>
        </w:rPr>
        <w:t>l’incertezza. A</w:t>
      </w:r>
      <w:r w:rsidR="00562F17" w:rsidRPr="00B50E18">
        <w:rPr>
          <w:i/>
          <w:iCs/>
          <w:sz w:val="20"/>
          <w:szCs w:val="20"/>
        </w:rPr>
        <w:t xml:space="preserve">cquisire competenze </w:t>
      </w:r>
      <w:proofErr w:type="gramStart"/>
      <w:r w:rsidR="00562F17" w:rsidRPr="00B50E18">
        <w:rPr>
          <w:i/>
          <w:iCs/>
          <w:sz w:val="20"/>
          <w:szCs w:val="20"/>
        </w:rPr>
        <w:t>orientative  significa</w:t>
      </w:r>
      <w:proofErr w:type="gramEnd"/>
      <w:r w:rsidR="00562F17" w:rsidRPr="00B50E18">
        <w:rPr>
          <w:i/>
          <w:iCs/>
          <w:sz w:val="20"/>
          <w:szCs w:val="20"/>
        </w:rPr>
        <w:t xml:space="preserve"> sostanzialmente  essere in grado di:</w:t>
      </w:r>
    </w:p>
    <w:p w14:paraId="26D3718C" w14:textId="77777777" w:rsidR="00562F17" w:rsidRDefault="00562F17" w:rsidP="00FB7B29">
      <w:pPr>
        <w:pBdr>
          <w:top w:val="single" w:sz="4" w:space="1" w:color="auto"/>
          <w:left w:val="single" w:sz="4" w:space="5" w:color="auto"/>
          <w:right w:val="single" w:sz="4" w:space="7" w:color="auto"/>
        </w:pBdr>
        <w:shd w:val="clear" w:color="auto" w:fill="D9E2F3" w:themeFill="accent1" w:themeFillTint="33"/>
        <w:tabs>
          <w:tab w:val="left" w:pos="448"/>
        </w:tabs>
        <w:snapToGrid w:val="0"/>
        <w:spacing w:after="0"/>
        <w:ind w:left="426" w:right="-2" w:hanging="426"/>
        <w:jc w:val="both"/>
        <w:rPr>
          <w:i/>
          <w:iCs/>
          <w:sz w:val="20"/>
          <w:szCs w:val="20"/>
        </w:rPr>
      </w:pPr>
      <w:r w:rsidRPr="00B50E18">
        <w:rPr>
          <w:i/>
          <w:iCs/>
          <w:sz w:val="20"/>
          <w:szCs w:val="20"/>
        </w:rPr>
        <w:t>A.</w:t>
      </w:r>
      <w:r w:rsidRPr="00B50E18">
        <w:rPr>
          <w:i/>
          <w:iCs/>
          <w:sz w:val="20"/>
          <w:szCs w:val="20"/>
        </w:rPr>
        <w:tab/>
        <w:t>essere consapevoli delle proprie le aspirazioni, motivazioni e risorse;</w:t>
      </w:r>
    </w:p>
    <w:p w14:paraId="18B7BC29" w14:textId="77777777" w:rsidR="00562F17" w:rsidRDefault="00562F17" w:rsidP="00FB7B29">
      <w:pPr>
        <w:pBdr>
          <w:top w:val="single" w:sz="4" w:space="1" w:color="auto"/>
          <w:left w:val="single" w:sz="4" w:space="5" w:color="auto"/>
          <w:right w:val="single" w:sz="4" w:space="7" w:color="auto"/>
        </w:pBdr>
        <w:shd w:val="clear" w:color="auto" w:fill="D9E2F3" w:themeFill="accent1" w:themeFillTint="33"/>
        <w:tabs>
          <w:tab w:val="left" w:pos="448"/>
        </w:tabs>
        <w:snapToGrid w:val="0"/>
        <w:spacing w:after="0"/>
        <w:ind w:left="426" w:right="-2" w:hanging="426"/>
        <w:jc w:val="both"/>
        <w:rPr>
          <w:i/>
          <w:iCs/>
          <w:sz w:val="20"/>
          <w:szCs w:val="20"/>
        </w:rPr>
      </w:pPr>
      <w:r w:rsidRPr="00B50E18">
        <w:rPr>
          <w:i/>
          <w:iCs/>
          <w:sz w:val="20"/>
          <w:szCs w:val="20"/>
        </w:rPr>
        <w:t>B.</w:t>
      </w:r>
      <w:r w:rsidRPr="00B50E18">
        <w:rPr>
          <w:i/>
          <w:iCs/>
          <w:sz w:val="20"/>
          <w:szCs w:val="20"/>
        </w:rPr>
        <w:tab/>
        <w:t>saper ac</w:t>
      </w:r>
      <w:r>
        <w:rPr>
          <w:i/>
          <w:iCs/>
          <w:sz w:val="20"/>
          <w:szCs w:val="20"/>
        </w:rPr>
        <w:t>q</w:t>
      </w:r>
      <w:r w:rsidRPr="00B50E18">
        <w:rPr>
          <w:i/>
          <w:iCs/>
          <w:sz w:val="20"/>
          <w:szCs w:val="20"/>
        </w:rPr>
        <w:t>uisire ed utilizzare le informazioni relative al territorio (caratteristiche economiche, le opportunità di studio e di lavoro);</w:t>
      </w:r>
    </w:p>
    <w:p w14:paraId="5BBA427D" w14:textId="4CFB63B7" w:rsidR="00562F17" w:rsidRDefault="00562F17" w:rsidP="00FB7B29">
      <w:pPr>
        <w:pBdr>
          <w:top w:val="single" w:sz="4" w:space="1" w:color="auto"/>
          <w:left w:val="single" w:sz="4" w:space="5" w:color="auto"/>
          <w:right w:val="single" w:sz="4" w:space="7" w:color="auto"/>
        </w:pBdr>
        <w:shd w:val="clear" w:color="auto" w:fill="D9E2F3" w:themeFill="accent1" w:themeFillTint="33"/>
        <w:tabs>
          <w:tab w:val="left" w:pos="448"/>
        </w:tabs>
        <w:snapToGrid w:val="0"/>
        <w:spacing w:after="0"/>
        <w:ind w:left="426" w:right="-2" w:hanging="426"/>
        <w:jc w:val="both"/>
        <w:rPr>
          <w:i/>
          <w:iCs/>
          <w:sz w:val="20"/>
          <w:szCs w:val="20"/>
        </w:rPr>
      </w:pPr>
      <w:r w:rsidRPr="00B50E18">
        <w:rPr>
          <w:i/>
          <w:iCs/>
          <w:sz w:val="20"/>
          <w:szCs w:val="20"/>
        </w:rPr>
        <w:t>C.</w:t>
      </w:r>
      <w:r w:rsidRPr="00B50E18">
        <w:rPr>
          <w:i/>
          <w:iCs/>
          <w:sz w:val="20"/>
          <w:szCs w:val="20"/>
        </w:rPr>
        <w:tab/>
      </w:r>
      <w:proofErr w:type="gramStart"/>
      <w:r w:rsidRPr="00B50E18">
        <w:rPr>
          <w:i/>
          <w:iCs/>
          <w:sz w:val="20"/>
          <w:szCs w:val="20"/>
        </w:rPr>
        <w:t>padroneggiare  il</w:t>
      </w:r>
      <w:proofErr w:type="gramEnd"/>
      <w:r w:rsidRPr="00B50E18">
        <w:rPr>
          <w:i/>
          <w:iCs/>
          <w:sz w:val="20"/>
          <w:szCs w:val="20"/>
        </w:rPr>
        <w:t xml:space="preserve"> metodo e le tecniche decis</w:t>
      </w:r>
      <w:r>
        <w:rPr>
          <w:i/>
          <w:iCs/>
          <w:sz w:val="20"/>
          <w:szCs w:val="20"/>
        </w:rPr>
        <w:t>ionali (</w:t>
      </w:r>
      <w:r w:rsidR="00711841">
        <w:rPr>
          <w:i/>
          <w:iCs/>
          <w:sz w:val="20"/>
          <w:szCs w:val="20"/>
        </w:rPr>
        <w:t>gestire l’incertezza  e il rischio della scelta</w:t>
      </w:r>
      <w:r>
        <w:rPr>
          <w:i/>
          <w:iCs/>
          <w:sz w:val="20"/>
          <w:szCs w:val="20"/>
        </w:rPr>
        <w:t>).</w:t>
      </w:r>
    </w:p>
    <w:p w14:paraId="70488682" w14:textId="77777777" w:rsidR="00562F17" w:rsidRDefault="00562F17" w:rsidP="00FB7B29">
      <w:pPr>
        <w:pBdr>
          <w:top w:val="single" w:sz="4" w:space="1" w:color="auto"/>
          <w:left w:val="single" w:sz="4" w:space="5" w:color="auto"/>
          <w:right w:val="single" w:sz="4" w:space="7" w:color="auto"/>
        </w:pBdr>
        <w:shd w:val="clear" w:color="auto" w:fill="D9E2F3" w:themeFill="accent1" w:themeFillTint="33"/>
        <w:tabs>
          <w:tab w:val="left" w:pos="0"/>
          <w:tab w:val="left" w:pos="567"/>
        </w:tabs>
        <w:snapToGrid w:val="0"/>
        <w:spacing w:after="0"/>
        <w:ind w:right="-2" w:firstLine="567"/>
        <w:jc w:val="both"/>
        <w:rPr>
          <w:i/>
          <w:iCs/>
          <w:sz w:val="20"/>
          <w:szCs w:val="20"/>
        </w:rPr>
      </w:pPr>
      <w:r w:rsidRPr="00B50E18">
        <w:rPr>
          <w:i/>
          <w:iCs/>
          <w:sz w:val="20"/>
          <w:szCs w:val="20"/>
        </w:rPr>
        <w:t>In sintesi:</w:t>
      </w:r>
      <w:r>
        <w:rPr>
          <w:i/>
          <w:iCs/>
          <w:sz w:val="20"/>
          <w:szCs w:val="20"/>
        </w:rPr>
        <w:t xml:space="preserve"> </w:t>
      </w:r>
      <w:r w:rsidRPr="00B50E18">
        <w:rPr>
          <w:i/>
          <w:iCs/>
          <w:sz w:val="20"/>
          <w:szCs w:val="20"/>
        </w:rPr>
        <w:t>“Essere consapevoli che l’incertezza non è nient’altro che lo stato che precede la scelta la quale, se scaturisce da un giusto equilibrio di conoscenza delle proprie aspirazioni e motivazioni e risorse</w:t>
      </w:r>
      <w:r>
        <w:rPr>
          <w:i/>
          <w:iCs/>
          <w:sz w:val="20"/>
          <w:szCs w:val="20"/>
        </w:rPr>
        <w:t xml:space="preserve"> </w:t>
      </w:r>
      <w:proofErr w:type="gramStart"/>
      <w:r>
        <w:rPr>
          <w:i/>
          <w:iCs/>
          <w:sz w:val="20"/>
          <w:szCs w:val="20"/>
        </w:rPr>
        <w:t xml:space="preserve">e </w:t>
      </w:r>
      <w:r w:rsidRPr="00B50E18">
        <w:rPr>
          <w:i/>
          <w:iCs/>
          <w:sz w:val="20"/>
          <w:szCs w:val="20"/>
        </w:rPr>
        <w:t xml:space="preserve"> del</w:t>
      </w:r>
      <w:proofErr w:type="gramEnd"/>
      <w:r w:rsidRPr="00B50E18">
        <w:rPr>
          <w:i/>
          <w:iCs/>
          <w:sz w:val="20"/>
          <w:szCs w:val="20"/>
        </w:rPr>
        <w:t xml:space="preserve"> contesto in cui si vive</w:t>
      </w:r>
      <w:r>
        <w:rPr>
          <w:i/>
          <w:iCs/>
          <w:sz w:val="20"/>
          <w:szCs w:val="20"/>
        </w:rPr>
        <w:t>,</w:t>
      </w:r>
      <w:r w:rsidRPr="00B50E18">
        <w:rPr>
          <w:i/>
          <w:iCs/>
          <w:sz w:val="20"/>
          <w:szCs w:val="20"/>
        </w:rPr>
        <w:t xml:space="preserve"> consente di trovare la soluzione più opportuna per soddisfare i propri bisogni”. </w:t>
      </w:r>
    </w:p>
    <w:p w14:paraId="1BC4C66D" w14:textId="35F92B44" w:rsidR="001B2B96" w:rsidRDefault="00711841" w:rsidP="00FB7B29">
      <w:pPr>
        <w:pBdr>
          <w:top w:val="single" w:sz="4" w:space="1" w:color="auto"/>
          <w:left w:val="single" w:sz="4" w:space="5" w:color="auto"/>
          <w:right w:val="single" w:sz="4" w:space="7" w:color="auto"/>
        </w:pBdr>
        <w:shd w:val="clear" w:color="auto" w:fill="D9E2F3" w:themeFill="accent1" w:themeFillTint="33"/>
        <w:tabs>
          <w:tab w:val="left" w:pos="567"/>
        </w:tabs>
        <w:snapToGrid w:val="0"/>
        <w:spacing w:after="0"/>
        <w:ind w:right="-2"/>
        <w:jc w:val="both"/>
        <w:rPr>
          <w:i/>
          <w:iCs/>
          <w:sz w:val="20"/>
          <w:szCs w:val="20"/>
        </w:rPr>
      </w:pPr>
      <w:r>
        <w:rPr>
          <w:i/>
          <w:iCs/>
          <w:sz w:val="20"/>
          <w:szCs w:val="20"/>
        </w:rPr>
        <w:lastRenderedPageBreak/>
        <w:tab/>
      </w:r>
      <w:r w:rsidR="00562F17" w:rsidRPr="00B50E18">
        <w:rPr>
          <w:i/>
          <w:iCs/>
          <w:sz w:val="20"/>
          <w:szCs w:val="20"/>
        </w:rPr>
        <w:t>Al termine della fase il conduttore presenta il “contratto formativo” che contiene la descrizione del repertorio delle competenze che si raggiungeranno al termine del percorso</w:t>
      </w:r>
      <w:r w:rsidR="00562F17">
        <w:rPr>
          <w:i/>
          <w:iCs/>
          <w:sz w:val="20"/>
          <w:szCs w:val="20"/>
        </w:rPr>
        <w:t xml:space="preserve"> </w:t>
      </w:r>
      <w:proofErr w:type="gramStart"/>
      <w:r w:rsidR="00562F17">
        <w:rPr>
          <w:i/>
          <w:iCs/>
          <w:sz w:val="20"/>
          <w:szCs w:val="20"/>
        </w:rPr>
        <w:t>(</w:t>
      </w:r>
      <w:r w:rsidR="00562F17" w:rsidRPr="00B50E18">
        <w:rPr>
          <w:i/>
          <w:iCs/>
          <w:sz w:val="20"/>
          <w:szCs w:val="20"/>
        </w:rPr>
        <w:t xml:space="preserve"> lo</w:t>
      </w:r>
      <w:proofErr w:type="gramEnd"/>
      <w:r w:rsidR="00562F17" w:rsidRPr="00B50E18">
        <w:rPr>
          <w:i/>
          <w:iCs/>
          <w:sz w:val="20"/>
          <w:szCs w:val="20"/>
        </w:rPr>
        <w:t xml:space="preserve"> strumento “</w:t>
      </w:r>
      <w:r w:rsidR="000A21AE">
        <w:rPr>
          <w:i/>
          <w:iCs/>
          <w:sz w:val="20"/>
          <w:szCs w:val="20"/>
        </w:rPr>
        <w:t>Fascicolo</w:t>
      </w:r>
      <w:r w:rsidR="00562F17" w:rsidRPr="00B50E18">
        <w:rPr>
          <w:i/>
          <w:iCs/>
          <w:sz w:val="20"/>
          <w:szCs w:val="20"/>
        </w:rPr>
        <w:t xml:space="preserve"> dell’orientamento” dove lo studente raccoglierà tutti materiali utilizzati lungo il percorso.</w:t>
      </w:r>
    </w:p>
    <w:p w14:paraId="32FDA1FA" w14:textId="77777777" w:rsidR="00FB7B29" w:rsidRDefault="00FB7B29" w:rsidP="00FB7B29">
      <w:pPr>
        <w:pBdr>
          <w:top w:val="single" w:sz="4" w:space="1" w:color="auto"/>
          <w:left w:val="single" w:sz="4" w:space="5" w:color="auto"/>
          <w:right w:val="single" w:sz="4" w:space="7" w:color="auto"/>
        </w:pBdr>
        <w:shd w:val="clear" w:color="auto" w:fill="D9E2F3" w:themeFill="accent1" w:themeFillTint="33"/>
        <w:tabs>
          <w:tab w:val="left" w:pos="567"/>
        </w:tabs>
        <w:snapToGrid w:val="0"/>
        <w:spacing w:after="0"/>
        <w:ind w:right="-2"/>
        <w:jc w:val="both"/>
        <w:rPr>
          <w:i/>
          <w:iCs/>
          <w:sz w:val="20"/>
          <w:szCs w:val="20"/>
        </w:rPr>
      </w:pPr>
    </w:p>
    <w:p w14:paraId="03923517" w14:textId="77777777" w:rsidR="00562F17" w:rsidRPr="0020709D"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jc w:val="both"/>
        <w:rPr>
          <w:b/>
          <w:i/>
          <w:iCs/>
          <w:sz w:val="20"/>
          <w:szCs w:val="20"/>
        </w:rPr>
      </w:pPr>
      <w:proofErr w:type="spellStart"/>
      <w:r w:rsidRPr="0020709D">
        <w:rPr>
          <w:b/>
          <w:i/>
          <w:iCs/>
          <w:sz w:val="20"/>
          <w:szCs w:val="20"/>
        </w:rPr>
        <w:t>UdL</w:t>
      </w:r>
      <w:proofErr w:type="spellEnd"/>
      <w:r w:rsidRPr="0020709D">
        <w:rPr>
          <w:b/>
          <w:i/>
          <w:iCs/>
          <w:sz w:val="20"/>
          <w:szCs w:val="20"/>
        </w:rPr>
        <w:t xml:space="preserve"> 1.2: CONOSCI TE STESSO</w:t>
      </w:r>
    </w:p>
    <w:p w14:paraId="1B0B578C" w14:textId="390E5C9D" w:rsidR="00562F17"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iCs/>
          <w:sz w:val="20"/>
          <w:szCs w:val="20"/>
        </w:rPr>
      </w:pPr>
      <w:r>
        <w:rPr>
          <w:i/>
          <w:iCs/>
          <w:sz w:val="20"/>
          <w:szCs w:val="20"/>
        </w:rPr>
        <w:t xml:space="preserve">Nella seconda fase </w:t>
      </w:r>
      <w:r w:rsidR="002B4EA8">
        <w:rPr>
          <w:i/>
          <w:iCs/>
          <w:sz w:val="20"/>
          <w:szCs w:val="20"/>
        </w:rPr>
        <w:t xml:space="preserve">della tematica </w:t>
      </w:r>
      <w:r w:rsidRPr="00B50E18">
        <w:rPr>
          <w:i/>
          <w:iCs/>
          <w:sz w:val="20"/>
          <w:szCs w:val="20"/>
        </w:rPr>
        <w:t>gli</w:t>
      </w:r>
      <w:r>
        <w:rPr>
          <w:i/>
          <w:iCs/>
          <w:sz w:val="20"/>
          <w:szCs w:val="20"/>
        </w:rPr>
        <w:t xml:space="preserve"> </w:t>
      </w:r>
      <w:proofErr w:type="gramStart"/>
      <w:r w:rsidR="0059153A">
        <w:rPr>
          <w:i/>
          <w:iCs/>
          <w:sz w:val="20"/>
          <w:szCs w:val="20"/>
        </w:rPr>
        <w:t>studenti</w:t>
      </w:r>
      <w:r>
        <w:rPr>
          <w:i/>
          <w:iCs/>
          <w:sz w:val="20"/>
          <w:szCs w:val="20"/>
        </w:rPr>
        <w:t xml:space="preserve"> </w:t>
      </w:r>
      <w:r w:rsidRPr="00B50E18">
        <w:rPr>
          <w:i/>
          <w:iCs/>
          <w:sz w:val="20"/>
          <w:szCs w:val="20"/>
        </w:rPr>
        <w:t xml:space="preserve"> vengono</w:t>
      </w:r>
      <w:proofErr w:type="gramEnd"/>
      <w:r w:rsidRPr="00B50E18">
        <w:rPr>
          <w:i/>
          <w:iCs/>
          <w:sz w:val="20"/>
          <w:szCs w:val="20"/>
        </w:rPr>
        <w:t xml:space="preserve"> invitati a descrivere se stessi progettando e </w:t>
      </w:r>
      <w:r>
        <w:rPr>
          <w:i/>
          <w:iCs/>
          <w:sz w:val="20"/>
          <w:szCs w:val="20"/>
        </w:rPr>
        <w:t>scrivendo</w:t>
      </w:r>
      <w:r w:rsidRPr="00B50E18">
        <w:rPr>
          <w:i/>
          <w:iCs/>
          <w:sz w:val="20"/>
          <w:szCs w:val="20"/>
        </w:rPr>
        <w:t xml:space="preserve"> una cartolina</w:t>
      </w:r>
      <w:r>
        <w:rPr>
          <w:i/>
          <w:iCs/>
          <w:sz w:val="20"/>
          <w:szCs w:val="20"/>
        </w:rPr>
        <w:t>/lettera</w:t>
      </w:r>
      <w:r w:rsidRPr="00B50E18">
        <w:rPr>
          <w:i/>
          <w:iCs/>
          <w:sz w:val="20"/>
          <w:szCs w:val="20"/>
        </w:rPr>
        <w:t xml:space="preserve">. La situazione prevede che i partecipanti abbiano l’opportunità di raccontarsi liberamente usando </w:t>
      </w:r>
      <w:r>
        <w:rPr>
          <w:i/>
          <w:iCs/>
          <w:sz w:val="20"/>
          <w:szCs w:val="20"/>
        </w:rPr>
        <w:t>immagini</w:t>
      </w:r>
      <w:r w:rsidRPr="00B50E18">
        <w:rPr>
          <w:i/>
          <w:iCs/>
          <w:sz w:val="20"/>
          <w:szCs w:val="20"/>
        </w:rPr>
        <w:t>, test</w:t>
      </w:r>
      <w:r>
        <w:rPr>
          <w:i/>
          <w:iCs/>
          <w:sz w:val="20"/>
          <w:szCs w:val="20"/>
        </w:rPr>
        <w:t xml:space="preserve">i </w:t>
      </w:r>
      <w:proofErr w:type="gramStart"/>
      <w:r w:rsidRPr="00B50E18">
        <w:rPr>
          <w:i/>
          <w:iCs/>
          <w:sz w:val="20"/>
          <w:szCs w:val="20"/>
        </w:rPr>
        <w:t>e  disegni</w:t>
      </w:r>
      <w:proofErr w:type="gramEnd"/>
      <w:r w:rsidRPr="00B50E18">
        <w:rPr>
          <w:i/>
          <w:iCs/>
          <w:sz w:val="20"/>
          <w:szCs w:val="20"/>
        </w:rPr>
        <w:t xml:space="preserve"> che possono </w:t>
      </w:r>
      <w:r>
        <w:rPr>
          <w:i/>
          <w:iCs/>
          <w:sz w:val="20"/>
          <w:szCs w:val="20"/>
        </w:rPr>
        <w:t xml:space="preserve">anche prelevare </w:t>
      </w:r>
      <w:r w:rsidRPr="00B50E18">
        <w:rPr>
          <w:i/>
          <w:iCs/>
          <w:sz w:val="20"/>
          <w:szCs w:val="20"/>
        </w:rPr>
        <w:t xml:space="preserve">da riviste e giornali resi disponibili. </w:t>
      </w:r>
    </w:p>
    <w:p w14:paraId="3FF75651" w14:textId="10E65139" w:rsidR="00562F17"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iCs/>
          <w:sz w:val="20"/>
          <w:szCs w:val="20"/>
        </w:rPr>
      </w:pPr>
      <w:r w:rsidRPr="00B50E18">
        <w:rPr>
          <w:i/>
          <w:iCs/>
          <w:sz w:val="20"/>
          <w:szCs w:val="20"/>
        </w:rPr>
        <w:t xml:space="preserve">E’ possibile rappresentarsi attraverso una descrizione sia scritta che grafica con </w:t>
      </w:r>
      <w:r>
        <w:rPr>
          <w:i/>
          <w:iCs/>
          <w:sz w:val="20"/>
          <w:szCs w:val="20"/>
        </w:rPr>
        <w:t>l’utilizzo di immagini tratte di</w:t>
      </w:r>
      <w:r w:rsidRPr="00B50E18">
        <w:rPr>
          <w:i/>
          <w:iCs/>
          <w:sz w:val="20"/>
          <w:szCs w:val="20"/>
        </w:rPr>
        <w:t xml:space="preserve"> material</w:t>
      </w:r>
      <w:r>
        <w:rPr>
          <w:i/>
          <w:iCs/>
          <w:sz w:val="20"/>
          <w:szCs w:val="20"/>
        </w:rPr>
        <w:t>e</w:t>
      </w:r>
      <w:r w:rsidRPr="00B50E18">
        <w:rPr>
          <w:i/>
          <w:iCs/>
          <w:sz w:val="20"/>
          <w:szCs w:val="20"/>
        </w:rPr>
        <w:t xml:space="preserve"> fornito e con disegni realizzati personalmente, frasi tratte dalla letteratura </w:t>
      </w:r>
      <w:proofErr w:type="gramStart"/>
      <w:r w:rsidRPr="00B50E18">
        <w:rPr>
          <w:i/>
          <w:iCs/>
          <w:sz w:val="20"/>
          <w:szCs w:val="20"/>
        </w:rPr>
        <w:t>e  canzoni</w:t>
      </w:r>
      <w:proofErr w:type="gramEnd"/>
      <w:r w:rsidRPr="00B50E18">
        <w:rPr>
          <w:i/>
          <w:iCs/>
          <w:sz w:val="20"/>
          <w:szCs w:val="20"/>
        </w:rPr>
        <w:t xml:space="preserve"> che piacciono ai ragazzi. Ovviamente è possibile realizzare la stessa attività utilizzando il PC con programmi grafici e la possibilità di accedere via web </w:t>
      </w:r>
      <w:proofErr w:type="gramStart"/>
      <w:r w:rsidRPr="00B50E18">
        <w:rPr>
          <w:i/>
          <w:iCs/>
          <w:sz w:val="20"/>
          <w:szCs w:val="20"/>
        </w:rPr>
        <w:t>ad</w:t>
      </w:r>
      <w:proofErr w:type="gramEnd"/>
      <w:r w:rsidRPr="00B50E18">
        <w:rPr>
          <w:i/>
          <w:iCs/>
          <w:sz w:val="20"/>
          <w:szCs w:val="20"/>
        </w:rPr>
        <w:t xml:space="preserve"> </w:t>
      </w:r>
      <w:r>
        <w:rPr>
          <w:i/>
          <w:iCs/>
          <w:sz w:val="20"/>
          <w:szCs w:val="20"/>
        </w:rPr>
        <w:t>foto</w:t>
      </w:r>
      <w:r w:rsidRPr="00B50E18">
        <w:rPr>
          <w:i/>
          <w:iCs/>
          <w:sz w:val="20"/>
          <w:szCs w:val="20"/>
        </w:rPr>
        <w:t>, frasi celebri, disegni, ecc.</w:t>
      </w:r>
      <w:r w:rsidR="000A21AE">
        <w:rPr>
          <w:i/>
          <w:iCs/>
          <w:sz w:val="20"/>
          <w:szCs w:val="20"/>
        </w:rPr>
        <w:t xml:space="preserve"> </w:t>
      </w:r>
    </w:p>
    <w:p w14:paraId="279D038A" w14:textId="77777777" w:rsidR="00562F17" w:rsidRPr="00B50E18"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iCs/>
          <w:sz w:val="20"/>
          <w:szCs w:val="20"/>
        </w:rPr>
      </w:pPr>
      <w:r w:rsidRPr="00B50E18">
        <w:rPr>
          <w:i/>
          <w:iCs/>
          <w:sz w:val="20"/>
          <w:szCs w:val="20"/>
        </w:rPr>
        <w:t xml:space="preserve">Agli </w:t>
      </w:r>
      <w:proofErr w:type="gramStart"/>
      <w:r w:rsidRPr="00B50E18">
        <w:rPr>
          <w:i/>
          <w:iCs/>
          <w:sz w:val="20"/>
          <w:szCs w:val="20"/>
        </w:rPr>
        <w:t>studenti  deve</w:t>
      </w:r>
      <w:proofErr w:type="gramEnd"/>
      <w:r w:rsidRPr="00B50E18">
        <w:rPr>
          <w:i/>
          <w:iCs/>
          <w:sz w:val="20"/>
          <w:szCs w:val="20"/>
        </w:rPr>
        <w:t xml:space="preserve"> essere concesso di muoversi nell’aula per recuperare pennarelli, ritagli di giornale e il materiale che il docente mette a disposizione di tutti o di utilizzare il PC.</w:t>
      </w:r>
      <w:r>
        <w:rPr>
          <w:i/>
          <w:iCs/>
          <w:sz w:val="20"/>
          <w:szCs w:val="20"/>
        </w:rPr>
        <w:t xml:space="preserve"> </w:t>
      </w:r>
      <w:r w:rsidRPr="00B50E18">
        <w:rPr>
          <w:i/>
          <w:iCs/>
          <w:sz w:val="20"/>
          <w:szCs w:val="20"/>
        </w:rPr>
        <w:t xml:space="preserve">Al termine dell’esercitazione </w:t>
      </w:r>
      <w:proofErr w:type="gramStart"/>
      <w:r w:rsidRPr="00B50E18">
        <w:rPr>
          <w:i/>
          <w:iCs/>
          <w:sz w:val="20"/>
          <w:szCs w:val="20"/>
        </w:rPr>
        <w:t>si  chiederà</w:t>
      </w:r>
      <w:proofErr w:type="gramEnd"/>
      <w:r w:rsidRPr="00B50E18">
        <w:rPr>
          <w:i/>
          <w:iCs/>
          <w:sz w:val="20"/>
          <w:szCs w:val="20"/>
        </w:rPr>
        <w:t xml:space="preserve"> agli studenti  di leggere e mostrare ai compagni la rispettiva cartolina.</w:t>
      </w:r>
    </w:p>
    <w:p w14:paraId="4D9D8B91" w14:textId="6EC6C04F" w:rsidR="00562F17"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iCs/>
          <w:sz w:val="20"/>
          <w:szCs w:val="20"/>
        </w:rPr>
      </w:pPr>
      <w:r w:rsidRPr="00B50E18">
        <w:rPr>
          <w:i/>
          <w:iCs/>
          <w:sz w:val="20"/>
          <w:szCs w:val="20"/>
        </w:rPr>
        <w:t xml:space="preserve">In base a ciò che emerge il </w:t>
      </w:r>
      <w:proofErr w:type="gramStart"/>
      <w:r w:rsidRPr="00B50E18">
        <w:rPr>
          <w:i/>
          <w:iCs/>
          <w:sz w:val="20"/>
          <w:szCs w:val="20"/>
        </w:rPr>
        <w:t>conduttore  favorirà</w:t>
      </w:r>
      <w:proofErr w:type="gramEnd"/>
      <w:r w:rsidRPr="00B50E18">
        <w:rPr>
          <w:i/>
          <w:iCs/>
          <w:sz w:val="20"/>
          <w:szCs w:val="20"/>
        </w:rPr>
        <w:t xml:space="preserve"> lo scambio di opinioni cercando di evitare che si crei un clima valutativo sui prodotti dei singoli; per questo la scelta di leggere o meno le single cartoline deve essere libera e non forzata.</w:t>
      </w:r>
    </w:p>
    <w:p w14:paraId="59CC9746" w14:textId="44449864" w:rsidR="000A21AE" w:rsidRPr="004D1F59" w:rsidRDefault="000A21AE"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iCs/>
          <w:sz w:val="20"/>
          <w:szCs w:val="20"/>
        </w:rPr>
      </w:pPr>
      <w:r>
        <w:rPr>
          <w:i/>
          <w:iCs/>
          <w:sz w:val="20"/>
          <w:szCs w:val="20"/>
        </w:rPr>
        <w:t>Analogamente è possibile indurre riflessioni sulle proprie aspirazioni e sulla propria prospettiva comune utilizzando biografie di personaggi particolarmente significativi per le loro esperienze di vita (per esempio le b</w:t>
      </w:r>
      <w:r w:rsidRPr="000A21AE">
        <w:rPr>
          <w:i/>
          <w:iCs/>
          <w:sz w:val="20"/>
          <w:szCs w:val="20"/>
        </w:rPr>
        <w:t xml:space="preserve">iografie </w:t>
      </w:r>
      <w:r>
        <w:rPr>
          <w:i/>
          <w:iCs/>
          <w:sz w:val="20"/>
          <w:szCs w:val="20"/>
        </w:rPr>
        <w:t>potrebbero essere</w:t>
      </w:r>
      <w:r w:rsidRPr="000A21AE">
        <w:rPr>
          <w:i/>
          <w:iCs/>
          <w:sz w:val="20"/>
          <w:szCs w:val="20"/>
        </w:rPr>
        <w:t>:</w:t>
      </w:r>
      <w:r>
        <w:rPr>
          <w:i/>
          <w:iCs/>
          <w:sz w:val="20"/>
          <w:szCs w:val="20"/>
        </w:rPr>
        <w:t xml:space="preserve"> </w:t>
      </w:r>
      <w:r w:rsidRPr="000A21AE">
        <w:rPr>
          <w:i/>
          <w:iCs/>
          <w:sz w:val="20"/>
          <w:szCs w:val="20"/>
        </w:rPr>
        <w:tab/>
      </w:r>
      <w:proofErr w:type="spellStart"/>
      <w:proofErr w:type="gramStart"/>
      <w:r w:rsidR="004D1F59" w:rsidRPr="000A21AE">
        <w:rPr>
          <w:i/>
          <w:iCs/>
          <w:sz w:val="20"/>
          <w:szCs w:val="20"/>
        </w:rPr>
        <w:t>M.Curie</w:t>
      </w:r>
      <w:proofErr w:type="spellEnd"/>
      <w:proofErr w:type="gramEnd"/>
      <w:r w:rsidR="004D1F59">
        <w:rPr>
          <w:i/>
          <w:iCs/>
          <w:sz w:val="20"/>
          <w:szCs w:val="20"/>
        </w:rPr>
        <w:t xml:space="preserve">, </w:t>
      </w:r>
      <w:r w:rsidR="004D1F59" w:rsidRPr="004D1F59">
        <w:rPr>
          <w:i/>
          <w:iCs/>
          <w:sz w:val="20"/>
          <w:szCs w:val="20"/>
        </w:rPr>
        <w:t xml:space="preserve"> A.M. Strada</w:t>
      </w:r>
      <w:r w:rsidR="004D1F59">
        <w:rPr>
          <w:i/>
          <w:iCs/>
          <w:sz w:val="20"/>
          <w:szCs w:val="20"/>
        </w:rPr>
        <w:t xml:space="preserve">, </w:t>
      </w:r>
      <w:r w:rsidR="004D1F59" w:rsidRPr="004D1F59">
        <w:rPr>
          <w:i/>
          <w:iCs/>
          <w:sz w:val="20"/>
          <w:szCs w:val="20"/>
        </w:rPr>
        <w:tab/>
        <w:t xml:space="preserve"> </w:t>
      </w:r>
      <w:proofErr w:type="spellStart"/>
      <w:r w:rsidR="004D1F59" w:rsidRPr="004D1F59">
        <w:rPr>
          <w:i/>
          <w:iCs/>
          <w:sz w:val="20"/>
          <w:szCs w:val="20"/>
        </w:rPr>
        <w:t>H.Lamarr</w:t>
      </w:r>
      <w:proofErr w:type="spellEnd"/>
      <w:r w:rsidR="004D1F59">
        <w:rPr>
          <w:i/>
          <w:iCs/>
          <w:sz w:val="20"/>
          <w:szCs w:val="20"/>
        </w:rPr>
        <w:t xml:space="preserve">,  </w:t>
      </w:r>
      <w:r w:rsidR="004D1F59" w:rsidRPr="004D1F59">
        <w:rPr>
          <w:i/>
          <w:iCs/>
          <w:sz w:val="20"/>
          <w:szCs w:val="20"/>
        </w:rPr>
        <w:t xml:space="preserve"> </w:t>
      </w:r>
      <w:proofErr w:type="spellStart"/>
      <w:r w:rsidR="004D1F59" w:rsidRPr="004D1F59">
        <w:rPr>
          <w:i/>
          <w:iCs/>
          <w:sz w:val="20"/>
          <w:szCs w:val="20"/>
        </w:rPr>
        <w:t>E.Fermi</w:t>
      </w:r>
      <w:proofErr w:type="spellEnd"/>
      <w:r w:rsidR="004D1F59">
        <w:rPr>
          <w:i/>
          <w:iCs/>
          <w:sz w:val="20"/>
          <w:szCs w:val="20"/>
        </w:rPr>
        <w:t xml:space="preserve">; </w:t>
      </w:r>
      <w:r w:rsidR="004D1F59" w:rsidRPr="004D1F59">
        <w:rPr>
          <w:i/>
          <w:iCs/>
          <w:sz w:val="20"/>
          <w:szCs w:val="20"/>
        </w:rPr>
        <w:t>.</w:t>
      </w:r>
      <w:proofErr w:type="spellStart"/>
      <w:r w:rsidR="004D1F59" w:rsidRPr="004D1F59">
        <w:rPr>
          <w:i/>
          <w:iCs/>
          <w:sz w:val="20"/>
          <w:szCs w:val="20"/>
        </w:rPr>
        <w:t>R.Piano</w:t>
      </w:r>
      <w:proofErr w:type="spellEnd"/>
      <w:r w:rsidR="004D1F59">
        <w:rPr>
          <w:i/>
          <w:iCs/>
          <w:sz w:val="20"/>
          <w:szCs w:val="20"/>
        </w:rPr>
        <w:t xml:space="preserve">; </w:t>
      </w:r>
      <w:r w:rsidR="004D1F59" w:rsidRPr="004D1F59">
        <w:rPr>
          <w:i/>
          <w:iCs/>
          <w:sz w:val="20"/>
          <w:szCs w:val="20"/>
        </w:rPr>
        <w:t xml:space="preserve"> </w:t>
      </w:r>
      <w:proofErr w:type="spellStart"/>
      <w:r w:rsidR="004D1F59" w:rsidRPr="004D1F59">
        <w:rPr>
          <w:i/>
          <w:iCs/>
          <w:sz w:val="20"/>
          <w:szCs w:val="20"/>
        </w:rPr>
        <w:t>D.Zoff</w:t>
      </w:r>
      <w:proofErr w:type="spellEnd"/>
      <w:r w:rsidR="004D1F59" w:rsidRPr="004D1F59">
        <w:rPr>
          <w:i/>
          <w:iCs/>
          <w:sz w:val="20"/>
          <w:szCs w:val="20"/>
        </w:rPr>
        <w:t xml:space="preserve"> &amp; </w:t>
      </w:r>
      <w:proofErr w:type="spellStart"/>
      <w:r w:rsidR="004D1F59" w:rsidRPr="004D1F59">
        <w:rPr>
          <w:i/>
          <w:iCs/>
          <w:sz w:val="20"/>
          <w:szCs w:val="20"/>
        </w:rPr>
        <w:t>G.Buffon</w:t>
      </w:r>
      <w:proofErr w:type="spellEnd"/>
      <w:r w:rsidR="004D1F59">
        <w:rPr>
          <w:i/>
          <w:iCs/>
          <w:sz w:val="20"/>
          <w:szCs w:val="20"/>
        </w:rPr>
        <w:t xml:space="preserve">, </w:t>
      </w:r>
      <w:proofErr w:type="spellStart"/>
      <w:r w:rsidR="004D1F59" w:rsidRPr="004D1F59">
        <w:rPr>
          <w:i/>
          <w:iCs/>
          <w:sz w:val="20"/>
          <w:szCs w:val="20"/>
        </w:rPr>
        <w:t>S.Hawking</w:t>
      </w:r>
      <w:proofErr w:type="spellEnd"/>
      <w:r w:rsidR="004D1F59">
        <w:rPr>
          <w:i/>
          <w:iCs/>
          <w:sz w:val="20"/>
          <w:szCs w:val="20"/>
        </w:rPr>
        <w:t xml:space="preserve">, </w:t>
      </w:r>
      <w:r w:rsidR="004D1F59" w:rsidRPr="004D1F59">
        <w:rPr>
          <w:i/>
          <w:iCs/>
          <w:sz w:val="20"/>
          <w:szCs w:val="20"/>
        </w:rPr>
        <w:t>Malala</w:t>
      </w:r>
      <w:r w:rsidR="004D1F59">
        <w:rPr>
          <w:i/>
          <w:iCs/>
          <w:sz w:val="20"/>
          <w:szCs w:val="20"/>
        </w:rPr>
        <w:t xml:space="preserve">, </w:t>
      </w:r>
      <w:r w:rsidR="004D1F59" w:rsidRPr="004D1F59">
        <w:rPr>
          <w:i/>
          <w:iCs/>
          <w:sz w:val="20"/>
          <w:szCs w:val="20"/>
        </w:rPr>
        <w:t>Gandhi</w:t>
      </w:r>
      <w:r w:rsidR="004D1F59">
        <w:rPr>
          <w:i/>
          <w:iCs/>
          <w:sz w:val="20"/>
          <w:szCs w:val="20"/>
        </w:rPr>
        <w:t xml:space="preserve">, </w:t>
      </w:r>
      <w:r w:rsidR="004D1F59" w:rsidRPr="004D1F59">
        <w:rPr>
          <w:i/>
          <w:iCs/>
          <w:sz w:val="20"/>
          <w:szCs w:val="20"/>
        </w:rPr>
        <w:tab/>
      </w:r>
      <w:proofErr w:type="spellStart"/>
      <w:r w:rsidR="004D1F59" w:rsidRPr="004D1F59">
        <w:rPr>
          <w:i/>
          <w:iCs/>
          <w:sz w:val="20"/>
          <w:szCs w:val="20"/>
        </w:rPr>
        <w:t>Bebe</w:t>
      </w:r>
      <w:proofErr w:type="spellEnd"/>
      <w:r w:rsidR="004D1F59" w:rsidRPr="004D1F59">
        <w:rPr>
          <w:i/>
          <w:iCs/>
          <w:sz w:val="20"/>
          <w:szCs w:val="20"/>
        </w:rPr>
        <w:t xml:space="preserve"> Vio</w:t>
      </w:r>
      <w:r w:rsidR="004D1F59">
        <w:rPr>
          <w:i/>
          <w:iCs/>
          <w:sz w:val="20"/>
          <w:szCs w:val="20"/>
        </w:rPr>
        <w:t>). Nel portale P.R.I.MO. si trovano esempi di biografie di vari personaggi che possono essere utilizzate allo scopo. Il docente conduttore dell’esperienza potrà utilizzare schede strutturate per far emergere riflessioni sulle biografie proposte in funzione degli obiettivi di apprendimento attesi.</w:t>
      </w:r>
    </w:p>
    <w:p w14:paraId="300009A0" w14:textId="350770EA" w:rsidR="00562F17" w:rsidRDefault="00562F17"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r w:rsidRPr="00FB2A5D">
        <w:rPr>
          <w:i/>
          <w:sz w:val="20"/>
          <w:szCs w:val="20"/>
        </w:rPr>
        <w:t xml:space="preserve">A conclusione del modulo l’orientatore svolge una breve riflessione sul tema del futuro e dell’incertezza e sull’importanza </w:t>
      </w:r>
      <w:r w:rsidR="004D1F59">
        <w:rPr>
          <w:i/>
          <w:sz w:val="20"/>
          <w:szCs w:val="20"/>
        </w:rPr>
        <w:t xml:space="preserve">del sapersi assumere il “rischio” della scelta, ovvero </w:t>
      </w:r>
      <w:proofErr w:type="gramStart"/>
      <w:r w:rsidR="004D1F59">
        <w:rPr>
          <w:i/>
          <w:sz w:val="20"/>
          <w:szCs w:val="20"/>
        </w:rPr>
        <w:t xml:space="preserve">una </w:t>
      </w:r>
      <w:r w:rsidRPr="00FB2A5D">
        <w:rPr>
          <w:i/>
          <w:sz w:val="20"/>
          <w:szCs w:val="20"/>
        </w:rPr>
        <w:t xml:space="preserve"> scelta</w:t>
      </w:r>
      <w:proofErr w:type="gramEnd"/>
      <w:r w:rsidRPr="00FB2A5D">
        <w:rPr>
          <w:i/>
          <w:sz w:val="20"/>
          <w:szCs w:val="20"/>
        </w:rPr>
        <w:t xml:space="preserve"> consapevole</w:t>
      </w:r>
      <w:r w:rsidR="004D1F59">
        <w:rPr>
          <w:i/>
          <w:sz w:val="20"/>
          <w:szCs w:val="20"/>
        </w:rPr>
        <w:t xml:space="preserve"> è basata sull’assumerei la responsabilità di agire per realizzarla.</w:t>
      </w:r>
    </w:p>
    <w:p w14:paraId="50C0C3E9" w14:textId="0E28A514" w:rsidR="009928BB" w:rsidRDefault="009928BB"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p>
    <w:p w14:paraId="7F3A1F3C" w14:textId="63A4F2E8" w:rsidR="009928BB" w:rsidRPr="0020709D" w:rsidRDefault="009928BB"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jc w:val="both"/>
        <w:rPr>
          <w:b/>
          <w:i/>
          <w:iCs/>
          <w:sz w:val="20"/>
          <w:szCs w:val="20"/>
        </w:rPr>
      </w:pPr>
      <w:proofErr w:type="spellStart"/>
      <w:r w:rsidRPr="0020709D">
        <w:rPr>
          <w:b/>
          <w:i/>
          <w:iCs/>
          <w:sz w:val="20"/>
          <w:szCs w:val="20"/>
        </w:rPr>
        <w:t>UdL</w:t>
      </w:r>
      <w:proofErr w:type="spellEnd"/>
      <w:r w:rsidRPr="0020709D">
        <w:rPr>
          <w:b/>
          <w:i/>
          <w:iCs/>
          <w:sz w:val="20"/>
          <w:szCs w:val="20"/>
        </w:rPr>
        <w:t xml:space="preserve"> 1.</w:t>
      </w:r>
      <w:r>
        <w:rPr>
          <w:b/>
          <w:i/>
          <w:iCs/>
          <w:sz w:val="20"/>
          <w:szCs w:val="20"/>
        </w:rPr>
        <w:t>3</w:t>
      </w:r>
      <w:r w:rsidRPr="0020709D">
        <w:rPr>
          <w:b/>
          <w:i/>
          <w:iCs/>
          <w:sz w:val="20"/>
          <w:szCs w:val="20"/>
        </w:rPr>
        <w:t xml:space="preserve">: </w:t>
      </w:r>
      <w:r w:rsidRPr="009928BB">
        <w:rPr>
          <w:b/>
          <w:i/>
          <w:iCs/>
          <w:sz w:val="20"/>
          <w:szCs w:val="20"/>
        </w:rPr>
        <w:t>UDL 1.3:</w:t>
      </w:r>
      <w:r>
        <w:rPr>
          <w:b/>
          <w:i/>
          <w:iCs/>
          <w:sz w:val="20"/>
          <w:szCs w:val="20"/>
        </w:rPr>
        <w:t xml:space="preserve"> </w:t>
      </w:r>
      <w:r w:rsidRPr="009928BB">
        <w:rPr>
          <w:b/>
          <w:i/>
          <w:iCs/>
          <w:sz w:val="20"/>
          <w:szCs w:val="20"/>
        </w:rPr>
        <w:t>TEST SUGLI INTERESSI/ABILITÀ/ TRAGUARDI ATTESI</w:t>
      </w:r>
    </w:p>
    <w:p w14:paraId="24940DB5" w14:textId="7703B81E" w:rsidR="008301D6" w:rsidRDefault="008301D6"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r>
        <w:rPr>
          <w:i/>
          <w:sz w:val="20"/>
          <w:szCs w:val="20"/>
        </w:rPr>
        <w:t xml:space="preserve">Quest’unità di lavoro può essere svolta con due diverse modalità: in aula proponendo un test cartaceo da compilare individualmente </w:t>
      </w:r>
      <w:proofErr w:type="gramStart"/>
      <w:r>
        <w:rPr>
          <w:i/>
          <w:sz w:val="20"/>
          <w:szCs w:val="20"/>
        </w:rPr>
        <w:t>ed  elaborare</w:t>
      </w:r>
      <w:proofErr w:type="gramEnd"/>
      <w:r>
        <w:rPr>
          <w:i/>
          <w:sz w:val="20"/>
          <w:szCs w:val="20"/>
        </w:rPr>
        <w:t xml:space="preserve">, con l’aiuto dell’insegnante, </w:t>
      </w:r>
      <w:r w:rsidR="00641F3F">
        <w:rPr>
          <w:i/>
          <w:sz w:val="20"/>
          <w:szCs w:val="20"/>
        </w:rPr>
        <w:t>oppure in aula di informatica utilizzando uno dei software informatici (nel caso delle scuole di P.R.I.MO. si è utilizzato Sorprendo) per analizzare il lo stile di studio, le attitudini  e gli interessi di studio e di professione degli studenti.</w:t>
      </w:r>
    </w:p>
    <w:p w14:paraId="64BB42DE" w14:textId="6F1C2E6B" w:rsidR="002B4EA8" w:rsidRDefault="002B4EA8"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r>
        <w:rPr>
          <w:i/>
          <w:sz w:val="20"/>
          <w:szCs w:val="20"/>
        </w:rPr>
        <w:t>Nel caso si utilizzi Sorprendo (o prodotti simili) il questionario di analisi degli interessi/abilità/motivazioni sarà condotto secondo l’impianto previsto dalla piattaforma che si è scelto (nella scheda Sorprendo in appendice viene presentata la caratteristica del test utilizzato da alcune scuole del progetto P.R.I.MO.).</w:t>
      </w:r>
    </w:p>
    <w:p w14:paraId="7E6B7A14" w14:textId="7C373AD6" w:rsidR="008301D6" w:rsidRDefault="008301D6"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p>
    <w:p w14:paraId="15796B6D" w14:textId="247E4A0D" w:rsidR="00DC0831" w:rsidRPr="00641F3F" w:rsidRDefault="00DC0831"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6BFC9B9F" w14:textId="272DBE1A" w:rsidR="00DC0831" w:rsidRDefault="00DC0831"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proofErr w:type="gramStart"/>
      <w:r w:rsidRPr="00781C4F">
        <w:rPr>
          <w:i/>
          <w:sz w:val="20"/>
          <w:szCs w:val="20"/>
        </w:rPr>
        <w:t>SEZIONE  DIDATTICA</w:t>
      </w:r>
      <w:proofErr w:type="gramEnd"/>
      <w:r w:rsidRPr="00781C4F">
        <w:rPr>
          <w:i/>
          <w:sz w:val="20"/>
          <w:szCs w:val="20"/>
        </w:rPr>
        <w:t xml:space="preserve"> ORIENTATIVA SCULLA SECONDARI 1° GRADO</w:t>
      </w:r>
      <w:r w:rsidR="00781C4F">
        <w:rPr>
          <w:i/>
          <w:sz w:val="20"/>
          <w:szCs w:val="20"/>
        </w:rPr>
        <w:t xml:space="preserve"> </w:t>
      </w:r>
    </w:p>
    <w:p w14:paraId="20E2AF68" w14:textId="4D46B943" w:rsidR="002B4EA8" w:rsidRPr="00781C4F" w:rsidRDefault="002B4EA8"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Pr>
          <w:i/>
          <w:sz w:val="20"/>
          <w:szCs w:val="20"/>
        </w:rPr>
        <w:t xml:space="preserve">PIATTAFORMA </w:t>
      </w:r>
      <w:proofErr w:type="gramStart"/>
      <w:r>
        <w:rPr>
          <w:i/>
          <w:sz w:val="20"/>
          <w:szCs w:val="20"/>
        </w:rPr>
        <w:t xml:space="preserve">SORPRENDO: </w:t>
      </w:r>
      <w:r w:rsidR="007B65EA">
        <w:rPr>
          <w:i/>
          <w:sz w:val="20"/>
          <w:szCs w:val="20"/>
        </w:rPr>
        <w:t xml:space="preserve"> </w:t>
      </w:r>
      <w:r w:rsidR="007B65EA" w:rsidRPr="007B65EA">
        <w:rPr>
          <w:i/>
          <w:sz w:val="20"/>
          <w:szCs w:val="20"/>
        </w:rPr>
        <w:t>https://www.sorprendo.it/</w:t>
      </w:r>
      <w:proofErr w:type="gramEnd"/>
      <w:r w:rsidR="007B65EA">
        <w:rPr>
          <w:i/>
          <w:sz w:val="20"/>
          <w:szCs w:val="20"/>
        </w:rPr>
        <w:t xml:space="preserve">  (per l’accesso è necessario acquistare una licenza).</w:t>
      </w:r>
    </w:p>
    <w:p w14:paraId="5ADA7925" w14:textId="77777777" w:rsidR="0059153A" w:rsidRDefault="0059153A"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340"/>
        <w:jc w:val="both"/>
        <w:rPr>
          <w:i/>
          <w:sz w:val="20"/>
          <w:szCs w:val="20"/>
        </w:rPr>
      </w:pPr>
    </w:p>
    <w:p w14:paraId="0C7E11B3" w14:textId="1ED3D0D7" w:rsidR="00913A1F" w:rsidRDefault="00913A1F">
      <w:pPr>
        <w:rPr>
          <w:i/>
          <w:iCs/>
          <w:sz w:val="24"/>
          <w:szCs w:val="24"/>
        </w:rPr>
      </w:pPr>
      <w:r>
        <w:rPr>
          <w:i/>
          <w:iCs/>
          <w:sz w:val="24"/>
          <w:szCs w:val="24"/>
        </w:rPr>
        <w:br w:type="page"/>
      </w:r>
    </w:p>
    <w:p w14:paraId="67DF6269" w14:textId="343708E7" w:rsidR="00562F17" w:rsidRPr="00136DBF" w:rsidRDefault="0044353F" w:rsidP="00562F17">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sz w:val="28"/>
          <w:szCs w:val="28"/>
        </w:rPr>
      </w:pPr>
      <w:r w:rsidRPr="006A3BE1">
        <w:rPr>
          <w:b/>
          <w:bCs/>
          <w:smallCaps/>
          <w:sz w:val="28"/>
          <w:szCs w:val="28"/>
        </w:rPr>
        <w:lastRenderedPageBreak/>
        <w:t>TEMATICA</w:t>
      </w:r>
      <w:r w:rsidR="006A3BE1" w:rsidRPr="006A3BE1">
        <w:rPr>
          <w:b/>
          <w:bCs/>
          <w:smallCaps/>
          <w:sz w:val="28"/>
          <w:szCs w:val="28"/>
        </w:rPr>
        <w:t xml:space="preserve"> </w:t>
      </w:r>
      <w:r w:rsidR="00562F17" w:rsidRPr="006A3BE1">
        <w:rPr>
          <w:b/>
          <w:bCs/>
          <w:smallCaps/>
          <w:sz w:val="28"/>
          <w:szCs w:val="28"/>
        </w:rPr>
        <w:t xml:space="preserve">2 </w:t>
      </w:r>
      <w:r w:rsidR="00B16887">
        <w:rPr>
          <w:b/>
          <w:bCs/>
          <w:smallCaps/>
          <w:sz w:val="28"/>
          <w:szCs w:val="28"/>
        </w:rPr>
        <w:t>– ANALIZZARE LE PROPRIE RISORSE</w:t>
      </w:r>
      <w:r w:rsidR="00136DBF">
        <w:rPr>
          <w:b/>
          <w:bCs/>
          <w:smallCaps/>
          <w:sz w:val="28"/>
          <w:szCs w:val="28"/>
        </w:rPr>
        <w:t xml:space="preserve"> </w:t>
      </w:r>
      <w:r w:rsidR="00136DBF" w:rsidRPr="00136DBF">
        <w:rPr>
          <w:b/>
          <w:bCs/>
          <w:sz w:val="28"/>
          <w:szCs w:val="28"/>
        </w:rPr>
        <w:t>E MOTIVAZIONI</w:t>
      </w:r>
    </w:p>
    <w:p w14:paraId="7FCF4CC1" w14:textId="152828B7" w:rsidR="00562F17" w:rsidRDefault="001B2B96" w:rsidP="00CD63D5">
      <w:pPr>
        <w:spacing w:before="120" w:after="120" w:line="240" w:lineRule="auto"/>
        <w:ind w:firstLine="425"/>
        <w:jc w:val="both"/>
      </w:pPr>
      <w:r>
        <w:t xml:space="preserve">Lo scopo è di fornire </w:t>
      </w:r>
      <w:r w:rsidR="00562F17">
        <w:t xml:space="preserve">agli </w:t>
      </w:r>
      <w:r>
        <w:t xml:space="preserve">studenti </w:t>
      </w:r>
      <w:r w:rsidR="00562F17">
        <w:t xml:space="preserve">le istruzioni fondamentali per effettuare una ricerca sulla professione che desiderano svolgere in futuro e aiutarli a scegliere il corso di studi più adeguato </w:t>
      </w:r>
      <w:proofErr w:type="gramStart"/>
      <w:r w:rsidR="00562F17">
        <w:t>per</w:t>
      </w:r>
      <w:proofErr w:type="gramEnd"/>
      <w:r w:rsidR="00562F17">
        <w:t xml:space="preserve"> raggiungere lo scopo. L’intento è di far comprendere che la scelta del corso di studi è una tappa fondamentale della propria crescita, ma non irreversibile. </w:t>
      </w:r>
      <w:proofErr w:type="gramStart"/>
      <w:r w:rsidR="00562F17">
        <w:t>E’</w:t>
      </w:r>
      <w:proofErr w:type="gramEnd"/>
      <w:r w:rsidR="00562F17">
        <w:t xml:space="preserve"> possibile affrontare con metodo questo importante momento acquisendo competenze nella ricerca di informazioni sulle fonti statistiche relative al mondo del lavoro.  Si opera inizialmente in gruppo per favorire l’aggregazione elettiva di piccoli gruppi omogenei per aspirazioni per realizzare una mappa delle professioni preferite dalla classe. Al termine il conduttore parlerà delle tecniche di raccolta delle informazioni e delle regole più utili per una maggior efficacia della ricerca e farà svolgere ad ognuno una indagine mirata sulla propria aspirazione.</w:t>
      </w:r>
      <w:r w:rsidR="00185824">
        <w:t xml:space="preserve"> </w:t>
      </w:r>
    </w:p>
    <w:p w14:paraId="069E3ADA" w14:textId="6BAC53D3" w:rsidR="006A3BE1" w:rsidRPr="00185824" w:rsidRDefault="00361F4E" w:rsidP="00185824">
      <w:pPr>
        <w:spacing w:before="120" w:after="120" w:line="240" w:lineRule="auto"/>
        <w:ind w:firstLine="425"/>
        <w:jc w:val="both"/>
      </w:pPr>
      <w:r>
        <w:t xml:space="preserve">L’approccio a questo metodo può essere favorito da tecniche di analisi delle abilità, aspettative ed interessi degli studenti mediante un questionario opportunamente progettato per far emergere (far prendere coscienza) negli studenti </w:t>
      </w:r>
      <w:r w:rsidR="007B65EA">
        <w:t xml:space="preserve">la consapevolezza </w:t>
      </w:r>
      <w:r>
        <w:t>delle proprie risorse e motivazioni. Nell’esperienza di P.R.I.MO si è ricorsi a questionari strutturati progettati per fare emergere stili cognitivi, attitudini ed interessi forniti su supporto cartaceo ed elaborati dal docente mediante opportune griglie di lettura oppure utilizzando la piattaforma Sorprendo che prevede nella fase iniziale del percorso la risposta ad un batteria di doman</w:t>
      </w:r>
      <w:r w:rsidR="007B65EA">
        <w:t>d</w:t>
      </w:r>
      <w:r>
        <w:t>e mirate a far emergere gli interessi degli studenti verso uno o più cluster di professioni attinenti le</w:t>
      </w:r>
      <w:r w:rsidR="007B65EA">
        <w:t xml:space="preserve"> loro</w:t>
      </w:r>
      <w:r>
        <w:t xml:space="preserve"> caratteristiche (si veda Scheda Sorprendo</w:t>
      </w:r>
      <w:r w:rsidR="007B65EA">
        <w:t xml:space="preserve"> in appendice</w:t>
      </w:r>
      <w:r>
        <w:t>).</w:t>
      </w:r>
    </w:p>
    <w:tbl>
      <w:tblPr>
        <w:tblStyle w:val="Grigliamedia3-Colore1"/>
        <w:tblpPr w:leftFromText="180" w:rightFromText="180" w:vertAnchor="text" w:tblpY="1"/>
        <w:tblW w:w="5000" w:type="pct"/>
        <w:tblLayout w:type="fixed"/>
        <w:tblLook w:val="06A0" w:firstRow="1" w:lastRow="0" w:firstColumn="1" w:lastColumn="0" w:noHBand="1" w:noVBand="1"/>
      </w:tblPr>
      <w:tblGrid>
        <w:gridCol w:w="822"/>
        <w:gridCol w:w="2003"/>
        <w:gridCol w:w="3543"/>
        <w:gridCol w:w="2966"/>
      </w:tblGrid>
      <w:tr w:rsidR="006A3BE1" w:rsidRPr="00913A1F" w14:paraId="66AB2A47" w14:textId="77777777" w:rsidTr="00185824">
        <w:trPr>
          <w:cnfStyle w:val="100000000000" w:firstRow="1" w:lastRow="0" w:firstColumn="0" w:lastColumn="0" w:oddVBand="0" w:evenVBand="0" w:oddHBand="0" w:evenHBand="0" w:firstRowFirstColumn="0" w:firstRowLastColumn="0" w:lastRowFirstColumn="0" w:lastRowLastColumn="0"/>
          <w:cantSplit/>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918BC1" w14:textId="768F8417" w:rsidR="006A3BE1" w:rsidRPr="00913A1F" w:rsidRDefault="006A3BE1" w:rsidP="00E62F1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6A3BE1">
              <w:rPr>
                <w:i/>
                <w:iCs/>
                <w:smallCaps/>
                <w:sz w:val="28"/>
                <w:szCs w:val="28"/>
              </w:rPr>
              <w:t xml:space="preserve">TEMATICA </w:t>
            </w:r>
            <w:proofErr w:type="gramStart"/>
            <w:r w:rsidRPr="006A3BE1">
              <w:rPr>
                <w:i/>
                <w:iCs/>
                <w:smallCaps/>
                <w:sz w:val="28"/>
                <w:szCs w:val="28"/>
              </w:rPr>
              <w:t>2</w:t>
            </w:r>
            <w:r w:rsidRPr="00AD15B4">
              <w:rPr>
                <w:i/>
                <w:iCs/>
                <w:smallCaps/>
                <w:sz w:val="28"/>
                <w:szCs w:val="28"/>
              </w:rPr>
              <w:t xml:space="preserve">:  </w:t>
            </w:r>
            <w:r w:rsidRPr="00AD15B4">
              <w:rPr>
                <w:smallCaps/>
                <w:sz w:val="28"/>
                <w:szCs w:val="28"/>
              </w:rPr>
              <w:t xml:space="preserve"> </w:t>
            </w:r>
            <w:proofErr w:type="gramEnd"/>
            <w:r w:rsidR="00AD15B4" w:rsidRPr="00AD15B4">
              <w:rPr>
                <w:smallCaps/>
                <w:sz w:val="28"/>
                <w:szCs w:val="28"/>
              </w:rPr>
              <w:t xml:space="preserve"> ANALIZZARE LE PROPRIE RISORSE</w:t>
            </w:r>
            <w:r w:rsidR="00B11CAB">
              <w:rPr>
                <w:smallCaps/>
                <w:sz w:val="28"/>
                <w:szCs w:val="28"/>
              </w:rPr>
              <w:t xml:space="preserve"> (*)</w:t>
            </w:r>
          </w:p>
        </w:tc>
      </w:tr>
      <w:tr w:rsidR="006A3BE1" w:rsidRPr="00D81AD8" w14:paraId="40569360" w14:textId="77777777" w:rsidTr="00185824">
        <w:trPr>
          <w:cantSplit/>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F81C45A" w14:textId="77777777" w:rsidR="006A3BE1" w:rsidRPr="00D81AD8" w:rsidRDefault="006A3BE1" w:rsidP="00E62F1B">
            <w:pPr>
              <w:jc w:val="center"/>
              <w:rPr>
                <w:i/>
                <w:iCs/>
                <w:smallCaps/>
                <w:color w:val="auto"/>
                <w:sz w:val="28"/>
                <w:szCs w:val="28"/>
              </w:rPr>
            </w:pPr>
            <w:r w:rsidRPr="00D81AD8">
              <w:rPr>
                <w:i/>
                <w:iCs/>
                <w:smallCaps/>
                <w:color w:val="auto"/>
                <w:sz w:val="28"/>
                <w:szCs w:val="28"/>
              </w:rPr>
              <w:t>apprendimenti attesi</w:t>
            </w:r>
          </w:p>
        </w:tc>
      </w:tr>
      <w:tr w:rsidR="006A3BE1" w:rsidRPr="00D81AD8" w14:paraId="747BCD16" w14:textId="77777777" w:rsidTr="00150CD9">
        <w:trPr>
          <w:cantSplit/>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460AC2E" w14:textId="77777777" w:rsidR="006A3BE1" w:rsidRPr="00AD2406" w:rsidRDefault="006A3BE1" w:rsidP="00E62F1B">
            <w:pPr>
              <w:jc w:val="center"/>
              <w:rPr>
                <w:i/>
                <w:iCs/>
                <w:smallCaps/>
                <w:color w:val="auto"/>
                <w:sz w:val="28"/>
                <w:szCs w:val="28"/>
              </w:rPr>
            </w:pPr>
            <w:r w:rsidRPr="00AD2406">
              <w:rPr>
                <w:i/>
                <w:iCs/>
                <w:smallCaps/>
                <w:color w:val="auto"/>
                <w:sz w:val="28"/>
                <w:szCs w:val="28"/>
              </w:rPr>
              <w:t>competenze</w:t>
            </w:r>
          </w:p>
        </w:tc>
        <w:tc>
          <w:tcPr>
            <w:tcW w:w="18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BBA468B" w14:textId="77777777" w:rsidR="006A3BE1" w:rsidRPr="00D81AD8" w:rsidRDefault="006A3BE1"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abilità</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430F034" w14:textId="77777777" w:rsidR="006A3BE1" w:rsidRPr="00D81AD8" w:rsidRDefault="006A3BE1"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conoscenze</w:t>
            </w:r>
          </w:p>
        </w:tc>
      </w:tr>
      <w:tr w:rsidR="006A3BE1" w:rsidRPr="00AD2406" w14:paraId="64CE68BA" w14:textId="77777777" w:rsidTr="00150CD9">
        <w:trPr>
          <w:cantSplit/>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C77A8CC" w14:textId="78F1BFA4" w:rsidR="006A3BE1" w:rsidRPr="00CD51BF" w:rsidRDefault="00CD51BF" w:rsidP="00CD51BF">
            <w:pPr>
              <w:rPr>
                <w:color w:val="auto"/>
                <w:sz w:val="20"/>
                <w:szCs w:val="20"/>
              </w:rPr>
            </w:pPr>
            <w:r>
              <w:rPr>
                <w:color w:val="auto"/>
                <w:sz w:val="20"/>
                <w:szCs w:val="20"/>
              </w:rPr>
              <w:t>E</w:t>
            </w:r>
            <w:r w:rsidRPr="00CD51BF">
              <w:rPr>
                <w:color w:val="auto"/>
                <w:sz w:val="20"/>
                <w:szCs w:val="20"/>
              </w:rPr>
              <w:t>FFICACIA PERSONALE</w:t>
            </w:r>
          </w:p>
        </w:tc>
        <w:tc>
          <w:tcPr>
            <w:tcW w:w="18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7152E22" w14:textId="6138BFBA" w:rsidR="006A3BE1" w:rsidRPr="00CD51BF" w:rsidRDefault="00CD51BF" w:rsidP="00CD51BF">
            <w:pPr>
              <w:pStyle w:val="Paragrafoelenco"/>
              <w:numPr>
                <w:ilvl w:val="2"/>
                <w:numId w:val="7"/>
              </w:numPr>
              <w:ind w:left="179" w:hanging="218"/>
              <w:cnfStyle w:val="000000000000" w:firstRow="0" w:lastRow="0" w:firstColumn="0" w:lastColumn="0" w:oddVBand="0" w:evenVBand="0" w:oddHBand="0" w:evenHBand="0" w:firstRowFirstColumn="0" w:firstRowLastColumn="0" w:lastRowFirstColumn="0" w:lastRowLastColumn="0"/>
              <w:rPr>
                <w:sz w:val="20"/>
                <w:szCs w:val="20"/>
              </w:rPr>
            </w:pPr>
            <w:r w:rsidRPr="00CD51BF">
              <w:rPr>
                <w:sz w:val="20"/>
                <w:szCs w:val="20"/>
              </w:rPr>
              <w:t xml:space="preserve">Saper </w:t>
            </w:r>
            <w:proofErr w:type="gramStart"/>
            <w:r w:rsidRPr="00CD51BF">
              <w:rPr>
                <w:sz w:val="20"/>
                <w:szCs w:val="20"/>
              </w:rPr>
              <w:t>valutare  se</w:t>
            </w:r>
            <w:proofErr w:type="gramEnd"/>
            <w:r w:rsidRPr="00CD51BF">
              <w:rPr>
                <w:sz w:val="20"/>
                <w:szCs w:val="20"/>
              </w:rPr>
              <w:t xml:space="preserve"> stessi  e le proprie capacità</w:t>
            </w:r>
          </w:p>
          <w:p w14:paraId="259371DA" w14:textId="0F6BA392" w:rsidR="00CD51BF" w:rsidRPr="00CD51BF" w:rsidRDefault="00CD51BF" w:rsidP="00CD51BF">
            <w:pPr>
              <w:pStyle w:val="Paragrafoelenco"/>
              <w:numPr>
                <w:ilvl w:val="2"/>
                <w:numId w:val="7"/>
              </w:numPr>
              <w:ind w:left="179" w:hanging="218"/>
              <w:cnfStyle w:val="000000000000" w:firstRow="0" w:lastRow="0" w:firstColumn="0" w:lastColumn="0" w:oddVBand="0" w:evenVBand="0" w:oddHBand="0" w:evenHBand="0" w:firstRowFirstColumn="0" w:firstRowLastColumn="0" w:lastRowFirstColumn="0" w:lastRowLastColumn="0"/>
              <w:rPr>
                <w:b/>
                <w:bCs/>
                <w:sz w:val="20"/>
                <w:szCs w:val="20"/>
              </w:rPr>
            </w:pPr>
            <w:r w:rsidRPr="00CD51BF">
              <w:rPr>
                <w:sz w:val="20"/>
                <w:szCs w:val="20"/>
              </w:rPr>
              <w:t xml:space="preserve"> Identificare i propri punti di forza e affrontare le proprie debolezze</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019840B" w14:textId="14BE978D" w:rsidR="00CD51BF" w:rsidRPr="00CD51BF" w:rsidRDefault="00CD51BF" w:rsidP="00CD51BF">
            <w:pPr>
              <w:pStyle w:val="Paragrafoelenco"/>
              <w:numPr>
                <w:ilvl w:val="2"/>
                <w:numId w:val="7"/>
              </w:numPr>
              <w:ind w:left="185" w:hanging="218"/>
              <w:cnfStyle w:val="000000000000" w:firstRow="0" w:lastRow="0" w:firstColumn="0" w:lastColumn="0" w:oddVBand="0" w:evenVBand="0" w:oddHBand="0" w:evenHBand="0" w:firstRowFirstColumn="0" w:firstRowLastColumn="0" w:lastRowFirstColumn="0" w:lastRowLastColumn="0"/>
              <w:rPr>
                <w:sz w:val="20"/>
                <w:szCs w:val="20"/>
              </w:rPr>
            </w:pPr>
            <w:r w:rsidRPr="00CD51BF">
              <w:rPr>
                <w:sz w:val="20"/>
                <w:szCs w:val="20"/>
              </w:rPr>
              <w:t>La relazione interpersonale con i soggetti di riferimento più prossimi</w:t>
            </w:r>
          </w:p>
          <w:p w14:paraId="0647F51E" w14:textId="73FFD2F8" w:rsidR="00CD51BF" w:rsidRPr="00CD51BF" w:rsidRDefault="00CD51BF" w:rsidP="00CD51BF">
            <w:pPr>
              <w:pStyle w:val="Paragrafoelenco"/>
              <w:numPr>
                <w:ilvl w:val="2"/>
                <w:numId w:val="7"/>
              </w:numPr>
              <w:ind w:left="185" w:hanging="218"/>
              <w:cnfStyle w:val="000000000000" w:firstRow="0" w:lastRow="0" w:firstColumn="0" w:lastColumn="0" w:oddVBand="0" w:evenVBand="0" w:oddHBand="0" w:evenHBand="0" w:firstRowFirstColumn="0" w:firstRowLastColumn="0" w:lastRowFirstColumn="0" w:lastRowLastColumn="0"/>
              <w:rPr>
                <w:sz w:val="20"/>
                <w:szCs w:val="20"/>
              </w:rPr>
            </w:pPr>
            <w:r w:rsidRPr="00CD51BF">
              <w:rPr>
                <w:sz w:val="20"/>
                <w:szCs w:val="20"/>
              </w:rPr>
              <w:t>La motivazione</w:t>
            </w:r>
          </w:p>
          <w:p w14:paraId="24838693" w14:textId="73787C52" w:rsidR="006A3BE1" w:rsidRPr="00CD51BF" w:rsidRDefault="00CD51BF" w:rsidP="00CD51BF">
            <w:pPr>
              <w:pStyle w:val="Paragrafoelenco"/>
              <w:numPr>
                <w:ilvl w:val="2"/>
                <w:numId w:val="7"/>
              </w:numPr>
              <w:ind w:left="185" w:hanging="218"/>
              <w:cnfStyle w:val="000000000000" w:firstRow="0" w:lastRow="0" w:firstColumn="0" w:lastColumn="0" w:oddVBand="0" w:evenVBand="0" w:oddHBand="0" w:evenHBand="0" w:firstRowFirstColumn="0" w:firstRowLastColumn="0" w:lastRowFirstColumn="0" w:lastRowLastColumn="0"/>
              <w:rPr>
                <w:sz w:val="20"/>
                <w:szCs w:val="20"/>
              </w:rPr>
            </w:pPr>
            <w:r w:rsidRPr="00CD51BF">
              <w:rPr>
                <w:sz w:val="20"/>
                <w:szCs w:val="20"/>
              </w:rPr>
              <w:t>Definizione punti di forza e debolezza</w:t>
            </w:r>
          </w:p>
        </w:tc>
      </w:tr>
      <w:tr w:rsidR="006A3BE1" w:rsidRPr="00AD2406" w14:paraId="1068C6A8" w14:textId="77777777" w:rsidTr="00150CD9">
        <w:trPr>
          <w:cantSplit/>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D9491AB" w14:textId="3B498D72" w:rsidR="006A3BE1" w:rsidRPr="00185824" w:rsidRDefault="00185824" w:rsidP="00185824">
            <w:pPr>
              <w:rPr>
                <w:color w:val="auto"/>
                <w:sz w:val="20"/>
                <w:szCs w:val="20"/>
              </w:rPr>
            </w:pPr>
            <w:r w:rsidRPr="00185824">
              <w:rPr>
                <w:color w:val="auto"/>
                <w:sz w:val="20"/>
                <w:szCs w:val="20"/>
              </w:rPr>
              <w:t>GESTIRE RELAZIONI</w:t>
            </w:r>
          </w:p>
        </w:tc>
        <w:tc>
          <w:tcPr>
            <w:tcW w:w="189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DF36DAE" w14:textId="77777777" w:rsidR="006A3BE1" w:rsidRPr="00185824" w:rsidRDefault="00CD51BF" w:rsidP="00185824">
            <w:pPr>
              <w:pStyle w:val="Paragrafoelenco"/>
              <w:numPr>
                <w:ilvl w:val="2"/>
                <w:numId w:val="7"/>
              </w:numPr>
              <w:ind w:left="185" w:hanging="185"/>
              <w:cnfStyle w:val="000000000000" w:firstRow="0" w:lastRow="0" w:firstColumn="0" w:lastColumn="0" w:oddVBand="0" w:evenVBand="0" w:oddHBand="0" w:evenHBand="0" w:firstRowFirstColumn="0" w:firstRowLastColumn="0" w:lastRowFirstColumn="0" w:lastRowLastColumn="0"/>
              <w:rPr>
                <w:sz w:val="20"/>
                <w:szCs w:val="20"/>
              </w:rPr>
            </w:pPr>
            <w:r w:rsidRPr="00185824">
              <w:rPr>
                <w:sz w:val="20"/>
                <w:szCs w:val="20"/>
              </w:rPr>
              <w:t xml:space="preserve">Trovare e </w:t>
            </w:r>
            <w:proofErr w:type="gramStart"/>
            <w:r w:rsidRPr="00185824">
              <w:rPr>
                <w:sz w:val="20"/>
                <w:szCs w:val="20"/>
              </w:rPr>
              <w:t>utilizzare  informazioni</w:t>
            </w:r>
            <w:proofErr w:type="gramEnd"/>
            <w:r w:rsidRPr="00185824">
              <w:rPr>
                <w:sz w:val="20"/>
                <w:szCs w:val="20"/>
              </w:rPr>
              <w:t xml:space="preserve"> e il supporto di altri</w:t>
            </w:r>
          </w:p>
          <w:p w14:paraId="27A52EC1" w14:textId="7C33F663" w:rsidR="00185824" w:rsidRPr="00185824" w:rsidRDefault="00185824" w:rsidP="00185824">
            <w:pPr>
              <w:pStyle w:val="Paragrafoelenco"/>
              <w:numPr>
                <w:ilvl w:val="2"/>
                <w:numId w:val="7"/>
              </w:numPr>
              <w:ind w:left="185" w:hanging="185"/>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85824">
              <w:rPr>
                <w:sz w:val="20"/>
                <w:szCs w:val="20"/>
              </w:rPr>
              <w:t>Interagire  in</w:t>
            </w:r>
            <w:proofErr w:type="gramEnd"/>
            <w:r w:rsidRPr="00185824">
              <w:rPr>
                <w:sz w:val="20"/>
                <w:szCs w:val="20"/>
              </w:rPr>
              <w:t xml:space="preserve"> modo sicuro ed efficace con gli altri</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57BC480" w14:textId="7C4617F2" w:rsidR="00185824" w:rsidRPr="00185824" w:rsidRDefault="00185824" w:rsidP="00185824">
            <w:pPr>
              <w:pStyle w:val="Paragrafoelenco"/>
              <w:numPr>
                <w:ilvl w:val="2"/>
                <w:numId w:val="7"/>
              </w:numPr>
              <w:ind w:left="185" w:hanging="185"/>
              <w:cnfStyle w:val="000000000000" w:firstRow="0" w:lastRow="0" w:firstColumn="0" w:lastColumn="0" w:oddVBand="0" w:evenVBand="0" w:oddHBand="0" w:evenHBand="0" w:firstRowFirstColumn="0" w:firstRowLastColumn="0" w:lastRowFirstColumn="0" w:lastRowLastColumn="0"/>
              <w:rPr>
                <w:sz w:val="20"/>
                <w:szCs w:val="20"/>
              </w:rPr>
            </w:pPr>
            <w:r w:rsidRPr="00185824">
              <w:rPr>
                <w:sz w:val="20"/>
                <w:szCs w:val="20"/>
              </w:rPr>
              <w:t xml:space="preserve">La </w:t>
            </w:r>
            <w:proofErr w:type="gramStart"/>
            <w:r w:rsidRPr="00185824">
              <w:rPr>
                <w:sz w:val="20"/>
                <w:szCs w:val="20"/>
              </w:rPr>
              <w:t>comunicazione  interpersonale</w:t>
            </w:r>
            <w:proofErr w:type="gramEnd"/>
          </w:p>
          <w:p w14:paraId="582E5DFB" w14:textId="1F5B8691" w:rsidR="00185824" w:rsidRPr="00185824" w:rsidRDefault="00185824" w:rsidP="00185824">
            <w:pPr>
              <w:pStyle w:val="Paragrafoelenco"/>
              <w:numPr>
                <w:ilvl w:val="2"/>
                <w:numId w:val="7"/>
              </w:numPr>
              <w:ind w:left="185" w:hanging="185"/>
              <w:cnfStyle w:val="000000000000" w:firstRow="0" w:lastRow="0" w:firstColumn="0" w:lastColumn="0" w:oddVBand="0" w:evenVBand="0" w:oddHBand="0" w:evenHBand="0" w:firstRowFirstColumn="0" w:firstRowLastColumn="0" w:lastRowFirstColumn="0" w:lastRowLastColumn="0"/>
              <w:rPr>
                <w:sz w:val="20"/>
                <w:szCs w:val="20"/>
              </w:rPr>
            </w:pPr>
            <w:r w:rsidRPr="00185824">
              <w:rPr>
                <w:sz w:val="20"/>
                <w:szCs w:val="20"/>
              </w:rPr>
              <w:t>La comunicazione nei gruppi di lavoro</w:t>
            </w:r>
          </w:p>
          <w:p w14:paraId="06FF6F98" w14:textId="77777777" w:rsidR="006A3BE1" w:rsidRPr="00185824" w:rsidRDefault="006A3BE1" w:rsidP="00185824">
            <w:pPr>
              <w:cnfStyle w:val="000000000000" w:firstRow="0" w:lastRow="0" w:firstColumn="0" w:lastColumn="0" w:oddVBand="0" w:evenVBand="0" w:oddHBand="0" w:evenHBand="0" w:firstRowFirstColumn="0" w:firstRowLastColumn="0" w:lastRowFirstColumn="0" w:lastRowLastColumn="0"/>
              <w:rPr>
                <w:sz w:val="20"/>
                <w:szCs w:val="20"/>
              </w:rPr>
            </w:pPr>
          </w:p>
        </w:tc>
      </w:tr>
      <w:tr w:rsidR="006A3BE1" w:rsidRPr="00AD2406" w14:paraId="710B301C" w14:textId="77777777" w:rsidTr="00185824">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70E08996" w14:textId="77777777" w:rsidR="006A3BE1" w:rsidRPr="006A3BE1" w:rsidRDefault="006A3BE1" w:rsidP="00E62F1B">
            <w:pPr>
              <w:jc w:val="center"/>
              <w:rPr>
                <w:bCs w:val="0"/>
                <w:i/>
                <w:iCs/>
                <w:smallCaps/>
                <w:color w:val="auto"/>
                <w:sz w:val="28"/>
                <w:szCs w:val="28"/>
              </w:rPr>
            </w:pPr>
            <w:r w:rsidRPr="006A3BE1">
              <w:rPr>
                <w:bCs w:val="0"/>
                <w:i/>
                <w:iCs/>
                <w:smallCaps/>
                <w:color w:val="auto"/>
                <w:sz w:val="28"/>
                <w:szCs w:val="28"/>
              </w:rPr>
              <w:t>descrizione del processo didattico</w:t>
            </w:r>
          </w:p>
        </w:tc>
      </w:tr>
      <w:tr w:rsidR="00B16887" w:rsidRPr="00781CC4" w14:paraId="4B8041A9" w14:textId="77777777" w:rsidTr="00150CD9">
        <w:trPr>
          <w:trHeight w:val="406"/>
          <w:tblHeader/>
        </w:trPr>
        <w:tc>
          <w:tcPr>
            <w:cnfStyle w:val="001000000000" w:firstRow="0" w:lastRow="0" w:firstColumn="1" w:lastColumn="0" w:oddVBand="0" w:evenVBand="0" w:oddHBand="0" w:evenHBand="0" w:firstRowFirstColumn="0" w:firstRowLastColumn="0" w:lastRowFirstColumn="0" w:lastRowLastColumn="0"/>
            <w:tcW w:w="440"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8911BE6" w14:textId="360C0229" w:rsidR="00B16887" w:rsidRPr="00B16887" w:rsidRDefault="00B16887" w:rsidP="00150CD9">
            <w:pPr>
              <w:jc w:val="center"/>
              <w:rPr>
                <w:bCs w:val="0"/>
                <w:smallCaps/>
                <w:color w:val="FFFFFF"/>
                <w:sz w:val="20"/>
                <w:szCs w:val="20"/>
              </w:rPr>
            </w:pPr>
            <w:r w:rsidRPr="00730DDB">
              <w:rPr>
                <w:bCs w:val="0"/>
                <w:smallCaps/>
                <w:color w:val="auto"/>
                <w:sz w:val="20"/>
                <w:szCs w:val="20"/>
              </w:rPr>
              <w:t>tempi</w:t>
            </w:r>
          </w:p>
        </w:tc>
        <w:tc>
          <w:tcPr>
            <w:tcW w:w="107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018C0E8" w14:textId="64784DB1" w:rsidR="00B16887" w:rsidRPr="00150CD9" w:rsidRDefault="00B16887"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contesto formativo</w:t>
            </w:r>
          </w:p>
        </w:tc>
        <w:tc>
          <w:tcPr>
            <w:tcW w:w="1898"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0AD6DC9" w14:textId="1DEFAFBF" w:rsidR="00B16887" w:rsidRPr="006A3BE1" w:rsidRDefault="00B16887" w:rsidP="00150CD9">
            <w:pPr>
              <w:jc w:val="center"/>
              <w:cnfStyle w:val="000000000000" w:firstRow="0" w:lastRow="0" w:firstColumn="0" w:lastColumn="0" w:oddVBand="0" w:evenVBand="0" w:oddHBand="0" w:evenHBand="0" w:firstRowFirstColumn="0" w:firstRowLastColumn="0" w:lastRowFirstColumn="0" w:lastRowLastColumn="0"/>
              <w:rPr>
                <w:bCs/>
                <w:i/>
                <w:iCs/>
                <w:smallCaps/>
                <w:sz w:val="20"/>
                <w:szCs w:val="20"/>
              </w:rPr>
            </w:pPr>
            <w:r w:rsidRPr="00730DDB">
              <w:rPr>
                <w:b/>
                <w:smallCaps/>
                <w:sz w:val="20"/>
                <w:szCs w:val="20"/>
              </w:rPr>
              <w:t>attività orientatore/docente tutor</w:t>
            </w:r>
          </w:p>
        </w:tc>
        <w:tc>
          <w:tcPr>
            <w:tcW w:w="1588"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85978E8" w14:textId="23698DD2" w:rsidR="00B16887" w:rsidRPr="006A3BE1" w:rsidRDefault="00B16887" w:rsidP="00150CD9">
            <w:pPr>
              <w:jc w:val="center"/>
              <w:cnfStyle w:val="000000000000" w:firstRow="0" w:lastRow="0" w:firstColumn="0" w:lastColumn="0" w:oddVBand="0" w:evenVBand="0" w:oddHBand="0" w:evenHBand="0" w:firstRowFirstColumn="0" w:firstRowLastColumn="0" w:lastRowFirstColumn="0" w:lastRowLastColumn="0"/>
              <w:rPr>
                <w:bCs/>
                <w:i/>
                <w:iCs/>
                <w:smallCaps/>
                <w:sz w:val="20"/>
                <w:szCs w:val="20"/>
              </w:rPr>
            </w:pPr>
            <w:proofErr w:type="gramStart"/>
            <w:r w:rsidRPr="00730DDB">
              <w:rPr>
                <w:b/>
                <w:smallCaps/>
                <w:sz w:val="20"/>
                <w:szCs w:val="20"/>
              </w:rPr>
              <w:t>prestazioni  studente</w:t>
            </w:r>
            <w:proofErr w:type="gramEnd"/>
            <w:r w:rsidRPr="00730DDB">
              <w:rPr>
                <w:b/>
                <w:smallCaps/>
                <w:sz w:val="20"/>
                <w:szCs w:val="20"/>
              </w:rPr>
              <w:t>/</w:t>
            </w:r>
            <w:r w:rsidRPr="00730DDB">
              <w:rPr>
                <w:b/>
                <w:smallCaps/>
                <w:sz w:val="20"/>
                <w:szCs w:val="20"/>
              </w:rPr>
              <w:br/>
              <w:t>prodotti studente</w:t>
            </w:r>
          </w:p>
        </w:tc>
      </w:tr>
      <w:tr w:rsidR="00562F17" w:rsidRPr="00781CC4" w14:paraId="74FE3FDF" w14:textId="77777777" w:rsidTr="00150CD9">
        <w:trPr>
          <w:trHeight w:val="2685"/>
        </w:trPr>
        <w:tc>
          <w:tcPr>
            <w:cnfStyle w:val="001000000000" w:firstRow="0" w:lastRow="0" w:firstColumn="1" w:lastColumn="0" w:oddVBand="0" w:evenVBand="0" w:oddHBand="0" w:evenHBand="0" w:firstRowFirstColumn="0" w:firstRowLastColumn="0" w:lastRowFirstColumn="0" w:lastRowLastColumn="0"/>
            <w:tcW w:w="44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263C105" w14:textId="77777777" w:rsidR="00562F17" w:rsidRPr="00185824" w:rsidRDefault="00562F17" w:rsidP="00B12BA4">
            <w:pPr>
              <w:jc w:val="center"/>
              <w:rPr>
                <w:bCs w:val="0"/>
                <w:color w:val="000000" w:themeColor="text1"/>
                <w:sz w:val="20"/>
                <w:szCs w:val="20"/>
              </w:rPr>
            </w:pPr>
          </w:p>
          <w:p w14:paraId="17F0A161" w14:textId="77777777" w:rsidR="00562F17" w:rsidRPr="00185824" w:rsidRDefault="00562F17" w:rsidP="00B12BA4">
            <w:pPr>
              <w:jc w:val="center"/>
              <w:rPr>
                <w:bCs w:val="0"/>
                <w:color w:val="000000" w:themeColor="text1"/>
                <w:sz w:val="20"/>
                <w:szCs w:val="20"/>
              </w:rPr>
            </w:pPr>
            <w:proofErr w:type="gramStart"/>
            <w:r w:rsidRPr="00185824">
              <w:rPr>
                <w:bCs w:val="0"/>
                <w:color w:val="000000" w:themeColor="text1"/>
                <w:sz w:val="20"/>
                <w:szCs w:val="20"/>
              </w:rPr>
              <w:t>1  ora</w:t>
            </w:r>
            <w:proofErr w:type="gramEnd"/>
          </w:p>
          <w:p w14:paraId="056BC16F" w14:textId="77777777" w:rsidR="00562F17" w:rsidRPr="00185824" w:rsidRDefault="00562F17" w:rsidP="00B12BA4">
            <w:pPr>
              <w:jc w:val="center"/>
              <w:rPr>
                <w:bCs w:val="0"/>
                <w:color w:val="000000" w:themeColor="text1"/>
                <w:sz w:val="20"/>
                <w:szCs w:val="20"/>
              </w:rPr>
            </w:pPr>
          </w:p>
          <w:p w14:paraId="11E885D6" w14:textId="77777777" w:rsidR="00562F17" w:rsidRPr="00185824" w:rsidRDefault="00562F17" w:rsidP="00B12BA4">
            <w:pPr>
              <w:jc w:val="center"/>
              <w:rPr>
                <w:bCs w:val="0"/>
                <w:color w:val="000000" w:themeColor="text1"/>
                <w:sz w:val="20"/>
                <w:szCs w:val="20"/>
              </w:rPr>
            </w:pPr>
          </w:p>
          <w:p w14:paraId="2063134C" w14:textId="77777777" w:rsidR="00562F17" w:rsidRPr="00185824" w:rsidRDefault="00562F17" w:rsidP="00B12BA4">
            <w:pPr>
              <w:jc w:val="center"/>
              <w:rPr>
                <w:bCs w:val="0"/>
                <w:color w:val="000000" w:themeColor="text1"/>
                <w:sz w:val="20"/>
                <w:szCs w:val="20"/>
              </w:rPr>
            </w:pPr>
          </w:p>
          <w:p w14:paraId="4A16351B" w14:textId="77777777" w:rsidR="00562F17" w:rsidRPr="00185824" w:rsidRDefault="00562F17" w:rsidP="00B12BA4">
            <w:pPr>
              <w:jc w:val="center"/>
              <w:rPr>
                <w:bCs w:val="0"/>
                <w:color w:val="000000" w:themeColor="text1"/>
                <w:sz w:val="20"/>
                <w:szCs w:val="20"/>
              </w:rPr>
            </w:pPr>
          </w:p>
          <w:p w14:paraId="510032C9" w14:textId="77777777" w:rsidR="00562F17" w:rsidRPr="00185824" w:rsidRDefault="00562F17" w:rsidP="00B12BA4">
            <w:pPr>
              <w:jc w:val="center"/>
              <w:rPr>
                <w:bCs w:val="0"/>
                <w:color w:val="000000" w:themeColor="text1"/>
                <w:sz w:val="20"/>
                <w:szCs w:val="20"/>
              </w:rPr>
            </w:pPr>
          </w:p>
          <w:p w14:paraId="0FA92B07" w14:textId="77777777" w:rsidR="00562F17" w:rsidRPr="00185824" w:rsidRDefault="00562F17" w:rsidP="00B12BA4">
            <w:pPr>
              <w:jc w:val="center"/>
              <w:rPr>
                <w:bCs w:val="0"/>
                <w:color w:val="000000" w:themeColor="text1"/>
                <w:sz w:val="20"/>
                <w:szCs w:val="20"/>
              </w:rPr>
            </w:pPr>
          </w:p>
          <w:p w14:paraId="67E4757F" w14:textId="77777777" w:rsidR="00562F17" w:rsidRPr="00185824" w:rsidRDefault="00562F17" w:rsidP="00B12BA4">
            <w:pPr>
              <w:jc w:val="center"/>
              <w:rPr>
                <w:bCs w:val="0"/>
                <w:color w:val="000000" w:themeColor="text1"/>
                <w:sz w:val="20"/>
                <w:szCs w:val="20"/>
              </w:rPr>
            </w:pPr>
          </w:p>
          <w:p w14:paraId="427C6DB1" w14:textId="77777777" w:rsidR="00562F17" w:rsidRPr="00185824" w:rsidRDefault="00562F17" w:rsidP="00B12BA4">
            <w:pPr>
              <w:jc w:val="center"/>
              <w:rPr>
                <w:bCs w:val="0"/>
                <w:color w:val="000000" w:themeColor="text1"/>
                <w:sz w:val="20"/>
                <w:szCs w:val="20"/>
              </w:rPr>
            </w:pPr>
          </w:p>
          <w:p w14:paraId="3A88F000" w14:textId="77777777" w:rsidR="00562F17" w:rsidRPr="00185824" w:rsidRDefault="00562F17" w:rsidP="00B12BA4">
            <w:pPr>
              <w:jc w:val="center"/>
              <w:rPr>
                <w:bCs w:val="0"/>
                <w:color w:val="000000" w:themeColor="text1"/>
                <w:sz w:val="20"/>
                <w:szCs w:val="20"/>
              </w:rPr>
            </w:pPr>
          </w:p>
          <w:p w14:paraId="326BFB87" w14:textId="77777777" w:rsidR="00562F17" w:rsidRPr="00185824" w:rsidRDefault="00562F17" w:rsidP="00B12BA4">
            <w:pPr>
              <w:jc w:val="center"/>
              <w:rPr>
                <w:bCs w:val="0"/>
                <w:color w:val="000000" w:themeColor="text1"/>
                <w:sz w:val="20"/>
                <w:szCs w:val="20"/>
              </w:rPr>
            </w:pPr>
          </w:p>
          <w:p w14:paraId="739D477A" w14:textId="77777777" w:rsidR="00562F17" w:rsidRPr="00185824" w:rsidRDefault="00562F17" w:rsidP="00B12BA4">
            <w:pPr>
              <w:jc w:val="center"/>
              <w:rPr>
                <w:bCs w:val="0"/>
                <w:color w:val="000000" w:themeColor="text1"/>
                <w:sz w:val="20"/>
                <w:szCs w:val="20"/>
              </w:rPr>
            </w:pPr>
          </w:p>
          <w:p w14:paraId="73CC0090" w14:textId="77777777" w:rsidR="00562F17" w:rsidRPr="00185824" w:rsidRDefault="00562F17" w:rsidP="00B12BA4">
            <w:pPr>
              <w:jc w:val="center"/>
              <w:rPr>
                <w:bCs w:val="0"/>
                <w:color w:val="000000" w:themeColor="text1"/>
                <w:sz w:val="20"/>
                <w:szCs w:val="20"/>
              </w:rPr>
            </w:pPr>
          </w:p>
          <w:p w14:paraId="743E8E38" w14:textId="77777777" w:rsidR="00562F17" w:rsidRPr="00185824" w:rsidRDefault="00562F17" w:rsidP="00B12BA4">
            <w:pPr>
              <w:jc w:val="center"/>
              <w:rPr>
                <w:bCs w:val="0"/>
                <w:color w:val="000000" w:themeColor="text1"/>
                <w:sz w:val="20"/>
                <w:szCs w:val="20"/>
              </w:rPr>
            </w:pPr>
          </w:p>
          <w:p w14:paraId="1EE2E891" w14:textId="77777777" w:rsidR="00562F17" w:rsidRPr="00185824" w:rsidRDefault="00562F17" w:rsidP="00B12BA4">
            <w:pPr>
              <w:jc w:val="center"/>
              <w:rPr>
                <w:bCs w:val="0"/>
                <w:color w:val="000000" w:themeColor="text1"/>
                <w:sz w:val="20"/>
                <w:szCs w:val="20"/>
              </w:rPr>
            </w:pPr>
          </w:p>
          <w:p w14:paraId="0200BDA6" w14:textId="77777777" w:rsidR="00562F17" w:rsidRPr="00185824" w:rsidRDefault="00562F17" w:rsidP="00B12BA4">
            <w:pPr>
              <w:jc w:val="center"/>
              <w:rPr>
                <w:bCs w:val="0"/>
                <w:color w:val="000000" w:themeColor="text1"/>
                <w:sz w:val="20"/>
                <w:szCs w:val="20"/>
              </w:rPr>
            </w:pPr>
          </w:p>
          <w:p w14:paraId="71783AE8" w14:textId="77777777" w:rsidR="00562F17" w:rsidRPr="00185824" w:rsidRDefault="00562F17" w:rsidP="00B12BA4">
            <w:pPr>
              <w:jc w:val="center"/>
              <w:rPr>
                <w:bCs w:val="0"/>
                <w:color w:val="000000" w:themeColor="text1"/>
                <w:sz w:val="20"/>
                <w:szCs w:val="20"/>
              </w:rPr>
            </w:pPr>
          </w:p>
          <w:p w14:paraId="2C78B991" w14:textId="77777777" w:rsidR="00562F17" w:rsidRPr="00185824" w:rsidRDefault="00562F17" w:rsidP="00B12BA4">
            <w:pPr>
              <w:jc w:val="center"/>
              <w:rPr>
                <w:bCs w:val="0"/>
                <w:color w:val="000000" w:themeColor="text1"/>
                <w:sz w:val="20"/>
                <w:szCs w:val="20"/>
              </w:rPr>
            </w:pPr>
          </w:p>
          <w:p w14:paraId="2E73ADA5" w14:textId="77777777" w:rsidR="00562F17" w:rsidRPr="00185824" w:rsidRDefault="00562F17" w:rsidP="00B12BA4">
            <w:pPr>
              <w:jc w:val="center"/>
              <w:rPr>
                <w:bCs w:val="0"/>
                <w:color w:val="000000" w:themeColor="text1"/>
                <w:sz w:val="20"/>
                <w:szCs w:val="20"/>
              </w:rPr>
            </w:pPr>
          </w:p>
          <w:p w14:paraId="26D94EBC" w14:textId="77777777" w:rsidR="00562F17" w:rsidRPr="00185824" w:rsidRDefault="00562F17" w:rsidP="00B12BA4">
            <w:pPr>
              <w:jc w:val="center"/>
              <w:rPr>
                <w:bCs w:val="0"/>
                <w:color w:val="000000" w:themeColor="text1"/>
                <w:sz w:val="20"/>
                <w:szCs w:val="20"/>
              </w:rPr>
            </w:pPr>
          </w:p>
          <w:p w14:paraId="79AE5A2F" w14:textId="77777777" w:rsidR="00562F17" w:rsidRPr="00185824" w:rsidRDefault="00562F17" w:rsidP="00B12BA4">
            <w:pPr>
              <w:jc w:val="center"/>
              <w:rPr>
                <w:bCs w:val="0"/>
                <w:color w:val="000000" w:themeColor="text1"/>
                <w:sz w:val="20"/>
                <w:szCs w:val="20"/>
              </w:rPr>
            </w:pPr>
          </w:p>
          <w:p w14:paraId="30C6BFC0" w14:textId="77777777" w:rsidR="00562F17" w:rsidRPr="00185824" w:rsidRDefault="00562F17" w:rsidP="00B12BA4">
            <w:pPr>
              <w:jc w:val="center"/>
              <w:rPr>
                <w:bCs w:val="0"/>
                <w:color w:val="000000" w:themeColor="text1"/>
                <w:sz w:val="20"/>
                <w:szCs w:val="20"/>
              </w:rPr>
            </w:pPr>
          </w:p>
          <w:p w14:paraId="53B6FA32" w14:textId="77777777" w:rsidR="00562F17" w:rsidRPr="00185824" w:rsidRDefault="00562F17" w:rsidP="00B12BA4">
            <w:pPr>
              <w:jc w:val="center"/>
              <w:rPr>
                <w:bCs w:val="0"/>
                <w:color w:val="000000" w:themeColor="text1"/>
                <w:sz w:val="20"/>
                <w:szCs w:val="20"/>
              </w:rPr>
            </w:pPr>
          </w:p>
          <w:p w14:paraId="2DA93B03" w14:textId="77777777" w:rsidR="00562F17" w:rsidRPr="00185824" w:rsidRDefault="00562F17" w:rsidP="00B12BA4">
            <w:pPr>
              <w:jc w:val="center"/>
              <w:rPr>
                <w:bCs w:val="0"/>
                <w:color w:val="000000" w:themeColor="text1"/>
                <w:sz w:val="20"/>
                <w:szCs w:val="20"/>
              </w:rPr>
            </w:pPr>
          </w:p>
          <w:p w14:paraId="5049BCAD" w14:textId="77777777" w:rsidR="00562F17" w:rsidRPr="00185824" w:rsidRDefault="00562F17" w:rsidP="00B12BA4">
            <w:pPr>
              <w:jc w:val="center"/>
              <w:rPr>
                <w:bCs w:val="0"/>
                <w:color w:val="000000" w:themeColor="text1"/>
                <w:sz w:val="20"/>
                <w:szCs w:val="20"/>
              </w:rPr>
            </w:pPr>
          </w:p>
          <w:p w14:paraId="37D829D7" w14:textId="77777777" w:rsidR="00562F17" w:rsidRPr="00185824" w:rsidRDefault="00562F17" w:rsidP="00B12BA4">
            <w:pPr>
              <w:jc w:val="center"/>
              <w:rPr>
                <w:bCs w:val="0"/>
                <w:color w:val="000000" w:themeColor="text1"/>
                <w:sz w:val="20"/>
                <w:szCs w:val="20"/>
              </w:rPr>
            </w:pPr>
          </w:p>
          <w:p w14:paraId="7AC9F3A5" w14:textId="77777777" w:rsidR="00562F17" w:rsidRPr="00185824" w:rsidRDefault="00562F17" w:rsidP="00B12BA4">
            <w:pPr>
              <w:jc w:val="center"/>
              <w:rPr>
                <w:bCs w:val="0"/>
                <w:color w:val="000000" w:themeColor="text1"/>
                <w:sz w:val="20"/>
                <w:szCs w:val="20"/>
              </w:rPr>
            </w:pPr>
          </w:p>
          <w:p w14:paraId="3094F947" w14:textId="77777777" w:rsidR="00562F17" w:rsidRPr="00185824" w:rsidRDefault="00562F17" w:rsidP="00B12BA4">
            <w:pPr>
              <w:jc w:val="center"/>
              <w:rPr>
                <w:bCs w:val="0"/>
                <w:color w:val="000000" w:themeColor="text1"/>
                <w:sz w:val="20"/>
                <w:szCs w:val="20"/>
              </w:rPr>
            </w:pPr>
          </w:p>
          <w:p w14:paraId="5E2BE7D7" w14:textId="77777777" w:rsidR="00562F17" w:rsidRPr="00185824" w:rsidRDefault="00562F17" w:rsidP="00B12BA4">
            <w:pPr>
              <w:jc w:val="center"/>
              <w:rPr>
                <w:bCs w:val="0"/>
                <w:color w:val="000000" w:themeColor="text1"/>
                <w:sz w:val="20"/>
                <w:szCs w:val="20"/>
              </w:rPr>
            </w:pPr>
          </w:p>
          <w:p w14:paraId="556A1525" w14:textId="77777777" w:rsidR="00562F17" w:rsidRPr="00185824" w:rsidRDefault="00562F17" w:rsidP="00B12BA4">
            <w:pPr>
              <w:jc w:val="center"/>
              <w:rPr>
                <w:bCs w:val="0"/>
                <w:color w:val="000000" w:themeColor="text1"/>
                <w:sz w:val="20"/>
                <w:szCs w:val="20"/>
              </w:rPr>
            </w:pPr>
          </w:p>
          <w:p w14:paraId="61BA17D0" w14:textId="77777777" w:rsidR="00562F17" w:rsidRPr="00185824" w:rsidRDefault="00562F17" w:rsidP="00B12BA4">
            <w:pPr>
              <w:jc w:val="center"/>
              <w:rPr>
                <w:bCs w:val="0"/>
                <w:color w:val="000000" w:themeColor="text1"/>
                <w:sz w:val="20"/>
                <w:szCs w:val="20"/>
              </w:rPr>
            </w:pPr>
          </w:p>
          <w:p w14:paraId="3B306B91" w14:textId="77777777" w:rsidR="00562F17" w:rsidRPr="00185824" w:rsidRDefault="00562F17" w:rsidP="00B12BA4">
            <w:pPr>
              <w:jc w:val="center"/>
              <w:rPr>
                <w:bCs w:val="0"/>
                <w:color w:val="000000" w:themeColor="text1"/>
                <w:sz w:val="20"/>
                <w:szCs w:val="20"/>
              </w:rPr>
            </w:pPr>
          </w:p>
          <w:p w14:paraId="4B9B6DD2" w14:textId="77777777" w:rsidR="00562F17" w:rsidRPr="00185824" w:rsidRDefault="00562F17" w:rsidP="00B12BA4">
            <w:pPr>
              <w:jc w:val="center"/>
              <w:rPr>
                <w:bCs w:val="0"/>
                <w:color w:val="000000" w:themeColor="text1"/>
                <w:sz w:val="20"/>
                <w:szCs w:val="20"/>
              </w:rPr>
            </w:pPr>
          </w:p>
          <w:p w14:paraId="24D0EA75" w14:textId="77777777" w:rsidR="00562F17" w:rsidRPr="00185824" w:rsidRDefault="00562F17" w:rsidP="00B12BA4">
            <w:pPr>
              <w:jc w:val="center"/>
              <w:rPr>
                <w:bCs w:val="0"/>
                <w:color w:val="000000" w:themeColor="text1"/>
                <w:sz w:val="20"/>
                <w:szCs w:val="20"/>
              </w:rPr>
            </w:pPr>
          </w:p>
          <w:p w14:paraId="7DBF43D2" w14:textId="77777777" w:rsidR="00562F17" w:rsidRPr="00185824" w:rsidRDefault="00562F17" w:rsidP="00B12BA4">
            <w:pPr>
              <w:jc w:val="center"/>
              <w:rPr>
                <w:bCs w:val="0"/>
                <w:color w:val="000000" w:themeColor="text1"/>
                <w:sz w:val="20"/>
                <w:szCs w:val="20"/>
              </w:rPr>
            </w:pPr>
          </w:p>
          <w:p w14:paraId="2D99CDC5" w14:textId="17BE4A09" w:rsidR="00562F17" w:rsidRDefault="00562F17" w:rsidP="00B12BA4">
            <w:pPr>
              <w:jc w:val="center"/>
              <w:rPr>
                <w:b w:val="0"/>
                <w:color w:val="000000" w:themeColor="text1"/>
                <w:sz w:val="20"/>
                <w:szCs w:val="20"/>
              </w:rPr>
            </w:pPr>
          </w:p>
          <w:p w14:paraId="7A2AEE38" w14:textId="71D7AE9F" w:rsidR="00063C7B" w:rsidRDefault="00063C7B" w:rsidP="00B12BA4">
            <w:pPr>
              <w:jc w:val="center"/>
              <w:rPr>
                <w:b w:val="0"/>
                <w:color w:val="000000" w:themeColor="text1"/>
                <w:sz w:val="20"/>
                <w:szCs w:val="20"/>
              </w:rPr>
            </w:pPr>
          </w:p>
          <w:p w14:paraId="7A52F4AE" w14:textId="77777777" w:rsidR="00063C7B" w:rsidRPr="00185824" w:rsidRDefault="00063C7B" w:rsidP="00B12BA4">
            <w:pPr>
              <w:jc w:val="center"/>
              <w:rPr>
                <w:bCs w:val="0"/>
                <w:color w:val="000000" w:themeColor="text1"/>
                <w:sz w:val="20"/>
                <w:szCs w:val="20"/>
              </w:rPr>
            </w:pPr>
          </w:p>
          <w:p w14:paraId="0077C96D" w14:textId="77777777" w:rsidR="00562F17" w:rsidRPr="00185824" w:rsidRDefault="00562F17" w:rsidP="00B12BA4">
            <w:pPr>
              <w:jc w:val="center"/>
              <w:rPr>
                <w:bCs w:val="0"/>
                <w:color w:val="000000" w:themeColor="text1"/>
                <w:sz w:val="20"/>
                <w:szCs w:val="20"/>
              </w:rPr>
            </w:pPr>
          </w:p>
          <w:p w14:paraId="0E76F952" w14:textId="77777777" w:rsidR="00562F17" w:rsidRPr="00185824" w:rsidRDefault="00562F17" w:rsidP="00B12BA4">
            <w:pPr>
              <w:jc w:val="center"/>
              <w:rPr>
                <w:bCs w:val="0"/>
                <w:color w:val="000000" w:themeColor="text1"/>
                <w:sz w:val="20"/>
                <w:szCs w:val="20"/>
              </w:rPr>
            </w:pPr>
            <w:proofErr w:type="gramStart"/>
            <w:r w:rsidRPr="00185824">
              <w:rPr>
                <w:bCs w:val="0"/>
                <w:color w:val="000000" w:themeColor="text1"/>
                <w:sz w:val="20"/>
                <w:szCs w:val="20"/>
              </w:rPr>
              <w:t>2  ora</w:t>
            </w:r>
            <w:proofErr w:type="gramEnd"/>
          </w:p>
          <w:p w14:paraId="05478467" w14:textId="77777777" w:rsidR="00562F17" w:rsidRPr="00185824" w:rsidRDefault="00562F17" w:rsidP="00B12BA4">
            <w:pPr>
              <w:jc w:val="center"/>
              <w:rPr>
                <w:bCs w:val="0"/>
                <w:color w:val="000000" w:themeColor="text1"/>
                <w:sz w:val="20"/>
                <w:szCs w:val="20"/>
              </w:rPr>
            </w:pPr>
          </w:p>
          <w:p w14:paraId="23AF1895" w14:textId="77777777" w:rsidR="00562F17" w:rsidRPr="00185824" w:rsidRDefault="00562F17" w:rsidP="00B12BA4">
            <w:pPr>
              <w:jc w:val="center"/>
              <w:rPr>
                <w:bCs w:val="0"/>
                <w:color w:val="000000" w:themeColor="text1"/>
                <w:sz w:val="20"/>
                <w:szCs w:val="20"/>
              </w:rPr>
            </w:pPr>
          </w:p>
          <w:p w14:paraId="0F4ECDF5" w14:textId="77777777" w:rsidR="00562F17" w:rsidRPr="00185824" w:rsidRDefault="00562F17" w:rsidP="00B12BA4">
            <w:pPr>
              <w:jc w:val="center"/>
              <w:rPr>
                <w:bCs w:val="0"/>
                <w:color w:val="000000" w:themeColor="text1"/>
                <w:sz w:val="20"/>
                <w:szCs w:val="20"/>
              </w:rPr>
            </w:pPr>
          </w:p>
          <w:p w14:paraId="5D3FE637" w14:textId="77777777" w:rsidR="00562F17" w:rsidRPr="00185824" w:rsidRDefault="00562F17" w:rsidP="00B12BA4">
            <w:pPr>
              <w:jc w:val="center"/>
              <w:rPr>
                <w:bCs w:val="0"/>
                <w:color w:val="000000" w:themeColor="text1"/>
                <w:sz w:val="20"/>
                <w:szCs w:val="20"/>
              </w:rPr>
            </w:pPr>
          </w:p>
          <w:p w14:paraId="776FA2A2" w14:textId="77777777" w:rsidR="00562F17" w:rsidRPr="00185824" w:rsidRDefault="00562F17" w:rsidP="00B12BA4">
            <w:pPr>
              <w:jc w:val="center"/>
              <w:rPr>
                <w:bCs w:val="0"/>
                <w:color w:val="000000" w:themeColor="text1"/>
                <w:sz w:val="20"/>
                <w:szCs w:val="20"/>
              </w:rPr>
            </w:pPr>
          </w:p>
          <w:p w14:paraId="10BF107F" w14:textId="77777777" w:rsidR="00562F17" w:rsidRPr="00185824" w:rsidRDefault="00562F17" w:rsidP="00B12BA4">
            <w:pPr>
              <w:jc w:val="center"/>
              <w:rPr>
                <w:bCs w:val="0"/>
                <w:color w:val="000000" w:themeColor="text1"/>
                <w:sz w:val="20"/>
                <w:szCs w:val="20"/>
              </w:rPr>
            </w:pPr>
          </w:p>
          <w:p w14:paraId="0CE8A47E" w14:textId="77777777" w:rsidR="00562F17" w:rsidRPr="00185824" w:rsidRDefault="00562F17" w:rsidP="00B12BA4">
            <w:pPr>
              <w:jc w:val="center"/>
              <w:rPr>
                <w:bCs w:val="0"/>
                <w:color w:val="000000" w:themeColor="text1"/>
                <w:sz w:val="20"/>
                <w:szCs w:val="20"/>
              </w:rPr>
            </w:pPr>
          </w:p>
          <w:p w14:paraId="53FB2CC5" w14:textId="77777777" w:rsidR="00562F17" w:rsidRPr="00185824" w:rsidRDefault="00562F17" w:rsidP="00B12BA4">
            <w:pPr>
              <w:jc w:val="center"/>
              <w:rPr>
                <w:bCs w:val="0"/>
                <w:color w:val="000000" w:themeColor="text1"/>
                <w:sz w:val="20"/>
                <w:szCs w:val="20"/>
              </w:rPr>
            </w:pPr>
          </w:p>
          <w:p w14:paraId="65F167D7" w14:textId="77777777" w:rsidR="00562F17" w:rsidRPr="00185824" w:rsidRDefault="00562F17" w:rsidP="00B12BA4">
            <w:pPr>
              <w:jc w:val="center"/>
              <w:rPr>
                <w:bCs w:val="0"/>
                <w:color w:val="000000" w:themeColor="text1"/>
                <w:sz w:val="20"/>
                <w:szCs w:val="20"/>
              </w:rPr>
            </w:pPr>
          </w:p>
          <w:p w14:paraId="7929A0FB" w14:textId="77777777" w:rsidR="00562F17" w:rsidRPr="00185824" w:rsidRDefault="00562F17" w:rsidP="00B12BA4">
            <w:pPr>
              <w:jc w:val="center"/>
              <w:rPr>
                <w:bCs w:val="0"/>
                <w:color w:val="000000" w:themeColor="text1"/>
                <w:sz w:val="20"/>
                <w:szCs w:val="20"/>
              </w:rPr>
            </w:pPr>
          </w:p>
          <w:p w14:paraId="4D11C361" w14:textId="77777777" w:rsidR="00562F17" w:rsidRPr="00185824" w:rsidRDefault="00562F17" w:rsidP="00B12BA4">
            <w:pPr>
              <w:jc w:val="center"/>
              <w:rPr>
                <w:bCs w:val="0"/>
                <w:color w:val="000000" w:themeColor="text1"/>
                <w:sz w:val="20"/>
                <w:szCs w:val="20"/>
              </w:rPr>
            </w:pPr>
          </w:p>
          <w:p w14:paraId="3D81465E" w14:textId="77777777" w:rsidR="00562F17" w:rsidRPr="00185824" w:rsidRDefault="00562F17" w:rsidP="00B12BA4">
            <w:pPr>
              <w:jc w:val="center"/>
              <w:rPr>
                <w:bCs w:val="0"/>
                <w:color w:val="000000" w:themeColor="text1"/>
                <w:sz w:val="20"/>
                <w:szCs w:val="20"/>
              </w:rPr>
            </w:pPr>
          </w:p>
          <w:p w14:paraId="23754DBB" w14:textId="77777777" w:rsidR="00562F17" w:rsidRPr="00185824" w:rsidRDefault="00562F17" w:rsidP="00B12BA4">
            <w:pPr>
              <w:jc w:val="center"/>
              <w:rPr>
                <w:bCs w:val="0"/>
                <w:color w:val="000000" w:themeColor="text1"/>
                <w:sz w:val="20"/>
                <w:szCs w:val="20"/>
              </w:rPr>
            </w:pPr>
          </w:p>
          <w:p w14:paraId="6633C0A5" w14:textId="77777777" w:rsidR="00562F17" w:rsidRPr="00185824" w:rsidRDefault="00562F17" w:rsidP="00B12BA4">
            <w:pPr>
              <w:jc w:val="center"/>
              <w:rPr>
                <w:bCs w:val="0"/>
                <w:color w:val="000000" w:themeColor="text1"/>
                <w:sz w:val="20"/>
                <w:szCs w:val="20"/>
              </w:rPr>
            </w:pPr>
          </w:p>
          <w:p w14:paraId="6A725F3E" w14:textId="77777777" w:rsidR="00562F17" w:rsidRPr="00185824" w:rsidRDefault="00562F17" w:rsidP="00B12BA4">
            <w:pPr>
              <w:rPr>
                <w:bCs w:val="0"/>
                <w:i/>
                <w:iCs/>
                <w:color w:val="000000" w:themeColor="text1"/>
                <w:sz w:val="20"/>
                <w:szCs w:val="20"/>
              </w:rPr>
            </w:pPr>
          </w:p>
          <w:p w14:paraId="40BCBD8B" w14:textId="77777777" w:rsidR="00562F17" w:rsidRPr="00185824" w:rsidRDefault="00562F17" w:rsidP="00B12BA4">
            <w:pPr>
              <w:jc w:val="center"/>
              <w:rPr>
                <w:bCs w:val="0"/>
                <w:i/>
                <w:iCs/>
                <w:color w:val="000000" w:themeColor="text1"/>
                <w:sz w:val="20"/>
                <w:szCs w:val="20"/>
              </w:rPr>
            </w:pPr>
          </w:p>
        </w:tc>
        <w:tc>
          <w:tcPr>
            <w:tcW w:w="107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3C0462E"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roofErr w:type="spellStart"/>
            <w:proofErr w:type="gramStart"/>
            <w:r w:rsidRPr="00185824">
              <w:rPr>
                <w:b/>
                <w:sz w:val="20"/>
                <w:szCs w:val="20"/>
              </w:rPr>
              <w:lastRenderedPageBreak/>
              <w:t>UdL</w:t>
            </w:r>
            <w:proofErr w:type="spellEnd"/>
            <w:r w:rsidRPr="00185824">
              <w:rPr>
                <w:b/>
                <w:bCs/>
                <w:sz w:val="20"/>
                <w:szCs w:val="20"/>
              </w:rPr>
              <w:t xml:space="preserve">  2.1</w:t>
            </w:r>
            <w:proofErr w:type="gramEnd"/>
          </w:p>
          <w:p w14:paraId="22510D88"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185824">
              <w:rPr>
                <w:b/>
                <w:sz w:val="20"/>
                <w:szCs w:val="20"/>
              </w:rPr>
              <w:t>Le aspirazioni</w:t>
            </w:r>
            <w:r w:rsidRPr="00185824">
              <w:rPr>
                <w:b/>
                <w:bCs/>
                <w:sz w:val="20"/>
                <w:szCs w:val="20"/>
              </w:rPr>
              <w:t xml:space="preserve"> </w:t>
            </w:r>
          </w:p>
          <w:p w14:paraId="60DCE9A3" w14:textId="77777777" w:rsidR="00185824" w:rsidRDefault="00185824"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A80E470" w14:textId="5219537C"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roofErr w:type="gramStart"/>
            <w:r w:rsidRPr="00185824">
              <w:rPr>
                <w:b/>
                <w:bCs/>
                <w:sz w:val="20"/>
                <w:szCs w:val="20"/>
              </w:rPr>
              <w:t xml:space="preserve">Aula </w:t>
            </w:r>
            <w:r w:rsidR="00185824">
              <w:rPr>
                <w:b/>
                <w:bCs/>
                <w:sz w:val="20"/>
                <w:szCs w:val="20"/>
              </w:rPr>
              <w:t xml:space="preserve"> orientamento</w:t>
            </w:r>
            <w:proofErr w:type="gramEnd"/>
          </w:p>
          <w:p w14:paraId="5DC861D8"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6B5E8E68"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6FA811F0" w14:textId="77777777" w:rsidR="00562F17" w:rsidRPr="00185824" w:rsidRDefault="00562F17" w:rsidP="00B12BA4">
            <w:pPr>
              <w:spacing w:before="120"/>
              <w:cnfStyle w:val="000000000000" w:firstRow="0" w:lastRow="0" w:firstColumn="0" w:lastColumn="0" w:oddVBand="0" w:evenVBand="0" w:oddHBand="0" w:evenHBand="0" w:firstRowFirstColumn="0" w:firstRowLastColumn="0" w:lastRowFirstColumn="0" w:lastRowLastColumn="0"/>
              <w:rPr>
                <w:b/>
                <w:bCs/>
                <w:i/>
                <w:iCs/>
                <w:sz w:val="20"/>
                <w:szCs w:val="20"/>
              </w:rPr>
            </w:pPr>
            <w:r w:rsidRPr="00185824">
              <w:rPr>
                <w:b/>
                <w:bCs/>
                <w:i/>
                <w:iCs/>
                <w:sz w:val="20"/>
                <w:szCs w:val="20"/>
              </w:rPr>
              <w:t>Lavoro di gruppo</w:t>
            </w:r>
          </w:p>
          <w:p w14:paraId="1DC51BB3"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2DC47114"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6432D7F1"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0D9323ED"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0D5F9BC"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185824">
              <w:rPr>
                <w:b/>
                <w:bCs/>
                <w:sz w:val="20"/>
                <w:szCs w:val="20"/>
              </w:rPr>
              <w:t xml:space="preserve">Aula </w:t>
            </w:r>
          </w:p>
          <w:p w14:paraId="0BDA9BCF"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C980700"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F516AAF"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17693B2"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3D0CB828"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C019B9E"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4BBCD78"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3C662F7"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CCF6690"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B9E6B12"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77E5353"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44F836C"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3971B235"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9CE6B47"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EF65C55"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C41050B"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56B3A81"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DB059F5"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177BF7B"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9F9A35B"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8FCB372"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17D1101"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6021F1D"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A708DE0" w14:textId="1C28277F" w:rsidR="00562F17"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B800628" w14:textId="2478F7F0" w:rsidR="00063C7B" w:rsidRDefault="00063C7B"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FCC7600" w14:textId="77777777" w:rsidR="00063C7B" w:rsidRDefault="00063C7B"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471AB1E" w14:textId="77777777" w:rsidR="00063C7B" w:rsidRPr="00185824" w:rsidRDefault="00063C7B"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F53FCC9" w14:textId="241571FB" w:rsidR="00CD63D5" w:rsidRPr="00185824" w:rsidRDefault="00CD63D5"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1D5F973D"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proofErr w:type="spellStart"/>
            <w:r w:rsidRPr="00185824">
              <w:rPr>
                <w:b/>
                <w:sz w:val="20"/>
                <w:szCs w:val="20"/>
              </w:rPr>
              <w:t>UdL</w:t>
            </w:r>
            <w:proofErr w:type="spellEnd"/>
            <w:r w:rsidRPr="00185824">
              <w:rPr>
                <w:b/>
                <w:sz w:val="20"/>
                <w:szCs w:val="20"/>
              </w:rPr>
              <w:t xml:space="preserve"> 2.2.</w:t>
            </w:r>
          </w:p>
          <w:p w14:paraId="7739CC8F"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185824">
              <w:rPr>
                <w:b/>
                <w:sz w:val="20"/>
                <w:szCs w:val="20"/>
              </w:rPr>
              <w:t>La richiesta di professioni</w:t>
            </w:r>
          </w:p>
          <w:p w14:paraId="7F697C23"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CCC4407"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135A7705"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1094B052"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333CE16D" w14:textId="52BFA475" w:rsidR="00562F17"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1D1504A8" w14:textId="77777777" w:rsidR="00B11CAB" w:rsidRPr="00185824" w:rsidRDefault="00B11CAB"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1A0EFCF"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561CB08A"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r w:rsidRPr="00185824">
              <w:rPr>
                <w:b/>
                <w:bCs/>
                <w:i/>
                <w:iCs/>
                <w:sz w:val="20"/>
                <w:szCs w:val="20"/>
              </w:rPr>
              <w:t xml:space="preserve">Laboratorio informatica </w:t>
            </w:r>
          </w:p>
          <w:p w14:paraId="25AD7DE5"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r w:rsidRPr="00185824">
              <w:rPr>
                <w:b/>
                <w:bCs/>
                <w:i/>
                <w:iCs/>
                <w:sz w:val="20"/>
                <w:szCs w:val="20"/>
              </w:rPr>
              <w:t>Esercitazione</w:t>
            </w:r>
          </w:p>
          <w:p w14:paraId="0BC372EA"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41C41BD"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189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B12DB7C"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r w:rsidRPr="00185824">
              <w:rPr>
                <w:b/>
                <w:sz w:val="20"/>
                <w:szCs w:val="20"/>
              </w:rPr>
              <w:lastRenderedPageBreak/>
              <w:t>UDL 2.1. LE ASPIRAZIONI</w:t>
            </w:r>
          </w:p>
          <w:p w14:paraId="0D7AE623" w14:textId="6A808DC3" w:rsidR="00562F17" w:rsidRPr="00185824" w:rsidRDefault="00EE5E55" w:rsidP="00EA5EBF">
            <w:pPr>
              <w:pStyle w:val="Paragrafoelenco"/>
              <w:numPr>
                <w:ilvl w:val="0"/>
                <w:numId w:val="19"/>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Pr>
                <w:rFonts w:eastAsiaTheme="minorHAnsi" w:cs="Tahoma"/>
                <w:sz w:val="20"/>
                <w:szCs w:val="20"/>
              </w:rPr>
              <w:t>Il conduttore</w:t>
            </w:r>
            <w:r w:rsidR="00562F17" w:rsidRPr="00185824">
              <w:rPr>
                <w:rFonts w:eastAsiaTheme="minorHAnsi" w:cs="Tahoma"/>
                <w:sz w:val="20"/>
                <w:szCs w:val="20"/>
              </w:rPr>
              <w:t xml:space="preserve"> fa una comunicazione sul tema: “Cos’è un processo decisionale?” per ribadire l’importanza dell’informazione per compiere una scelta consapevole. </w:t>
            </w:r>
          </w:p>
          <w:p w14:paraId="3EDB8822" w14:textId="1F0D68E1" w:rsidR="00562F17" w:rsidRPr="00185824" w:rsidRDefault="00562F17" w:rsidP="00EA5EBF">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sidRPr="00185824">
              <w:rPr>
                <w:sz w:val="20"/>
                <w:szCs w:val="20"/>
              </w:rPr>
              <w:t xml:space="preserve">Presenta </w:t>
            </w:r>
            <w:r w:rsidR="00185824">
              <w:rPr>
                <w:sz w:val="20"/>
                <w:szCs w:val="20"/>
              </w:rPr>
              <w:t xml:space="preserve">alcune vignette dalle quali si evincono possibili </w:t>
            </w:r>
            <w:r w:rsidR="00063C7B">
              <w:rPr>
                <w:sz w:val="20"/>
                <w:szCs w:val="20"/>
              </w:rPr>
              <w:t xml:space="preserve">lavori legati a fattori quali: la </w:t>
            </w:r>
            <w:r w:rsidRPr="00185824">
              <w:rPr>
                <w:sz w:val="20"/>
                <w:szCs w:val="20"/>
              </w:rPr>
              <w:t xml:space="preserve">creatività, </w:t>
            </w:r>
            <w:r w:rsidR="00063C7B">
              <w:rPr>
                <w:sz w:val="20"/>
                <w:szCs w:val="20"/>
              </w:rPr>
              <w:t xml:space="preserve">il </w:t>
            </w:r>
            <w:r w:rsidRPr="00185824">
              <w:rPr>
                <w:sz w:val="20"/>
                <w:szCs w:val="20"/>
              </w:rPr>
              <w:t xml:space="preserve">prestigio, </w:t>
            </w:r>
            <w:r w:rsidR="00063C7B">
              <w:rPr>
                <w:sz w:val="20"/>
                <w:szCs w:val="20"/>
              </w:rPr>
              <w:t xml:space="preserve">la </w:t>
            </w:r>
            <w:r w:rsidRPr="00185824">
              <w:rPr>
                <w:sz w:val="20"/>
                <w:szCs w:val="20"/>
              </w:rPr>
              <w:t xml:space="preserve">remunerazione, </w:t>
            </w:r>
            <w:r w:rsidR="00063C7B">
              <w:rPr>
                <w:sz w:val="20"/>
                <w:szCs w:val="20"/>
              </w:rPr>
              <w:t xml:space="preserve">la </w:t>
            </w:r>
            <w:r w:rsidRPr="00185824">
              <w:rPr>
                <w:sz w:val="20"/>
                <w:szCs w:val="20"/>
              </w:rPr>
              <w:t xml:space="preserve">possibilità di viaggiare, </w:t>
            </w:r>
            <w:r w:rsidR="00063C7B">
              <w:rPr>
                <w:sz w:val="20"/>
                <w:szCs w:val="20"/>
              </w:rPr>
              <w:t xml:space="preserve">le </w:t>
            </w:r>
            <w:r w:rsidRPr="00185824">
              <w:rPr>
                <w:sz w:val="20"/>
                <w:szCs w:val="20"/>
              </w:rPr>
              <w:t xml:space="preserve">relazioni </w:t>
            </w:r>
            <w:proofErr w:type="gramStart"/>
            <w:r w:rsidRPr="00185824">
              <w:rPr>
                <w:sz w:val="20"/>
                <w:szCs w:val="20"/>
              </w:rPr>
              <w:t xml:space="preserve">interpersonali,  </w:t>
            </w:r>
            <w:r w:rsidR="00063C7B">
              <w:rPr>
                <w:sz w:val="20"/>
                <w:szCs w:val="20"/>
              </w:rPr>
              <w:t>la</w:t>
            </w:r>
            <w:proofErr w:type="gramEnd"/>
            <w:r w:rsidR="00063C7B">
              <w:rPr>
                <w:sz w:val="20"/>
                <w:szCs w:val="20"/>
              </w:rPr>
              <w:t xml:space="preserve"> continuità </w:t>
            </w:r>
            <w:r w:rsidRPr="00185824">
              <w:rPr>
                <w:sz w:val="20"/>
                <w:szCs w:val="20"/>
              </w:rPr>
              <w:t xml:space="preserve"> del posto di lavoro</w:t>
            </w:r>
            <w:r w:rsidR="00063C7B">
              <w:rPr>
                <w:sz w:val="20"/>
                <w:szCs w:val="20"/>
              </w:rPr>
              <w:t xml:space="preserve">;  poi </w:t>
            </w:r>
            <w:r w:rsidR="00063C7B">
              <w:rPr>
                <w:sz w:val="20"/>
                <w:szCs w:val="20"/>
              </w:rPr>
              <w:lastRenderedPageBreak/>
              <w:t xml:space="preserve">viene chiesto agli studenti di </w:t>
            </w:r>
            <w:r w:rsidRPr="00185824">
              <w:rPr>
                <w:sz w:val="20"/>
                <w:szCs w:val="20"/>
              </w:rPr>
              <w:t xml:space="preserve"> scegliere un’aspirazione.</w:t>
            </w:r>
          </w:p>
          <w:p w14:paraId="07025BC5" w14:textId="77777777" w:rsidR="00562F17" w:rsidRPr="00185824" w:rsidRDefault="00562F17" w:rsidP="00EA5EBF">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sidRPr="00185824">
              <w:rPr>
                <w:rFonts w:eastAsiaTheme="minorHAnsi" w:cs="Tahoma"/>
                <w:sz w:val="20"/>
                <w:szCs w:val="20"/>
              </w:rPr>
              <w:t xml:space="preserve">Propone agli allievi di suddividersi in gruppi di tre/quattro persone in base all’aspirazione scelta e di elencare </w:t>
            </w:r>
            <w:proofErr w:type="gramStart"/>
            <w:r w:rsidRPr="00185824">
              <w:rPr>
                <w:rFonts w:eastAsiaTheme="minorHAnsi" w:cs="Tahoma"/>
                <w:sz w:val="20"/>
                <w:szCs w:val="20"/>
              </w:rPr>
              <w:t>le  professioni</w:t>
            </w:r>
            <w:proofErr w:type="gramEnd"/>
            <w:r w:rsidRPr="00185824">
              <w:rPr>
                <w:rFonts w:eastAsiaTheme="minorHAnsi" w:cs="Tahoma"/>
                <w:sz w:val="20"/>
                <w:szCs w:val="20"/>
              </w:rPr>
              <w:t xml:space="preserve"> più segnalate </w:t>
            </w:r>
          </w:p>
          <w:p w14:paraId="008738C3" w14:textId="23AED458" w:rsidR="00562F17" w:rsidRPr="00185824" w:rsidRDefault="00EE5E55" w:rsidP="00EA5EBF">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Pr>
                <w:rFonts w:eastAsiaTheme="minorHAnsi" w:cs="Tahoma"/>
                <w:sz w:val="20"/>
                <w:szCs w:val="20"/>
              </w:rPr>
              <w:t>Il c</w:t>
            </w:r>
            <w:r w:rsidR="00050B71">
              <w:rPr>
                <w:rFonts w:eastAsiaTheme="minorHAnsi" w:cs="Tahoma"/>
                <w:sz w:val="20"/>
                <w:szCs w:val="20"/>
              </w:rPr>
              <w:t>o</w:t>
            </w:r>
            <w:r>
              <w:rPr>
                <w:rFonts w:eastAsiaTheme="minorHAnsi" w:cs="Tahoma"/>
                <w:sz w:val="20"/>
                <w:szCs w:val="20"/>
              </w:rPr>
              <w:t>nduttore</w:t>
            </w:r>
            <w:r w:rsidR="00562F17" w:rsidRPr="00185824">
              <w:rPr>
                <w:rFonts w:eastAsiaTheme="minorHAnsi" w:cs="Tahoma"/>
                <w:sz w:val="20"/>
                <w:szCs w:val="20"/>
              </w:rPr>
              <w:t xml:space="preserve"> chiede ai vari gruppi di elencare le professioni e costruisce la </w:t>
            </w:r>
            <w:r w:rsidR="00562F17" w:rsidRPr="00185824">
              <w:rPr>
                <w:rFonts w:eastAsiaTheme="minorHAnsi" w:cs="Tahoma"/>
                <w:b/>
                <w:sz w:val="20"/>
                <w:szCs w:val="20"/>
              </w:rPr>
              <w:t xml:space="preserve">mappa delle professioni più </w:t>
            </w:r>
            <w:proofErr w:type="gramStart"/>
            <w:r w:rsidR="00063C7B">
              <w:rPr>
                <w:rFonts w:eastAsiaTheme="minorHAnsi" w:cs="Tahoma"/>
                <w:b/>
                <w:sz w:val="20"/>
                <w:szCs w:val="20"/>
              </w:rPr>
              <w:t xml:space="preserve">richieste </w:t>
            </w:r>
            <w:r w:rsidR="00562F17" w:rsidRPr="00185824">
              <w:rPr>
                <w:rFonts w:eastAsiaTheme="minorHAnsi" w:cs="Tahoma"/>
                <w:b/>
                <w:sz w:val="20"/>
                <w:szCs w:val="20"/>
              </w:rPr>
              <w:t xml:space="preserve"> della</w:t>
            </w:r>
            <w:proofErr w:type="gramEnd"/>
            <w:r w:rsidR="00562F17" w:rsidRPr="00185824">
              <w:rPr>
                <w:rFonts w:eastAsiaTheme="minorHAnsi" w:cs="Tahoma"/>
                <w:b/>
                <w:sz w:val="20"/>
                <w:szCs w:val="20"/>
              </w:rPr>
              <w:t xml:space="preserve"> classe, </w:t>
            </w:r>
            <w:r w:rsidR="00562F17" w:rsidRPr="00185824">
              <w:rPr>
                <w:rFonts w:eastAsiaTheme="minorHAnsi" w:cs="Tahoma"/>
                <w:sz w:val="20"/>
                <w:szCs w:val="20"/>
              </w:rPr>
              <w:t>classificandole in base alle aspirazioni (professioni creative, professioni legate al viaggio, professioni remunerative)</w:t>
            </w:r>
          </w:p>
          <w:p w14:paraId="5E993A0D" w14:textId="4FFB8B5D" w:rsidR="00562F17" w:rsidRDefault="00562F17" w:rsidP="00EA5EBF">
            <w:pPr>
              <w:pStyle w:val="Paragrafoelenco"/>
              <w:numPr>
                <w:ilvl w:val="0"/>
                <w:numId w:val="20"/>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185824">
              <w:rPr>
                <w:rFonts w:eastAsiaTheme="minorHAnsi" w:cs="Tahoma"/>
                <w:sz w:val="20"/>
                <w:szCs w:val="20"/>
              </w:rPr>
              <w:t xml:space="preserve">Il conduttore presenta alcune semplici regole metodologiche per muoversi nella “giungla dei dati” e successivamente fornisce una rapida rassegna dei siti Internet importanti che contengono informazioni sul mondo dell’istruzione, formazione e lavoro. Nel passare in rassegna le fonti svolge una breve dimostrazione al PC (con video proiettore) sulle modalità di collegamento e su come navigare. </w:t>
            </w:r>
          </w:p>
          <w:p w14:paraId="001E463B" w14:textId="77777777" w:rsidR="00063C7B" w:rsidRPr="00185824" w:rsidRDefault="00063C7B" w:rsidP="00063C7B">
            <w:pPr>
              <w:pStyle w:val="Paragrafoelenco"/>
              <w:autoSpaceDE w:val="0"/>
              <w:autoSpaceDN w:val="0"/>
              <w:adjustRightInd w:val="0"/>
              <w:ind w:left="318"/>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p>
          <w:p w14:paraId="395BD0D6"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b/>
                <w:sz w:val="20"/>
                <w:szCs w:val="20"/>
              </w:rPr>
            </w:pPr>
            <w:r w:rsidRPr="00185824">
              <w:rPr>
                <w:b/>
                <w:sz w:val="20"/>
                <w:szCs w:val="20"/>
              </w:rPr>
              <w:t xml:space="preserve">UDL 2.2. LA RICHIESTA DI PROFESSIONI </w:t>
            </w:r>
          </w:p>
          <w:p w14:paraId="12676674" w14:textId="115C0A60" w:rsidR="00562F17" w:rsidRPr="00185824" w:rsidRDefault="00050B71" w:rsidP="00EA5EBF">
            <w:pPr>
              <w:pStyle w:val="Paragrafoelenco"/>
              <w:numPr>
                <w:ilvl w:val="0"/>
                <w:numId w:val="20"/>
              </w:numPr>
              <w:autoSpaceDE w:val="0"/>
              <w:autoSpaceDN w:val="0"/>
              <w:adjustRightInd w:val="0"/>
              <w:ind w:left="316" w:hanging="283"/>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Pr>
                <w:rFonts w:eastAsiaTheme="minorHAnsi" w:cs="Tahoma"/>
                <w:sz w:val="20"/>
                <w:szCs w:val="20"/>
              </w:rPr>
              <w:t>Il conduttore c</w:t>
            </w:r>
            <w:r w:rsidR="00562F17" w:rsidRPr="00185824">
              <w:rPr>
                <w:rFonts w:eastAsiaTheme="minorHAnsi" w:cs="Tahoma"/>
                <w:sz w:val="20"/>
                <w:szCs w:val="20"/>
              </w:rPr>
              <w:t xml:space="preserve">hiede agli </w:t>
            </w:r>
            <w:r>
              <w:rPr>
                <w:rFonts w:eastAsiaTheme="minorHAnsi" w:cs="Tahoma"/>
                <w:sz w:val="20"/>
                <w:szCs w:val="20"/>
              </w:rPr>
              <w:t>studenti</w:t>
            </w:r>
            <w:r w:rsidR="00562F17" w:rsidRPr="00185824">
              <w:rPr>
                <w:rFonts w:eastAsiaTheme="minorHAnsi" w:cs="Tahoma"/>
                <w:sz w:val="20"/>
                <w:szCs w:val="20"/>
              </w:rPr>
              <w:t xml:space="preserve"> di scegliere nella mappa delle professioni quella desiderata.</w:t>
            </w:r>
          </w:p>
          <w:p w14:paraId="23D23946" w14:textId="74EBC687" w:rsidR="00562F17" w:rsidRDefault="00562F17" w:rsidP="00EA5EBF">
            <w:pPr>
              <w:pStyle w:val="Paragrafoelenco"/>
              <w:numPr>
                <w:ilvl w:val="0"/>
                <w:numId w:val="20"/>
              </w:numPr>
              <w:autoSpaceDE w:val="0"/>
              <w:autoSpaceDN w:val="0"/>
              <w:adjustRightInd w:val="0"/>
              <w:ind w:left="316" w:hanging="283"/>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185824">
              <w:rPr>
                <w:rFonts w:eastAsiaTheme="minorHAnsi" w:cs="Tahoma"/>
                <w:sz w:val="20"/>
                <w:szCs w:val="20"/>
              </w:rPr>
              <w:t>Propone di compilare una scheda strutturata per raccogliere le informazioni relative alla professione scelta:</w:t>
            </w:r>
            <w:r w:rsidRPr="00185824">
              <w:rPr>
                <w:sz w:val="20"/>
                <w:szCs w:val="20"/>
              </w:rPr>
              <w:t xml:space="preserve"> </w:t>
            </w:r>
            <w:r w:rsidRPr="00185824">
              <w:rPr>
                <w:rFonts w:eastAsiaTheme="minorHAnsi" w:cs="Tahoma"/>
                <w:sz w:val="20"/>
                <w:szCs w:val="20"/>
              </w:rPr>
              <w:t xml:space="preserve">compiti principali che deve svolgere, titoli di studio più richiesto dalle imprese, previsioni di assunzioni nella </w:t>
            </w:r>
            <w:r w:rsidR="00050B71">
              <w:rPr>
                <w:rFonts w:eastAsiaTheme="minorHAnsi" w:cs="Tahoma"/>
                <w:sz w:val="20"/>
                <w:szCs w:val="20"/>
              </w:rPr>
              <w:t>regione</w:t>
            </w:r>
            <w:r w:rsidRPr="00185824">
              <w:rPr>
                <w:rFonts w:eastAsiaTheme="minorHAnsi" w:cs="Tahoma"/>
                <w:sz w:val="20"/>
                <w:szCs w:val="20"/>
              </w:rPr>
              <w:t>, ecc.</w:t>
            </w:r>
          </w:p>
          <w:p w14:paraId="2B0AA744" w14:textId="77777777" w:rsidR="00B11CAB" w:rsidRPr="00185824" w:rsidRDefault="00B11CAB" w:rsidP="00B11CAB">
            <w:pPr>
              <w:pStyle w:val="Paragrafoelenco"/>
              <w:autoSpaceDE w:val="0"/>
              <w:autoSpaceDN w:val="0"/>
              <w:adjustRightInd w:val="0"/>
              <w:ind w:left="316"/>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p>
          <w:p w14:paraId="52EBF0B2" w14:textId="7BD87768" w:rsidR="00562F17" w:rsidRPr="00185824" w:rsidRDefault="00562F17" w:rsidP="00EA5EBF">
            <w:pPr>
              <w:pStyle w:val="Paragrafoelenco"/>
              <w:numPr>
                <w:ilvl w:val="0"/>
                <w:numId w:val="20"/>
              </w:numPr>
              <w:autoSpaceDE w:val="0"/>
              <w:autoSpaceDN w:val="0"/>
              <w:adjustRightInd w:val="0"/>
              <w:ind w:left="316" w:hanging="282"/>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185824">
              <w:rPr>
                <w:rFonts w:eastAsiaTheme="minorHAnsi" w:cs="Tahoma"/>
                <w:sz w:val="20"/>
                <w:szCs w:val="20"/>
              </w:rPr>
              <w:t>Durante l’attività in laboratorio il conduttore supporta gli studenti nella navigazione aiutandoli a registrare le informazioni necessarie per completare la scheda personale.</w:t>
            </w:r>
          </w:p>
          <w:p w14:paraId="407DB455" w14:textId="77777777" w:rsidR="00562F17" w:rsidRPr="00185824" w:rsidRDefault="00562F17"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p>
          <w:p w14:paraId="317BE849" w14:textId="14513C11" w:rsidR="00562F17" w:rsidRPr="00185824" w:rsidRDefault="00562F17" w:rsidP="00050B71">
            <w:pPr>
              <w:pStyle w:val="Paragrafoelenco"/>
              <w:numPr>
                <w:ilvl w:val="0"/>
                <w:numId w:val="20"/>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185824">
              <w:rPr>
                <w:rFonts w:eastAsiaTheme="minorHAnsi" w:cs="Tahoma"/>
                <w:sz w:val="20"/>
                <w:szCs w:val="20"/>
              </w:rPr>
              <w:t>Al termine fornisce le indicazioni sintetiche per proseguire nell’attività domestica in modo da approfondire la conoscenza della professione desiderata o di indagare altre su altre professioni che interessano.</w:t>
            </w:r>
          </w:p>
        </w:tc>
        <w:tc>
          <w:tcPr>
            <w:tcW w:w="158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98B1654"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67E47E3D" w14:textId="69FC4FFF"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 xml:space="preserve">Segue la comunicazione e aggiorna il </w:t>
            </w:r>
            <w:r w:rsidR="00185824">
              <w:rPr>
                <w:i/>
                <w:sz w:val="20"/>
                <w:szCs w:val="20"/>
              </w:rPr>
              <w:t xml:space="preserve">proprio fascicolo </w:t>
            </w:r>
            <w:r w:rsidRPr="00185824">
              <w:rPr>
                <w:i/>
                <w:sz w:val="20"/>
                <w:szCs w:val="20"/>
              </w:rPr>
              <w:t>dell</w:t>
            </w:r>
            <w:r w:rsidR="00185824">
              <w:rPr>
                <w:i/>
                <w:sz w:val="20"/>
                <w:szCs w:val="20"/>
              </w:rPr>
              <w:t>’</w:t>
            </w:r>
            <w:r w:rsidRPr="00185824">
              <w:rPr>
                <w:i/>
                <w:sz w:val="20"/>
                <w:szCs w:val="20"/>
              </w:rPr>
              <w:t>orientamento</w:t>
            </w:r>
            <w:r w:rsidR="00185824">
              <w:rPr>
                <w:i/>
                <w:sz w:val="20"/>
                <w:szCs w:val="20"/>
              </w:rPr>
              <w:t xml:space="preserve"> con </w:t>
            </w:r>
            <w:r w:rsidRPr="00185824">
              <w:rPr>
                <w:i/>
                <w:sz w:val="20"/>
                <w:szCs w:val="20"/>
              </w:rPr>
              <w:t xml:space="preserve">il materiale fornito </w:t>
            </w:r>
          </w:p>
          <w:p w14:paraId="43CBCF63" w14:textId="0F95D310"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01CED619" w14:textId="77777777" w:rsidR="00185824" w:rsidRPr="00185824" w:rsidRDefault="00185824"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7CDFF203" w14:textId="77777777"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Individua l’aspirazione preferita ed elenca le professioni coerenti</w:t>
            </w:r>
          </w:p>
          <w:p w14:paraId="36545041" w14:textId="77777777"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B97AE7F" w14:textId="77777777"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650E12A7" w14:textId="62257CBF"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32F99C1" w14:textId="642A704E" w:rsidR="001B2B96" w:rsidRPr="00185824" w:rsidRDefault="001B2B96"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B234F74" w14:textId="76F822EB" w:rsidR="001B2B96" w:rsidRDefault="001B2B96"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67EE8CAC" w14:textId="77777777" w:rsidR="00562F17" w:rsidRPr="00185824" w:rsidRDefault="00562F17" w:rsidP="00B12BA4">
            <w:pPr>
              <w:spacing w:before="120"/>
              <w:jc w:val="both"/>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Ogni gruppo produce un elenco di professioni in base alle aspirazioni scelte.</w:t>
            </w:r>
          </w:p>
          <w:p w14:paraId="459793ED" w14:textId="77777777"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6312C516" w14:textId="77777777"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9F85F58" w14:textId="52C64A95" w:rsidR="00562F17" w:rsidRPr="00185824"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Aggiorna il “</w:t>
            </w:r>
            <w:proofErr w:type="spellStart"/>
            <w:r w:rsidR="00063C7B">
              <w:rPr>
                <w:i/>
                <w:sz w:val="20"/>
                <w:szCs w:val="20"/>
              </w:rPr>
              <w:t>Fasciclo</w:t>
            </w:r>
            <w:proofErr w:type="spellEnd"/>
            <w:r w:rsidRPr="00185824">
              <w:rPr>
                <w:i/>
                <w:sz w:val="20"/>
                <w:szCs w:val="20"/>
              </w:rPr>
              <w:t xml:space="preserve"> dell’orientamento” realizzando una piccola rubrica dei siti web più significativi</w:t>
            </w:r>
          </w:p>
          <w:p w14:paraId="586E99B2" w14:textId="77777777" w:rsidR="00562F17" w:rsidRPr="00185824"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570138C0" w14:textId="77777777"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Svolge la ricerca sui siti web per trovare dati relativi alla professione scelta</w:t>
            </w:r>
          </w:p>
          <w:p w14:paraId="64EB05C0" w14:textId="299EF886"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Compila la scheda del</w:t>
            </w:r>
            <w:r w:rsidR="00955B45" w:rsidRPr="00185824">
              <w:rPr>
                <w:i/>
                <w:sz w:val="20"/>
                <w:szCs w:val="20"/>
              </w:rPr>
              <w:t xml:space="preserve">la </w:t>
            </w:r>
            <w:r w:rsidRPr="00185824">
              <w:rPr>
                <w:i/>
                <w:sz w:val="20"/>
                <w:szCs w:val="20"/>
              </w:rPr>
              <w:t>professione</w:t>
            </w:r>
          </w:p>
          <w:p w14:paraId="27487516" w14:textId="2879F4B4" w:rsidR="00562F17"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69AD555C" w14:textId="39B09E90"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47BFC29E" w14:textId="229A0C1B"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0ACF2015" w14:textId="470E88EA"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3A75732" w14:textId="15C8D902"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5539CBE9" w14:textId="25508D9A"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E550C43" w14:textId="3FC42C79" w:rsidR="00050B71"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63EAF865" w14:textId="77777777" w:rsidR="00050B71" w:rsidRPr="00185824" w:rsidRDefault="00050B71"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21C09AC5" w14:textId="7DC02941" w:rsidR="00562F17" w:rsidRPr="00185824"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r w:rsidRPr="00185824">
              <w:rPr>
                <w:i/>
                <w:sz w:val="20"/>
                <w:szCs w:val="20"/>
              </w:rPr>
              <w:t xml:space="preserve">Aggiorna il proprio </w:t>
            </w:r>
            <w:r w:rsidR="00063C7B">
              <w:rPr>
                <w:i/>
                <w:sz w:val="20"/>
                <w:szCs w:val="20"/>
              </w:rPr>
              <w:t>Fascicolo</w:t>
            </w:r>
            <w:r w:rsidRPr="00185824">
              <w:rPr>
                <w:i/>
                <w:sz w:val="20"/>
                <w:szCs w:val="20"/>
              </w:rPr>
              <w:t xml:space="preserve"> dell’orientamento con la scheda professione compilata</w:t>
            </w:r>
          </w:p>
        </w:tc>
      </w:tr>
    </w:tbl>
    <w:p w14:paraId="1DBDD16E" w14:textId="7A15963B" w:rsidR="00B11CAB" w:rsidRDefault="00B11CAB" w:rsidP="00050B71">
      <w:pPr>
        <w:snapToGrid w:val="0"/>
        <w:spacing w:after="0" w:line="240" w:lineRule="auto"/>
        <w:ind w:left="284" w:hanging="284"/>
        <w:jc w:val="both"/>
        <w:rPr>
          <w:i/>
          <w:iCs/>
          <w:sz w:val="24"/>
          <w:szCs w:val="24"/>
        </w:rPr>
      </w:pPr>
      <w:r w:rsidRPr="004C3FAC">
        <w:rPr>
          <w:i/>
          <w:iCs/>
          <w:sz w:val="20"/>
          <w:szCs w:val="20"/>
        </w:rPr>
        <w:lastRenderedPageBreak/>
        <w:t>(*) Questa attività viene realizzata in molte scuole mediante la piattaforma Sorprendo che a partire dall’analisi degli interessi, abilità e aspettative dello studente è in grado di proporre il repertorio di professioni e i dati relativi alla richiesta delle stesse nel territorio di riferimento (si veda la scheda descrittiva di Sorprendo</w:t>
      </w:r>
      <w:r>
        <w:rPr>
          <w:i/>
          <w:iCs/>
          <w:sz w:val="20"/>
          <w:szCs w:val="20"/>
        </w:rPr>
        <w:t>)</w:t>
      </w:r>
      <w:r>
        <w:rPr>
          <w:i/>
          <w:iCs/>
          <w:sz w:val="24"/>
          <w:szCs w:val="24"/>
        </w:rPr>
        <w:t>.</w:t>
      </w:r>
    </w:p>
    <w:p w14:paraId="353E95A2" w14:textId="0A17479F" w:rsidR="00562F17" w:rsidRDefault="00562F17" w:rsidP="00562F17">
      <w:pPr>
        <w:snapToGrid w:val="0"/>
        <w:spacing w:after="0"/>
        <w:ind w:right="-2"/>
        <w:jc w:val="both"/>
        <w:rPr>
          <w:smallCaps/>
          <w:sz w:val="28"/>
          <w:szCs w:val="28"/>
        </w:rPr>
      </w:pPr>
    </w:p>
    <w:p w14:paraId="3A234C2B" w14:textId="772DEA4E" w:rsidR="00241F3C" w:rsidRDefault="00241F3C" w:rsidP="00562F17">
      <w:pPr>
        <w:snapToGrid w:val="0"/>
        <w:spacing w:after="0"/>
        <w:ind w:right="-2"/>
        <w:jc w:val="both"/>
        <w:rPr>
          <w:smallCaps/>
          <w:sz w:val="28"/>
          <w:szCs w:val="28"/>
        </w:rPr>
      </w:pPr>
    </w:p>
    <w:p w14:paraId="3782A6A0" w14:textId="2A3F1E5E" w:rsidR="00241F3C" w:rsidRDefault="00241F3C" w:rsidP="00562F17">
      <w:pPr>
        <w:snapToGrid w:val="0"/>
        <w:spacing w:after="0"/>
        <w:ind w:right="-2"/>
        <w:jc w:val="both"/>
        <w:rPr>
          <w:smallCaps/>
          <w:sz w:val="28"/>
          <w:szCs w:val="28"/>
        </w:rPr>
      </w:pPr>
    </w:p>
    <w:p w14:paraId="527CD89C" w14:textId="77777777" w:rsidR="00241F3C" w:rsidRDefault="00241F3C" w:rsidP="00562F17">
      <w:pPr>
        <w:snapToGrid w:val="0"/>
        <w:spacing w:after="0"/>
        <w:ind w:right="-2"/>
        <w:jc w:val="both"/>
        <w:rPr>
          <w:smallCaps/>
          <w:sz w:val="28"/>
          <w:szCs w:val="28"/>
        </w:rPr>
      </w:pPr>
    </w:p>
    <w:p w14:paraId="452BF02D" w14:textId="77777777" w:rsidR="00B11CAB" w:rsidRDefault="00B11CAB" w:rsidP="00562F17">
      <w:pPr>
        <w:snapToGrid w:val="0"/>
        <w:spacing w:after="0"/>
        <w:ind w:right="-2"/>
        <w:jc w:val="both"/>
        <w:rPr>
          <w:i/>
          <w:iCs/>
          <w:sz w:val="24"/>
          <w:szCs w:val="24"/>
        </w:rPr>
      </w:pPr>
    </w:p>
    <w:p w14:paraId="6BD7751D" w14:textId="77777777" w:rsidR="00562F17" w:rsidRPr="000B6E5E" w:rsidRDefault="00562F17" w:rsidP="00562F17">
      <w:pPr>
        <w:snapToGrid w:val="0"/>
        <w:spacing w:after="0"/>
        <w:ind w:right="-2"/>
        <w:jc w:val="both"/>
        <w:rPr>
          <w:b/>
          <w:iCs/>
          <w:sz w:val="24"/>
          <w:szCs w:val="24"/>
        </w:rPr>
      </w:pPr>
      <w:r w:rsidRPr="000B6E5E">
        <w:rPr>
          <w:b/>
          <w:iCs/>
          <w:sz w:val="24"/>
          <w:szCs w:val="24"/>
        </w:rPr>
        <w:t>NOTE PER LA GESTIONE</w:t>
      </w:r>
    </w:p>
    <w:p w14:paraId="43B4C32F" w14:textId="293149CD" w:rsidR="00562F17" w:rsidRPr="005D0D99"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bCs/>
          <w:i/>
          <w:iCs/>
          <w:color w:val="C00000"/>
          <w:sz w:val="20"/>
          <w:szCs w:val="20"/>
        </w:rPr>
      </w:pPr>
      <w:r w:rsidRPr="0020709D">
        <w:rPr>
          <w:b/>
          <w:i/>
          <w:iCs/>
          <w:sz w:val="24"/>
          <w:szCs w:val="24"/>
        </w:rPr>
        <w:t>SETTING</w:t>
      </w:r>
      <w:r w:rsidRPr="00B50E18">
        <w:rPr>
          <w:i/>
          <w:iCs/>
          <w:sz w:val="20"/>
          <w:szCs w:val="20"/>
        </w:rPr>
        <w:t>.</w:t>
      </w:r>
      <w:r w:rsidR="005D0D99">
        <w:rPr>
          <w:i/>
          <w:iCs/>
          <w:sz w:val="20"/>
          <w:szCs w:val="20"/>
        </w:rPr>
        <w:t xml:space="preserve"> </w:t>
      </w:r>
    </w:p>
    <w:p w14:paraId="08B0C06A" w14:textId="26200DF8" w:rsidR="00562F17" w:rsidRPr="00B50E18" w:rsidRDefault="00562F17" w:rsidP="00241F3C">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708"/>
        <w:jc w:val="both"/>
        <w:rPr>
          <w:i/>
          <w:iCs/>
          <w:sz w:val="20"/>
          <w:szCs w:val="20"/>
        </w:rPr>
      </w:pPr>
      <w:r w:rsidRPr="00B50E18">
        <w:rPr>
          <w:i/>
          <w:iCs/>
          <w:sz w:val="20"/>
          <w:szCs w:val="20"/>
        </w:rPr>
        <w:t>La classe viene suddivisa in piccoli gruppi di 4/</w:t>
      </w:r>
      <w:proofErr w:type="gramStart"/>
      <w:r w:rsidRPr="00B50E18">
        <w:rPr>
          <w:i/>
          <w:iCs/>
          <w:sz w:val="20"/>
          <w:szCs w:val="20"/>
        </w:rPr>
        <w:t>5  unità</w:t>
      </w:r>
      <w:proofErr w:type="gramEnd"/>
      <w:r w:rsidRPr="00B50E18">
        <w:rPr>
          <w:i/>
          <w:iCs/>
          <w:sz w:val="20"/>
          <w:szCs w:val="20"/>
        </w:rPr>
        <w:t xml:space="preserve">  durante la fase della ricerca delle professioni desiderate proponendo uno stimolo che consenta di scegliere la propria professione sulla base di alcuni fattori: </w:t>
      </w:r>
      <w:r w:rsidRPr="001255DF">
        <w:rPr>
          <w:b/>
          <w:i/>
          <w:iCs/>
          <w:sz w:val="20"/>
          <w:szCs w:val="20"/>
        </w:rPr>
        <w:t>creatività, prestigio, remunerazione, possibilità di viaggiare, relazioni interpersonali e sicurezza del posto di lavoro</w:t>
      </w:r>
      <w:r w:rsidRPr="00B50E18">
        <w:rPr>
          <w:i/>
          <w:iCs/>
          <w:sz w:val="20"/>
          <w:szCs w:val="20"/>
        </w:rPr>
        <w:t xml:space="preserve">. </w:t>
      </w:r>
    </w:p>
    <w:p w14:paraId="7FD249EB" w14:textId="5518FFE9"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Individualmente ogni studente, sulla base della professione </w:t>
      </w:r>
      <w:r>
        <w:rPr>
          <w:i/>
          <w:iCs/>
          <w:sz w:val="20"/>
          <w:szCs w:val="20"/>
        </w:rPr>
        <w:t>scelta</w:t>
      </w:r>
      <w:r w:rsidRPr="00B50E18">
        <w:rPr>
          <w:i/>
          <w:iCs/>
          <w:sz w:val="20"/>
          <w:szCs w:val="20"/>
        </w:rPr>
        <w:t xml:space="preserve"> svolge una ricerca web </w:t>
      </w:r>
      <w:proofErr w:type="gramStart"/>
      <w:r w:rsidRPr="00B50E18">
        <w:rPr>
          <w:i/>
          <w:iCs/>
          <w:sz w:val="20"/>
          <w:szCs w:val="20"/>
        </w:rPr>
        <w:t>per  quantifica</w:t>
      </w:r>
      <w:r>
        <w:rPr>
          <w:i/>
          <w:iCs/>
          <w:sz w:val="20"/>
          <w:szCs w:val="20"/>
        </w:rPr>
        <w:t>re</w:t>
      </w:r>
      <w:proofErr w:type="gramEnd"/>
      <w:r>
        <w:rPr>
          <w:i/>
          <w:iCs/>
          <w:sz w:val="20"/>
          <w:szCs w:val="20"/>
        </w:rPr>
        <w:t xml:space="preserve"> quanto essa sia richiesta </w:t>
      </w:r>
      <w:r w:rsidRPr="00B50E18">
        <w:rPr>
          <w:i/>
          <w:iCs/>
          <w:sz w:val="20"/>
          <w:szCs w:val="20"/>
        </w:rPr>
        <w:t>ne</w:t>
      </w:r>
      <w:r>
        <w:rPr>
          <w:i/>
          <w:iCs/>
          <w:sz w:val="20"/>
          <w:szCs w:val="20"/>
        </w:rPr>
        <w:t>l</w:t>
      </w:r>
      <w:r w:rsidRPr="00B50E18">
        <w:rPr>
          <w:i/>
          <w:iCs/>
          <w:sz w:val="20"/>
          <w:szCs w:val="20"/>
        </w:rPr>
        <w:t>l</w:t>
      </w:r>
      <w:r>
        <w:rPr>
          <w:i/>
          <w:iCs/>
          <w:sz w:val="20"/>
          <w:szCs w:val="20"/>
        </w:rPr>
        <w:t xml:space="preserve">’ambito </w:t>
      </w:r>
      <w:r w:rsidR="00241F3C">
        <w:rPr>
          <w:i/>
          <w:iCs/>
          <w:sz w:val="20"/>
          <w:szCs w:val="20"/>
        </w:rPr>
        <w:t>reginale</w:t>
      </w:r>
      <w:r w:rsidRPr="00B50E18">
        <w:rPr>
          <w:i/>
          <w:iCs/>
          <w:sz w:val="20"/>
          <w:szCs w:val="20"/>
        </w:rPr>
        <w:t xml:space="preserve"> e ricerca le scuole dove può conseguire il titolo di studio necessario e compila la scheda</w:t>
      </w:r>
      <w:r w:rsidR="00241F3C">
        <w:rPr>
          <w:i/>
          <w:iCs/>
          <w:sz w:val="20"/>
          <w:szCs w:val="20"/>
        </w:rPr>
        <w:t xml:space="preserve"> della professione (si veda il sito P.R.I.MO, pagina Orientamento; sezione didattica orientativa secondaria di 1° o 2° grado)</w:t>
      </w:r>
      <w:r w:rsidRPr="00B50E18">
        <w:rPr>
          <w:i/>
          <w:iCs/>
          <w:sz w:val="20"/>
          <w:szCs w:val="20"/>
        </w:rPr>
        <w:t xml:space="preserve">.  </w:t>
      </w:r>
    </w:p>
    <w:p w14:paraId="68CD5698" w14:textId="77777777" w:rsidR="00955B45" w:rsidRPr="00B50E18" w:rsidRDefault="00955B45"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3430836A" w14:textId="77777777" w:rsidR="00562F17" w:rsidRPr="0020709D"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4"/>
          <w:szCs w:val="24"/>
        </w:rPr>
      </w:pPr>
      <w:r w:rsidRPr="0020709D">
        <w:rPr>
          <w:b/>
          <w:i/>
          <w:iCs/>
          <w:sz w:val="24"/>
          <w:szCs w:val="24"/>
        </w:rPr>
        <w:t>PROCESSO DIDATTICO</w:t>
      </w:r>
    </w:p>
    <w:p w14:paraId="442E38BF" w14:textId="62E8F465" w:rsidR="00562F17" w:rsidRPr="00ED6946"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0"/>
          <w:szCs w:val="20"/>
        </w:rPr>
      </w:pPr>
      <w:proofErr w:type="spellStart"/>
      <w:r w:rsidRPr="00ED6946">
        <w:rPr>
          <w:b/>
          <w:i/>
          <w:iCs/>
          <w:sz w:val="20"/>
          <w:szCs w:val="20"/>
        </w:rPr>
        <w:t>UdL</w:t>
      </w:r>
      <w:proofErr w:type="spellEnd"/>
      <w:r w:rsidR="00B11CAB">
        <w:rPr>
          <w:b/>
          <w:i/>
          <w:iCs/>
          <w:sz w:val="20"/>
          <w:szCs w:val="20"/>
        </w:rPr>
        <w:t xml:space="preserve"> </w:t>
      </w:r>
      <w:r w:rsidRPr="00ED6946">
        <w:rPr>
          <w:b/>
          <w:i/>
          <w:iCs/>
          <w:sz w:val="20"/>
          <w:szCs w:val="20"/>
        </w:rPr>
        <w:t>2.1: LE ASPIRAZIONI</w:t>
      </w:r>
    </w:p>
    <w:p w14:paraId="3C43DCEA" w14:textId="77777777"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Il conduttore fornisce un’informazione preliminare per definire cos’è un processo decisionale e quanto sia importante l’informazione per realizzare una scelta consapevole. L’intento è di far comprendere che la scelta del corso di studi è una tappa fondamentale della propria crescita, ma non irreversibile. </w:t>
      </w:r>
      <w:proofErr w:type="gramStart"/>
      <w:r w:rsidRPr="00B50E18">
        <w:rPr>
          <w:i/>
          <w:iCs/>
          <w:sz w:val="20"/>
          <w:szCs w:val="20"/>
        </w:rPr>
        <w:t>E’</w:t>
      </w:r>
      <w:proofErr w:type="gramEnd"/>
      <w:r w:rsidRPr="00B50E18">
        <w:rPr>
          <w:i/>
          <w:iCs/>
          <w:sz w:val="20"/>
          <w:szCs w:val="20"/>
        </w:rPr>
        <w:t xml:space="preserve"> possibile affrontare con metodo questo importante momento acquisendo competenze nella ricerca di informazioni sulle fonti informative di tipo statistico relative al mondo del lavoro e sulle opportunità formative presenti nel territorio.</w:t>
      </w:r>
    </w:p>
    <w:p w14:paraId="27BA2C5C" w14:textId="608024FD"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Successivamente si passa ad un’esercitazione di gruppo che consente ai partecipanti di individuare la “professione desiderata” sulla quale svolgere una ricerca per capire quanto essa sia richiesta dalle imprese. Si utilizzano le “carte delle aspirazioni”</w:t>
      </w:r>
      <w:r>
        <w:rPr>
          <w:i/>
          <w:iCs/>
          <w:sz w:val="20"/>
          <w:szCs w:val="20"/>
        </w:rPr>
        <w:t xml:space="preserve">. Il docente fa passare in sequenza sul video </w:t>
      </w:r>
      <w:proofErr w:type="gramStart"/>
      <w:r>
        <w:rPr>
          <w:i/>
          <w:iCs/>
          <w:sz w:val="20"/>
          <w:szCs w:val="20"/>
        </w:rPr>
        <w:t>alcune  immagini</w:t>
      </w:r>
      <w:proofErr w:type="gramEnd"/>
      <w:r>
        <w:rPr>
          <w:i/>
          <w:iCs/>
          <w:sz w:val="20"/>
          <w:szCs w:val="20"/>
        </w:rPr>
        <w:t xml:space="preserve"> (fumetti) che evocano un’aspirazione, per es.: </w:t>
      </w:r>
      <w:r w:rsidRPr="00B50E18">
        <w:rPr>
          <w:i/>
          <w:iCs/>
          <w:sz w:val="20"/>
          <w:szCs w:val="20"/>
        </w:rPr>
        <w:t xml:space="preserve"> </w:t>
      </w:r>
      <w:r>
        <w:rPr>
          <w:i/>
          <w:iCs/>
          <w:sz w:val="20"/>
          <w:szCs w:val="20"/>
        </w:rPr>
        <w:t xml:space="preserve">creatività, remunerazione, prestigio/carriera, possibilità di viaggiare, relazioni interpersonali, sicurezza del posto di lavoro, </w:t>
      </w:r>
      <w:r w:rsidRPr="00B50E18">
        <w:rPr>
          <w:i/>
          <w:iCs/>
          <w:sz w:val="20"/>
          <w:szCs w:val="20"/>
        </w:rPr>
        <w:t xml:space="preserve"> </w:t>
      </w:r>
      <w:r>
        <w:rPr>
          <w:i/>
          <w:iCs/>
          <w:sz w:val="20"/>
          <w:szCs w:val="20"/>
        </w:rPr>
        <w:t>e chiede ad ogni studente di sceglierne una  in base a questa  elencare almeno tre/quattro professioni. Successivamente chiede agli allievi di costituire gruppi di 4/5 persone</w:t>
      </w:r>
      <w:r w:rsidRPr="00B50E18">
        <w:rPr>
          <w:i/>
          <w:iCs/>
          <w:sz w:val="20"/>
          <w:szCs w:val="20"/>
        </w:rPr>
        <w:t xml:space="preserve"> omogenei </w:t>
      </w:r>
      <w:proofErr w:type="gramStart"/>
      <w:r w:rsidRPr="00B50E18">
        <w:rPr>
          <w:i/>
          <w:iCs/>
          <w:sz w:val="20"/>
          <w:szCs w:val="20"/>
        </w:rPr>
        <w:t xml:space="preserve">per </w:t>
      </w:r>
      <w:r>
        <w:rPr>
          <w:i/>
          <w:iCs/>
          <w:sz w:val="20"/>
          <w:szCs w:val="20"/>
        </w:rPr>
        <w:t xml:space="preserve"> aspirazione</w:t>
      </w:r>
      <w:proofErr w:type="gramEnd"/>
      <w:r>
        <w:rPr>
          <w:i/>
          <w:iCs/>
          <w:sz w:val="20"/>
          <w:szCs w:val="20"/>
        </w:rPr>
        <w:t xml:space="preserve">  per definire la </w:t>
      </w:r>
      <w:r w:rsidRPr="00B50E18">
        <w:rPr>
          <w:i/>
          <w:iCs/>
          <w:sz w:val="20"/>
          <w:szCs w:val="20"/>
        </w:rPr>
        <w:t xml:space="preserve"> mappa delle professioni più ambite</w:t>
      </w:r>
      <w:r>
        <w:rPr>
          <w:i/>
          <w:iCs/>
          <w:sz w:val="20"/>
          <w:szCs w:val="20"/>
        </w:rPr>
        <w:t xml:space="preserve"> dal gruppo. A questo punto ogni </w:t>
      </w:r>
      <w:proofErr w:type="gramStart"/>
      <w:r>
        <w:rPr>
          <w:i/>
          <w:iCs/>
          <w:sz w:val="20"/>
          <w:szCs w:val="20"/>
        </w:rPr>
        <w:t>gruppo  comunicherà</w:t>
      </w:r>
      <w:proofErr w:type="gramEnd"/>
      <w:r>
        <w:rPr>
          <w:i/>
          <w:iCs/>
          <w:sz w:val="20"/>
          <w:szCs w:val="20"/>
        </w:rPr>
        <w:t xml:space="preserve"> il repertorio di professioni individuate all’orientatore che, con l’ausilio del docente tutor, compilerà la mappa  delle professioni della classe.  </w:t>
      </w:r>
      <w:r w:rsidRPr="00B50E18">
        <w:rPr>
          <w:i/>
          <w:iCs/>
          <w:sz w:val="20"/>
          <w:szCs w:val="20"/>
        </w:rPr>
        <w:t xml:space="preserve">Al termine il conduttore tratterà il tema delle tecniche di raccolta delle informazioni </w:t>
      </w:r>
      <w:proofErr w:type="gramStart"/>
      <w:r w:rsidRPr="00B50E18">
        <w:rPr>
          <w:i/>
          <w:iCs/>
          <w:sz w:val="20"/>
          <w:szCs w:val="20"/>
        </w:rPr>
        <w:t>sul  web</w:t>
      </w:r>
      <w:proofErr w:type="gramEnd"/>
      <w:r w:rsidRPr="00B50E18">
        <w:rPr>
          <w:i/>
          <w:iCs/>
          <w:sz w:val="20"/>
          <w:szCs w:val="20"/>
        </w:rPr>
        <w:t xml:space="preserve"> e le regole più utili per una maggior efficacia della ricerca suggerendo siti per raccogliere dati sulle caratteristiche  economiche e sull’offerta formativa del territorio.</w:t>
      </w:r>
      <w:r>
        <w:rPr>
          <w:i/>
          <w:iCs/>
          <w:sz w:val="20"/>
          <w:szCs w:val="20"/>
        </w:rPr>
        <w:t xml:space="preserve"> A questo proposito farà costruire agli </w:t>
      </w:r>
      <w:r w:rsidR="00241F3C">
        <w:rPr>
          <w:i/>
          <w:iCs/>
          <w:sz w:val="20"/>
          <w:szCs w:val="20"/>
        </w:rPr>
        <w:t>studenti</w:t>
      </w:r>
      <w:r>
        <w:rPr>
          <w:i/>
          <w:iCs/>
          <w:sz w:val="20"/>
          <w:szCs w:val="20"/>
        </w:rPr>
        <w:t xml:space="preserve"> (anche con un compito domestico) l’agenda dei siti utili per la ricerca di informazioni sulle professioni.</w:t>
      </w:r>
    </w:p>
    <w:p w14:paraId="5B23B29D" w14:textId="77777777"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0388051C" w14:textId="77777777" w:rsidR="00562F17" w:rsidRPr="00895DB9"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0"/>
          <w:szCs w:val="20"/>
        </w:rPr>
      </w:pPr>
      <w:proofErr w:type="spellStart"/>
      <w:r>
        <w:rPr>
          <w:b/>
          <w:i/>
          <w:iCs/>
          <w:sz w:val="20"/>
          <w:szCs w:val="20"/>
        </w:rPr>
        <w:t>UdL</w:t>
      </w:r>
      <w:proofErr w:type="spellEnd"/>
      <w:r>
        <w:rPr>
          <w:b/>
          <w:i/>
          <w:iCs/>
          <w:sz w:val="20"/>
          <w:szCs w:val="20"/>
        </w:rPr>
        <w:t xml:space="preserve"> </w:t>
      </w:r>
      <w:proofErr w:type="gramStart"/>
      <w:r>
        <w:rPr>
          <w:b/>
          <w:i/>
          <w:iCs/>
          <w:sz w:val="20"/>
          <w:szCs w:val="20"/>
        </w:rPr>
        <w:t>2.2 :</w:t>
      </w:r>
      <w:proofErr w:type="gramEnd"/>
      <w:r>
        <w:rPr>
          <w:b/>
          <w:i/>
          <w:iCs/>
          <w:sz w:val="20"/>
          <w:szCs w:val="20"/>
        </w:rPr>
        <w:t xml:space="preserve"> LA RICHIESTA DI PROFESSIONI</w:t>
      </w:r>
    </w:p>
    <w:p w14:paraId="1438AF02"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iCs/>
          <w:sz w:val="20"/>
          <w:szCs w:val="20"/>
        </w:rPr>
      </w:pPr>
      <w:r>
        <w:rPr>
          <w:i/>
          <w:iCs/>
          <w:sz w:val="20"/>
          <w:szCs w:val="20"/>
        </w:rPr>
        <w:t xml:space="preserve">L’orientatore </w:t>
      </w:r>
      <w:r w:rsidRPr="00B50E18">
        <w:rPr>
          <w:i/>
          <w:iCs/>
          <w:sz w:val="20"/>
          <w:szCs w:val="20"/>
        </w:rPr>
        <w:t xml:space="preserve">propone un’esercitazione che consiste nel compilare una scheda </w:t>
      </w:r>
      <w:proofErr w:type="gramStart"/>
      <w:r>
        <w:rPr>
          <w:i/>
          <w:iCs/>
          <w:sz w:val="20"/>
          <w:szCs w:val="20"/>
        </w:rPr>
        <w:t xml:space="preserve">strutturata </w:t>
      </w:r>
      <w:r w:rsidRPr="00B50E18">
        <w:rPr>
          <w:i/>
          <w:iCs/>
          <w:sz w:val="20"/>
          <w:szCs w:val="20"/>
        </w:rPr>
        <w:t xml:space="preserve"> dove</w:t>
      </w:r>
      <w:proofErr w:type="gramEnd"/>
      <w:r w:rsidRPr="00B50E18">
        <w:rPr>
          <w:i/>
          <w:iCs/>
          <w:sz w:val="20"/>
          <w:szCs w:val="20"/>
        </w:rPr>
        <w:t xml:space="preserve"> raccogliere le informazioni relative alla professione e </w:t>
      </w:r>
      <w:r>
        <w:rPr>
          <w:i/>
          <w:iCs/>
          <w:sz w:val="20"/>
          <w:szCs w:val="20"/>
        </w:rPr>
        <w:t xml:space="preserve">sul </w:t>
      </w:r>
      <w:r w:rsidRPr="00B50E18">
        <w:rPr>
          <w:i/>
          <w:iCs/>
          <w:sz w:val="20"/>
          <w:szCs w:val="20"/>
        </w:rPr>
        <w:t xml:space="preserve"> titolo di studio più idoneo per poter</w:t>
      </w:r>
      <w:r>
        <w:rPr>
          <w:i/>
          <w:iCs/>
          <w:sz w:val="20"/>
          <w:szCs w:val="20"/>
        </w:rPr>
        <w:t>la</w:t>
      </w:r>
      <w:r w:rsidRPr="00B50E18">
        <w:rPr>
          <w:i/>
          <w:iCs/>
          <w:sz w:val="20"/>
          <w:szCs w:val="20"/>
        </w:rPr>
        <w:t xml:space="preserve"> svolgere.</w:t>
      </w:r>
    </w:p>
    <w:p w14:paraId="5D9E9D2B" w14:textId="0BC4313C"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 Durante l’attività </w:t>
      </w:r>
      <w:r>
        <w:rPr>
          <w:i/>
          <w:iCs/>
          <w:sz w:val="20"/>
          <w:szCs w:val="20"/>
        </w:rPr>
        <w:t>(</w:t>
      </w:r>
      <w:r w:rsidRPr="00B50E18">
        <w:rPr>
          <w:i/>
          <w:iCs/>
          <w:sz w:val="20"/>
          <w:szCs w:val="20"/>
        </w:rPr>
        <w:t>in laboratori</w:t>
      </w:r>
      <w:r>
        <w:rPr>
          <w:i/>
          <w:iCs/>
          <w:sz w:val="20"/>
          <w:szCs w:val="20"/>
        </w:rPr>
        <w:t>o) orientatore e docente tutor</w:t>
      </w:r>
      <w:r w:rsidRPr="00B50E18">
        <w:rPr>
          <w:i/>
          <w:iCs/>
          <w:sz w:val="20"/>
          <w:szCs w:val="20"/>
        </w:rPr>
        <w:t xml:space="preserve"> supporta</w:t>
      </w:r>
      <w:r>
        <w:rPr>
          <w:i/>
          <w:iCs/>
          <w:sz w:val="20"/>
          <w:szCs w:val="20"/>
        </w:rPr>
        <w:t>no</w:t>
      </w:r>
      <w:r w:rsidRPr="00B50E18">
        <w:rPr>
          <w:i/>
          <w:iCs/>
          <w:sz w:val="20"/>
          <w:szCs w:val="20"/>
        </w:rPr>
        <w:t xml:space="preserve"> gli studenti nella navigazione aiutandoli a registrare le informazioni necessarie per completare la scheda </w:t>
      </w:r>
      <w:r>
        <w:rPr>
          <w:i/>
          <w:iCs/>
          <w:sz w:val="20"/>
          <w:szCs w:val="20"/>
        </w:rPr>
        <w:t>della professione desiderata</w:t>
      </w:r>
      <w:r w:rsidRPr="00B50E18">
        <w:rPr>
          <w:i/>
          <w:iCs/>
          <w:sz w:val="20"/>
          <w:szCs w:val="20"/>
        </w:rPr>
        <w:t>.</w:t>
      </w:r>
    </w:p>
    <w:p w14:paraId="2761A898" w14:textId="1D301AE9" w:rsidR="005D0D99" w:rsidRDefault="00562F17" w:rsidP="00F942BF">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sz w:val="20"/>
          <w:szCs w:val="20"/>
        </w:rPr>
      </w:pPr>
      <w:r w:rsidRPr="00B50E18">
        <w:rPr>
          <w:i/>
          <w:iCs/>
          <w:sz w:val="20"/>
          <w:szCs w:val="20"/>
        </w:rPr>
        <w:t xml:space="preserve">Può essere opportuno alimentare il gruppo classe con informazioni relative alla richiesta di titoli di studio da parte del sistema delle imprese. A questo proposito si potrebbe far svolgere ad un gruppo la </w:t>
      </w:r>
      <w:proofErr w:type="gramStart"/>
      <w:r w:rsidRPr="00B50E18">
        <w:rPr>
          <w:i/>
          <w:iCs/>
          <w:sz w:val="20"/>
          <w:szCs w:val="20"/>
        </w:rPr>
        <w:t>ricerca  mediante</w:t>
      </w:r>
      <w:proofErr w:type="gramEnd"/>
      <w:r w:rsidRPr="00B50E18">
        <w:rPr>
          <w:i/>
          <w:iCs/>
          <w:sz w:val="20"/>
          <w:szCs w:val="20"/>
        </w:rPr>
        <w:t xml:space="preserve"> </w:t>
      </w:r>
      <w:r w:rsidR="00F942BF">
        <w:rPr>
          <w:i/>
          <w:iCs/>
          <w:sz w:val="20"/>
          <w:szCs w:val="20"/>
        </w:rPr>
        <w:t xml:space="preserve">uno dei numerosi </w:t>
      </w:r>
      <w:r w:rsidRPr="00B50E18">
        <w:rPr>
          <w:i/>
          <w:iCs/>
          <w:sz w:val="20"/>
          <w:szCs w:val="20"/>
        </w:rPr>
        <w:t>sit</w:t>
      </w:r>
      <w:r w:rsidR="00F942BF">
        <w:rPr>
          <w:i/>
          <w:iCs/>
          <w:sz w:val="20"/>
          <w:szCs w:val="20"/>
        </w:rPr>
        <w:t xml:space="preserve">i (per esempio: </w:t>
      </w:r>
      <w:r w:rsidRPr="00B50E18">
        <w:rPr>
          <w:i/>
          <w:iCs/>
          <w:sz w:val="20"/>
          <w:szCs w:val="20"/>
        </w:rPr>
        <w:t>Excelsior (http://www.jobtel.it/</w:t>
      </w:r>
      <w:proofErr w:type="spellStart"/>
      <w:r w:rsidRPr="00B50E18">
        <w:rPr>
          <w:i/>
          <w:iCs/>
          <w:sz w:val="20"/>
          <w:szCs w:val="20"/>
        </w:rPr>
        <w:t>excelsior</w:t>
      </w:r>
      <w:proofErr w:type="spellEnd"/>
      <w:r w:rsidRPr="00B50E18">
        <w:rPr>
          <w:i/>
          <w:iCs/>
          <w:sz w:val="20"/>
          <w:szCs w:val="20"/>
        </w:rPr>
        <w:t>) e cercare di individuare quali sono le professioni più richieste e quali i titoli di studio</w:t>
      </w:r>
      <w:r>
        <w:rPr>
          <w:i/>
          <w:iCs/>
          <w:sz w:val="20"/>
          <w:szCs w:val="20"/>
        </w:rPr>
        <w:t xml:space="preserve"> necessari per svolgerla</w:t>
      </w:r>
      <w:r w:rsidRPr="00B50E18">
        <w:rPr>
          <w:i/>
          <w:iCs/>
          <w:sz w:val="20"/>
          <w:szCs w:val="20"/>
        </w:rPr>
        <w:t>.</w:t>
      </w:r>
      <w:r>
        <w:rPr>
          <w:i/>
          <w:iCs/>
          <w:sz w:val="20"/>
          <w:szCs w:val="20"/>
        </w:rPr>
        <w:t xml:space="preserve"> </w:t>
      </w:r>
      <w:r w:rsidRPr="00B50E18">
        <w:rPr>
          <w:i/>
          <w:iCs/>
          <w:sz w:val="20"/>
          <w:szCs w:val="20"/>
        </w:rPr>
        <w:t>In caso di poco tempo disponibile il lavoro può</w:t>
      </w:r>
      <w:r>
        <w:rPr>
          <w:i/>
          <w:iCs/>
          <w:sz w:val="20"/>
          <w:szCs w:val="20"/>
        </w:rPr>
        <w:t xml:space="preserve"> essere fatto </w:t>
      </w:r>
      <w:r w:rsidR="00F942BF">
        <w:rPr>
          <w:i/>
          <w:iCs/>
          <w:sz w:val="20"/>
          <w:szCs w:val="20"/>
        </w:rPr>
        <w:t xml:space="preserve">dal </w:t>
      </w:r>
      <w:proofErr w:type="gramStart"/>
      <w:r w:rsidR="00F942BF">
        <w:rPr>
          <w:i/>
          <w:iCs/>
          <w:sz w:val="20"/>
          <w:szCs w:val="20"/>
        </w:rPr>
        <w:t xml:space="preserve">conduttore </w:t>
      </w:r>
      <w:r>
        <w:rPr>
          <w:i/>
          <w:iCs/>
          <w:sz w:val="20"/>
          <w:szCs w:val="20"/>
        </w:rPr>
        <w:t xml:space="preserve"> presentand</w:t>
      </w:r>
      <w:r w:rsidRPr="00B50E18">
        <w:rPr>
          <w:i/>
          <w:iCs/>
          <w:sz w:val="20"/>
          <w:szCs w:val="20"/>
        </w:rPr>
        <w:t>o</w:t>
      </w:r>
      <w:proofErr w:type="gramEnd"/>
      <w:r w:rsidRPr="00B50E18">
        <w:rPr>
          <w:i/>
          <w:iCs/>
          <w:sz w:val="20"/>
          <w:szCs w:val="20"/>
        </w:rPr>
        <w:t xml:space="preserve"> agli </w:t>
      </w:r>
      <w:r w:rsidR="00F942BF">
        <w:rPr>
          <w:i/>
          <w:iCs/>
          <w:sz w:val="20"/>
          <w:szCs w:val="20"/>
        </w:rPr>
        <w:t xml:space="preserve">studenti </w:t>
      </w:r>
      <w:r w:rsidRPr="00B50E18">
        <w:rPr>
          <w:i/>
          <w:iCs/>
          <w:sz w:val="20"/>
          <w:szCs w:val="20"/>
        </w:rPr>
        <w:t xml:space="preserve"> una scheda da allegare al “</w:t>
      </w:r>
      <w:r w:rsidR="00F942BF">
        <w:rPr>
          <w:i/>
          <w:iCs/>
          <w:sz w:val="20"/>
          <w:szCs w:val="20"/>
        </w:rPr>
        <w:t>Fascicolo</w:t>
      </w:r>
      <w:r w:rsidRPr="00B50E18">
        <w:rPr>
          <w:i/>
          <w:iCs/>
          <w:sz w:val="20"/>
          <w:szCs w:val="20"/>
        </w:rPr>
        <w:t xml:space="preserve"> dell’orientamento” </w:t>
      </w:r>
      <w:r>
        <w:rPr>
          <w:i/>
          <w:iCs/>
          <w:sz w:val="20"/>
          <w:szCs w:val="20"/>
        </w:rPr>
        <w:t>o meglio ancora facendo svolgere loro un lavoro domestico di ricerca sulle professioni più richieste</w:t>
      </w:r>
      <w:r w:rsidR="00F942BF">
        <w:rPr>
          <w:i/>
          <w:iCs/>
          <w:sz w:val="20"/>
          <w:szCs w:val="20"/>
        </w:rPr>
        <w:t xml:space="preserve"> (si veda la scheda della professione pubblicata sul PORTALE PRIMO- </w:t>
      </w:r>
      <w:r w:rsidR="00F942BF" w:rsidRPr="00781C4F">
        <w:rPr>
          <w:i/>
          <w:sz w:val="20"/>
          <w:szCs w:val="20"/>
        </w:rPr>
        <w:t>PAGINA ORIENTAMENTO SEZIONE  DIDATTICA ORIENTATIVA SCULLA SECONDARI</w:t>
      </w:r>
      <w:r w:rsidR="00F942BF">
        <w:rPr>
          <w:i/>
          <w:sz w:val="20"/>
          <w:szCs w:val="20"/>
        </w:rPr>
        <w:t>A</w:t>
      </w:r>
      <w:r w:rsidR="00F942BF" w:rsidRPr="00781C4F">
        <w:rPr>
          <w:i/>
          <w:sz w:val="20"/>
          <w:szCs w:val="20"/>
        </w:rPr>
        <w:t xml:space="preserve"> 1° </w:t>
      </w:r>
      <w:r w:rsidR="00F942BF">
        <w:rPr>
          <w:i/>
          <w:iCs/>
          <w:sz w:val="20"/>
          <w:szCs w:val="20"/>
        </w:rPr>
        <w:t xml:space="preserve">E 2° </w:t>
      </w:r>
      <w:r w:rsidR="00F942BF" w:rsidRPr="00781C4F">
        <w:rPr>
          <w:i/>
          <w:sz w:val="20"/>
          <w:szCs w:val="20"/>
        </w:rPr>
        <w:t>GRADO</w:t>
      </w:r>
      <w:r w:rsidR="00F942BF">
        <w:rPr>
          <w:i/>
          <w:sz w:val="20"/>
          <w:szCs w:val="20"/>
        </w:rPr>
        <w:t>.</w:t>
      </w:r>
    </w:p>
    <w:p w14:paraId="59852DDE" w14:textId="224F8A7A" w:rsidR="00393778" w:rsidRDefault="00393778" w:rsidP="00F942BF">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firstLine="567"/>
        <w:jc w:val="both"/>
        <w:rPr>
          <w:i/>
          <w:iCs/>
          <w:sz w:val="20"/>
          <w:szCs w:val="20"/>
        </w:rPr>
      </w:pPr>
      <w:r>
        <w:rPr>
          <w:i/>
          <w:sz w:val="20"/>
          <w:szCs w:val="20"/>
        </w:rPr>
        <w:lastRenderedPageBreak/>
        <w:t>Per le scuole che hanno le licenze ad un portale (nel caso delle scuole partecipanti della Valle d’Aosta è disponibile la Piattaforma SORPRENDO”.</w:t>
      </w:r>
    </w:p>
    <w:p w14:paraId="51D59949" w14:textId="77777777" w:rsidR="00FB7B29" w:rsidRPr="00641F3F" w:rsidRDefault="00FB7B29" w:rsidP="00FB7B29">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14845E16" w14:textId="3AFC2329" w:rsidR="005D0D99" w:rsidRDefault="00FB7B29"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proofErr w:type="gramStart"/>
      <w:r w:rsidRPr="00781C4F">
        <w:rPr>
          <w:i/>
          <w:sz w:val="20"/>
          <w:szCs w:val="20"/>
        </w:rPr>
        <w:t>SEZIONE  DIDATTICA</w:t>
      </w:r>
      <w:proofErr w:type="gramEnd"/>
      <w:r w:rsidRPr="00781C4F">
        <w:rPr>
          <w:i/>
          <w:sz w:val="20"/>
          <w:szCs w:val="20"/>
        </w:rPr>
        <w:t xml:space="preserve"> ORIENTATIVA SCULLA SECONDARI 1° GRADO</w:t>
      </w:r>
      <w:r>
        <w:rPr>
          <w:i/>
          <w:sz w:val="20"/>
          <w:szCs w:val="20"/>
        </w:rPr>
        <w:t xml:space="preserve"> </w:t>
      </w:r>
    </w:p>
    <w:p w14:paraId="153A1ABF" w14:textId="77777777" w:rsidR="00393778" w:rsidRPr="00781C4F" w:rsidRDefault="00393778" w:rsidP="00393778">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Pr>
          <w:i/>
          <w:sz w:val="20"/>
          <w:szCs w:val="20"/>
        </w:rPr>
        <w:t xml:space="preserve">PIATTAFORMA </w:t>
      </w:r>
      <w:proofErr w:type="gramStart"/>
      <w:r>
        <w:rPr>
          <w:i/>
          <w:sz w:val="20"/>
          <w:szCs w:val="20"/>
        </w:rPr>
        <w:t xml:space="preserve">SORPRENDO:  </w:t>
      </w:r>
      <w:r w:rsidRPr="007B65EA">
        <w:rPr>
          <w:i/>
          <w:sz w:val="20"/>
          <w:szCs w:val="20"/>
        </w:rPr>
        <w:t>https://www.sorprendo.it/</w:t>
      </w:r>
      <w:proofErr w:type="gramEnd"/>
      <w:r>
        <w:rPr>
          <w:i/>
          <w:sz w:val="20"/>
          <w:szCs w:val="20"/>
        </w:rPr>
        <w:t xml:space="preserve">  (per l’accesso è necessario acquistare una licenza).</w:t>
      </w:r>
    </w:p>
    <w:p w14:paraId="205D9C85" w14:textId="77777777" w:rsidR="008601B5" w:rsidRPr="001B5ED0" w:rsidRDefault="008601B5" w:rsidP="008601B5">
      <w:pPr>
        <w:pBdr>
          <w:top w:val="single" w:sz="8" w:space="1" w:color="44546A" w:themeColor="text2"/>
          <w:left w:val="single" w:sz="8" w:space="4" w:color="44546A" w:themeColor="text2"/>
          <w:bottom w:val="single" w:sz="8" w:space="1" w:color="44546A" w:themeColor="text2"/>
          <w:right w:val="single" w:sz="8" w:space="1" w:color="44546A" w:themeColor="text2"/>
        </w:pBdr>
        <w:spacing w:after="0"/>
        <w:jc w:val="center"/>
        <w:rPr>
          <w:b/>
          <w:bCs/>
          <w:iCs/>
          <w:color w:val="44546A" w:themeColor="text2"/>
          <w:sz w:val="24"/>
          <w:szCs w:val="24"/>
        </w:rPr>
      </w:pPr>
      <w:r>
        <w:rPr>
          <w:b/>
          <w:bCs/>
          <w:iCs/>
          <w:color w:val="44546A" w:themeColor="text2"/>
          <w:sz w:val="24"/>
          <w:szCs w:val="24"/>
        </w:rPr>
        <w:t xml:space="preserve">TEMATICA </w:t>
      </w:r>
      <w:r w:rsidRPr="00E42AD2">
        <w:rPr>
          <w:b/>
          <w:bCs/>
          <w:iCs/>
          <w:color w:val="44546A" w:themeColor="text2"/>
          <w:sz w:val="24"/>
          <w:szCs w:val="24"/>
        </w:rPr>
        <w:t xml:space="preserve"> </w:t>
      </w:r>
      <w:r>
        <w:rPr>
          <w:b/>
          <w:bCs/>
          <w:iCs/>
          <w:color w:val="44546A" w:themeColor="text2"/>
          <w:sz w:val="24"/>
          <w:szCs w:val="24"/>
        </w:rPr>
        <w:t>3</w:t>
      </w:r>
      <w:r w:rsidRPr="00E42AD2">
        <w:rPr>
          <w:b/>
          <w:bCs/>
          <w:iCs/>
          <w:color w:val="44546A" w:themeColor="text2"/>
          <w:sz w:val="24"/>
          <w:szCs w:val="24"/>
        </w:rPr>
        <w:t xml:space="preserve"> </w:t>
      </w:r>
      <w:r>
        <w:rPr>
          <w:b/>
          <w:bCs/>
          <w:iCs/>
          <w:color w:val="44546A" w:themeColor="text2"/>
          <w:sz w:val="24"/>
          <w:szCs w:val="24"/>
        </w:rPr>
        <w:t>–</w:t>
      </w:r>
      <w:r w:rsidRPr="00E42AD2">
        <w:rPr>
          <w:b/>
          <w:bCs/>
          <w:iCs/>
          <w:color w:val="44546A" w:themeColor="text2"/>
          <w:sz w:val="24"/>
          <w:szCs w:val="24"/>
        </w:rPr>
        <w:t xml:space="preserve"> </w:t>
      </w:r>
      <w:r>
        <w:rPr>
          <w:b/>
          <w:bCs/>
          <w:iCs/>
          <w:color w:val="44546A" w:themeColor="text2"/>
          <w:sz w:val="24"/>
          <w:szCs w:val="24"/>
        </w:rPr>
        <w:t>GESTIRE L’INCERTEZZA E PRENDERE DECISIONI</w:t>
      </w:r>
    </w:p>
    <w:p w14:paraId="424A5788" w14:textId="352ABA9B" w:rsidR="008601B5" w:rsidRPr="00393778" w:rsidRDefault="00B11CAB" w:rsidP="00393778">
      <w:pPr>
        <w:snapToGrid w:val="0"/>
        <w:spacing w:before="120" w:after="0"/>
        <w:ind w:firstLine="708"/>
        <w:jc w:val="both"/>
        <w:rPr>
          <w:iCs/>
        </w:rPr>
      </w:pPr>
      <w:r w:rsidRPr="00393778">
        <w:rPr>
          <w:iCs/>
        </w:rPr>
        <w:t>Fermo restando che lo sviluppo di competenze orientative deve essere realizzato soprattutto con la didattica disciplinare che abitui lo studente a lavorare su compiti di realtà e a prendere decisioni quando si torva di fronte a problemi che “</w:t>
      </w:r>
      <w:r w:rsidR="008B6929">
        <w:rPr>
          <w:iCs/>
        </w:rPr>
        <w:t>impegnano</w:t>
      </w:r>
      <w:r w:rsidRPr="00393778">
        <w:rPr>
          <w:iCs/>
        </w:rPr>
        <w:t>” a fare scelte per cercare una soluzione efficace al problema</w:t>
      </w:r>
      <w:r w:rsidR="006F18B9" w:rsidRPr="00393778">
        <w:rPr>
          <w:iCs/>
        </w:rPr>
        <w:t>-stimolo, può essere opportuno realizzare interventi specifici che abbiano ad oggetto le tecniche decisionali. Nella scheda seguente viene presentato un esempio utile per comprendere la metodologia che può essere adottata in vari contesti disciplinari.</w:t>
      </w:r>
    </w:p>
    <w:p w14:paraId="3781B968" w14:textId="77777777" w:rsidR="008601B5" w:rsidRPr="00BA504B" w:rsidRDefault="008601B5" w:rsidP="008601B5">
      <w:pPr>
        <w:spacing w:after="0"/>
        <w:rPr>
          <w:b/>
          <w:bCs/>
          <w:iCs/>
          <w:color w:val="FFFFFF" w:themeColor="background1"/>
          <w:sz w:val="24"/>
          <w:szCs w:val="24"/>
        </w:rPr>
      </w:pPr>
    </w:p>
    <w:tbl>
      <w:tblPr>
        <w:tblStyle w:val="Grigliamedia3-Colore1"/>
        <w:tblpPr w:leftFromText="180" w:rightFromText="180" w:vertAnchor="text" w:tblpY="1"/>
        <w:tblW w:w="5005" w:type="pct"/>
        <w:tblLayout w:type="fixed"/>
        <w:tblLook w:val="06A0" w:firstRow="1" w:lastRow="0" w:firstColumn="1" w:lastColumn="0" w:noHBand="1" w:noVBand="1"/>
      </w:tblPr>
      <w:tblGrid>
        <w:gridCol w:w="912"/>
        <w:gridCol w:w="2055"/>
        <w:gridCol w:w="3261"/>
        <w:gridCol w:w="3115"/>
      </w:tblGrid>
      <w:tr w:rsidR="00BF2513" w:rsidRPr="00913A1F" w14:paraId="28D7DC66" w14:textId="77777777" w:rsidTr="00BF2513">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912EC" w14:textId="047ABC5D" w:rsidR="00BF2513" w:rsidRPr="00BA504B" w:rsidRDefault="00BF2513" w:rsidP="001C0118">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BA504B">
              <w:rPr>
                <w:i/>
                <w:iCs/>
                <w:smallCaps/>
                <w:sz w:val="28"/>
                <w:szCs w:val="28"/>
              </w:rPr>
              <w:t xml:space="preserve">TEMATICA </w:t>
            </w:r>
            <w:proofErr w:type="gramStart"/>
            <w:r w:rsidRPr="00BA504B">
              <w:rPr>
                <w:i/>
                <w:iCs/>
                <w:smallCaps/>
                <w:sz w:val="28"/>
                <w:szCs w:val="28"/>
              </w:rPr>
              <w:t xml:space="preserve">3:  </w:t>
            </w:r>
            <w:r w:rsidRPr="00BA504B">
              <w:rPr>
                <w:smallCaps/>
                <w:sz w:val="28"/>
                <w:szCs w:val="28"/>
              </w:rPr>
              <w:t xml:space="preserve"> </w:t>
            </w:r>
            <w:proofErr w:type="gramEnd"/>
            <w:r w:rsidRPr="00BA504B">
              <w:rPr>
                <w:iCs/>
                <w:sz w:val="28"/>
                <w:szCs w:val="28"/>
              </w:rPr>
              <w:t xml:space="preserve"> </w:t>
            </w:r>
            <w:r>
              <w:rPr>
                <w:iCs/>
                <w:sz w:val="28"/>
                <w:szCs w:val="28"/>
              </w:rPr>
              <w:t>GESTIRE L’INCERTEZZA E PRENDERE DECISIONI</w:t>
            </w:r>
            <w:r w:rsidRPr="00BA504B">
              <w:rPr>
                <w:smallCaps/>
                <w:sz w:val="28"/>
                <w:szCs w:val="28"/>
              </w:rPr>
              <w:t xml:space="preserve"> </w:t>
            </w:r>
          </w:p>
        </w:tc>
      </w:tr>
      <w:tr w:rsidR="00BF2513" w:rsidRPr="00D81AD8" w14:paraId="334D0505" w14:textId="77777777" w:rsidTr="00BF2513">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C2F07D9" w14:textId="77777777" w:rsidR="00BF2513" w:rsidRPr="00D81AD8" w:rsidRDefault="00BF2513" w:rsidP="001C0118">
            <w:pPr>
              <w:jc w:val="center"/>
              <w:rPr>
                <w:i/>
                <w:iCs/>
                <w:smallCaps/>
                <w:color w:val="auto"/>
                <w:sz w:val="28"/>
                <w:szCs w:val="28"/>
              </w:rPr>
            </w:pPr>
            <w:r w:rsidRPr="00D81AD8">
              <w:rPr>
                <w:i/>
                <w:iCs/>
                <w:smallCaps/>
                <w:color w:val="auto"/>
                <w:sz w:val="28"/>
                <w:szCs w:val="28"/>
              </w:rPr>
              <w:t>apprendimenti attesi</w:t>
            </w:r>
          </w:p>
        </w:tc>
      </w:tr>
      <w:tr w:rsidR="00BF2513" w:rsidRPr="00D81AD8" w14:paraId="12F659CE" w14:textId="77777777" w:rsidTr="00A01038">
        <w:trPr>
          <w:trHeight w:val="406"/>
        </w:trPr>
        <w:tc>
          <w:tcPr>
            <w:cnfStyle w:val="001000000000" w:firstRow="0" w:lastRow="0" w:firstColumn="1" w:lastColumn="0" w:oddVBand="0" w:evenVBand="0" w:oddHBand="0" w:evenHBand="0" w:firstRowFirstColumn="0" w:firstRowLastColumn="0" w:lastRowFirstColumn="0" w:lastRowLastColumn="0"/>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CC66DF4" w14:textId="77777777" w:rsidR="00BF2513" w:rsidRPr="00AD2406" w:rsidRDefault="00BF2513" w:rsidP="001C0118">
            <w:pPr>
              <w:jc w:val="center"/>
              <w:rPr>
                <w:i/>
                <w:iCs/>
                <w:smallCaps/>
                <w:color w:val="auto"/>
                <w:sz w:val="28"/>
                <w:szCs w:val="28"/>
              </w:rPr>
            </w:pPr>
            <w:r w:rsidRPr="00AD2406">
              <w:rPr>
                <w:i/>
                <w:iCs/>
                <w:smallCaps/>
                <w:color w:val="auto"/>
                <w:sz w:val="28"/>
                <w:szCs w:val="28"/>
              </w:rPr>
              <w:t>competenze</w:t>
            </w:r>
          </w:p>
        </w:tc>
        <w:tc>
          <w:tcPr>
            <w:tcW w:w="174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374FB03" w14:textId="77777777" w:rsidR="00BF2513" w:rsidRPr="00A01038" w:rsidRDefault="00BF2513" w:rsidP="001C0118">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01038">
              <w:rPr>
                <w:b/>
                <w:bCs/>
                <w:i/>
                <w:iCs/>
                <w:smallCaps/>
                <w:sz w:val="28"/>
                <w:szCs w:val="28"/>
              </w:rPr>
              <w:t>abilità</w:t>
            </w:r>
          </w:p>
        </w:tc>
        <w:tc>
          <w:tcPr>
            <w:tcW w:w="16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9CE85F8" w14:textId="77777777" w:rsidR="00BF2513" w:rsidRPr="00A01038" w:rsidRDefault="00BF2513" w:rsidP="001C0118">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01038">
              <w:rPr>
                <w:b/>
                <w:bCs/>
                <w:i/>
                <w:iCs/>
                <w:smallCaps/>
                <w:sz w:val="28"/>
                <w:szCs w:val="28"/>
              </w:rPr>
              <w:t>conoscenze</w:t>
            </w:r>
          </w:p>
        </w:tc>
      </w:tr>
      <w:tr w:rsidR="00BF2513" w:rsidRPr="00AD2406" w14:paraId="63D27DCD" w14:textId="77777777" w:rsidTr="00A01038">
        <w:trPr>
          <w:trHeight w:val="406"/>
        </w:trPr>
        <w:tc>
          <w:tcPr>
            <w:cnfStyle w:val="001000000000" w:firstRow="0" w:lastRow="0" w:firstColumn="1" w:lastColumn="0" w:oddVBand="0" w:evenVBand="0" w:oddHBand="0" w:evenHBand="0" w:firstRowFirstColumn="0" w:firstRowLastColumn="0" w:lastRowFirstColumn="0" w:lastRowLastColumn="0"/>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FDFFE18" w14:textId="4757E299" w:rsidR="00BF2513" w:rsidRPr="00BF2513" w:rsidRDefault="00BF2513" w:rsidP="00BF2513">
            <w:pPr>
              <w:rPr>
                <w:smallCaps/>
                <w:color w:val="auto"/>
                <w:sz w:val="28"/>
                <w:szCs w:val="28"/>
              </w:rPr>
            </w:pPr>
            <w:proofErr w:type="spellStart"/>
            <w:r w:rsidRPr="00BF2513">
              <w:rPr>
                <w:smallCaps/>
                <w:color w:val="auto"/>
                <w:sz w:val="28"/>
                <w:szCs w:val="28"/>
              </w:rPr>
              <w:t>problem</w:t>
            </w:r>
            <w:proofErr w:type="spellEnd"/>
            <w:r w:rsidRPr="00BF2513">
              <w:rPr>
                <w:smallCaps/>
                <w:color w:val="auto"/>
                <w:sz w:val="28"/>
                <w:szCs w:val="28"/>
              </w:rPr>
              <w:t xml:space="preserve"> solving</w:t>
            </w:r>
          </w:p>
        </w:tc>
        <w:tc>
          <w:tcPr>
            <w:tcW w:w="174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E3B0FF3" w14:textId="77777777"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BF2513">
              <w:rPr>
                <w:rFonts w:ascii="Calibri" w:hAnsi="Calibri" w:cs="Calibri"/>
                <w:color w:val="000000"/>
                <w:kern w:val="24"/>
                <w:sz w:val="20"/>
                <w:szCs w:val="20"/>
              </w:rPr>
              <w:t xml:space="preserve">Saper affrontare situazioni problematiche costruendo e verificando ipotesi </w:t>
            </w:r>
          </w:p>
          <w:p w14:paraId="7622A609" w14:textId="77777777"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BF2513">
              <w:rPr>
                <w:rFonts w:ascii="Calibri" w:hAnsi="Calibri" w:cs="Calibri"/>
                <w:color w:val="000000"/>
                <w:kern w:val="24"/>
                <w:sz w:val="20"/>
                <w:szCs w:val="20"/>
              </w:rPr>
              <w:t xml:space="preserve">Individuare le fonti per </w:t>
            </w:r>
            <w:proofErr w:type="gramStart"/>
            <w:r w:rsidRPr="00BF2513">
              <w:rPr>
                <w:rFonts w:ascii="Calibri" w:hAnsi="Calibri" w:cs="Calibri"/>
                <w:color w:val="000000"/>
                <w:kern w:val="24"/>
                <w:sz w:val="20"/>
                <w:szCs w:val="20"/>
              </w:rPr>
              <w:t>raccogliere  i</w:t>
            </w:r>
            <w:proofErr w:type="gramEnd"/>
            <w:r w:rsidRPr="00BF2513">
              <w:rPr>
                <w:rFonts w:ascii="Calibri" w:hAnsi="Calibri" w:cs="Calibri"/>
                <w:color w:val="000000"/>
                <w:kern w:val="24"/>
                <w:sz w:val="20"/>
                <w:szCs w:val="20"/>
              </w:rPr>
              <w:t xml:space="preserve"> dati necessari </w:t>
            </w:r>
          </w:p>
          <w:p w14:paraId="711CFE66" w14:textId="77777777"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proofErr w:type="gramStart"/>
            <w:r w:rsidRPr="00BF2513">
              <w:rPr>
                <w:rFonts w:ascii="Calibri" w:hAnsi="Calibri" w:cs="Calibri"/>
                <w:color w:val="000000"/>
                <w:kern w:val="24"/>
                <w:sz w:val="20"/>
                <w:szCs w:val="20"/>
              </w:rPr>
              <w:t>Rappresentare  situazioni</w:t>
            </w:r>
            <w:proofErr w:type="gramEnd"/>
            <w:r w:rsidRPr="00BF2513">
              <w:rPr>
                <w:rFonts w:ascii="Calibri" w:hAnsi="Calibri" w:cs="Calibri"/>
                <w:color w:val="000000"/>
                <w:kern w:val="24"/>
                <w:sz w:val="20"/>
                <w:szCs w:val="20"/>
              </w:rPr>
              <w:t xml:space="preserve"> problematiche  mediante vari tipi di linguaggio (verbali, grafici, simbolici) </w:t>
            </w:r>
          </w:p>
          <w:p w14:paraId="1F23926C" w14:textId="720ED2CA"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eastAsiaTheme="minorEastAsia"/>
                <w:b/>
                <w:bCs/>
                <w:smallCaps/>
                <w:sz w:val="28"/>
                <w:szCs w:val="28"/>
              </w:rPr>
            </w:pPr>
            <w:r w:rsidRPr="00BF2513">
              <w:rPr>
                <w:rFonts w:ascii="Calibri" w:hAnsi="Calibri" w:cs="Calibri"/>
                <w:color w:val="000000"/>
                <w:kern w:val="24"/>
                <w:sz w:val="20"/>
                <w:szCs w:val="20"/>
              </w:rPr>
              <w:t>Riconoscere analogie di struttura fra problemi diversi</w:t>
            </w:r>
          </w:p>
        </w:tc>
        <w:tc>
          <w:tcPr>
            <w:tcW w:w="16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63C8FFE" w14:textId="77777777" w:rsid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0A4AB6">
              <w:rPr>
                <w:rFonts w:ascii="Calibri" w:hAnsi="Calibri" w:cs="Calibri"/>
                <w:color w:val="000000"/>
                <w:kern w:val="24"/>
                <w:sz w:val="20"/>
                <w:szCs w:val="20"/>
              </w:rPr>
              <w:t>Definizione di problema</w:t>
            </w:r>
            <w:r>
              <w:rPr>
                <w:rFonts w:ascii="Calibri" w:hAnsi="Calibri" w:cs="Calibri"/>
                <w:color w:val="000000"/>
                <w:kern w:val="24"/>
                <w:sz w:val="20"/>
                <w:szCs w:val="20"/>
              </w:rPr>
              <w:t xml:space="preserve"> </w:t>
            </w:r>
          </w:p>
          <w:p w14:paraId="41DD41C9" w14:textId="77777777"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BF2513">
              <w:rPr>
                <w:rFonts w:ascii="Calibri" w:eastAsiaTheme="minorEastAsia" w:hAnsi="Calibri" w:cs="Calibri"/>
                <w:sz w:val="20"/>
                <w:szCs w:val="20"/>
              </w:rPr>
              <w:t xml:space="preserve">Metodi per </w:t>
            </w:r>
            <w:proofErr w:type="gramStart"/>
            <w:r w:rsidRPr="00BF2513">
              <w:rPr>
                <w:rFonts w:ascii="Calibri" w:eastAsiaTheme="minorEastAsia" w:hAnsi="Calibri" w:cs="Calibri"/>
                <w:sz w:val="20"/>
                <w:szCs w:val="20"/>
              </w:rPr>
              <w:t>l’analisi  di</w:t>
            </w:r>
            <w:proofErr w:type="gramEnd"/>
            <w:r w:rsidRPr="00BF2513">
              <w:rPr>
                <w:rFonts w:ascii="Calibri" w:eastAsiaTheme="minorEastAsia" w:hAnsi="Calibri" w:cs="Calibri"/>
                <w:sz w:val="20"/>
                <w:szCs w:val="20"/>
              </w:rPr>
              <w:t xml:space="preserve"> una  situazione problematica</w:t>
            </w:r>
          </w:p>
          <w:p w14:paraId="36D06093" w14:textId="77777777"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BF2513">
              <w:rPr>
                <w:rFonts w:ascii="Calibri" w:eastAsiaTheme="minorEastAsia" w:hAnsi="Calibri" w:cs="Calibri"/>
                <w:sz w:val="20"/>
                <w:szCs w:val="20"/>
              </w:rPr>
              <w:t>Tipologia dei dati</w:t>
            </w:r>
            <w:r>
              <w:rPr>
                <w:rFonts w:ascii="Calibri" w:eastAsiaTheme="minorEastAsia" w:hAnsi="Calibri" w:cs="Calibri"/>
                <w:sz w:val="20"/>
                <w:szCs w:val="20"/>
              </w:rPr>
              <w:t xml:space="preserve"> </w:t>
            </w:r>
          </w:p>
          <w:p w14:paraId="32B4F973" w14:textId="3FA84E4B" w:rsidR="00BF2513" w:rsidRPr="00BF2513" w:rsidRDefault="00BF2513" w:rsidP="00BF2513">
            <w:pPr>
              <w:pStyle w:val="NormaleWeb"/>
              <w:numPr>
                <w:ilvl w:val="2"/>
                <w:numId w:val="7"/>
              </w:numPr>
              <w:spacing w:before="0" w:beforeAutospacing="0" w:after="0" w:afterAutospacing="0"/>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24"/>
                <w:sz w:val="20"/>
                <w:szCs w:val="20"/>
              </w:rPr>
            </w:pPr>
            <w:r w:rsidRPr="00BF2513">
              <w:rPr>
                <w:rFonts w:ascii="Calibri" w:eastAsiaTheme="minorEastAsia" w:hAnsi="Calibri" w:cs="Calibri"/>
                <w:sz w:val="20"/>
                <w:szCs w:val="20"/>
              </w:rPr>
              <w:t>Le fasi risolutive di un problema</w:t>
            </w:r>
          </w:p>
        </w:tc>
      </w:tr>
      <w:tr w:rsidR="00BF2513" w:rsidRPr="00AD2406" w14:paraId="5A4D2FAA" w14:textId="77777777" w:rsidTr="00A01038">
        <w:trPr>
          <w:trHeight w:val="406"/>
        </w:trPr>
        <w:tc>
          <w:tcPr>
            <w:cnfStyle w:val="001000000000" w:firstRow="0" w:lastRow="0" w:firstColumn="1" w:lastColumn="0" w:oddVBand="0" w:evenVBand="0" w:oddHBand="0" w:evenHBand="0" w:firstRowFirstColumn="0" w:firstRowLastColumn="0" w:lastRowFirstColumn="0" w:lastRowLastColumn="0"/>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D311730" w14:textId="3E30ACD6" w:rsidR="00BF2513" w:rsidRPr="00AD2406" w:rsidRDefault="00BF2513" w:rsidP="00BF2513">
            <w:pPr>
              <w:rPr>
                <w:b w:val="0"/>
                <w:bCs w:val="0"/>
                <w:i/>
                <w:iCs/>
                <w:smallCaps/>
                <w:color w:val="auto"/>
                <w:sz w:val="28"/>
                <w:szCs w:val="28"/>
              </w:rPr>
            </w:pPr>
            <w:r w:rsidRPr="00BF2513">
              <w:rPr>
                <w:smallCaps/>
                <w:color w:val="auto"/>
                <w:sz w:val="28"/>
                <w:szCs w:val="28"/>
              </w:rPr>
              <w:t>prendere decisioni</w:t>
            </w:r>
          </w:p>
        </w:tc>
        <w:tc>
          <w:tcPr>
            <w:tcW w:w="174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F025475" w14:textId="77777777" w:rsidR="00A01038" w:rsidRPr="00A01038" w:rsidRDefault="00A01038" w:rsidP="00A01038">
            <w:pPr>
              <w:pStyle w:val="Paragrafoelenco"/>
              <w:numPr>
                <w:ilvl w:val="2"/>
                <w:numId w:val="7"/>
              </w:numPr>
              <w:ind w:left="167" w:hanging="167"/>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01038">
              <w:rPr>
                <w:rFonts w:ascii="Calibri" w:hAnsi="Calibri" w:cs="Calibri"/>
                <w:sz w:val="20"/>
                <w:szCs w:val="20"/>
              </w:rPr>
              <w:t xml:space="preserve">Svolgere l'analisi pro/contro per valutare ipotesi di soluzione </w:t>
            </w:r>
          </w:p>
          <w:p w14:paraId="7F534D9F" w14:textId="165D93F8" w:rsidR="00BF2513" w:rsidRPr="00BF2513" w:rsidRDefault="00A01038" w:rsidP="00A01038">
            <w:pPr>
              <w:pStyle w:val="Paragrafoelenco"/>
              <w:numPr>
                <w:ilvl w:val="2"/>
                <w:numId w:val="7"/>
              </w:numPr>
              <w:ind w:left="167" w:hanging="167"/>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01038">
              <w:rPr>
                <w:rFonts w:ascii="Calibri" w:hAnsi="Calibri" w:cs="Calibri"/>
                <w:sz w:val="20"/>
                <w:szCs w:val="20"/>
              </w:rPr>
              <w:t>Saper rappresentare un processo utilizzando tecniche grafiche</w:t>
            </w:r>
          </w:p>
        </w:tc>
        <w:tc>
          <w:tcPr>
            <w:tcW w:w="1667"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0E39C41" w14:textId="2C8A973B" w:rsidR="00A01038" w:rsidRDefault="00A01038" w:rsidP="005C1AC9">
            <w:pPr>
              <w:pStyle w:val="Paragrafoelenco"/>
              <w:numPr>
                <w:ilvl w:val="2"/>
                <w:numId w:val="7"/>
              </w:numPr>
              <w:ind w:left="31" w:hanging="218"/>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Pr>
                <w:rFonts w:ascii="Calibri" w:hAnsi="Calibri" w:cs="Calibri"/>
                <w:sz w:val="20"/>
                <w:szCs w:val="20"/>
              </w:rPr>
              <w:t xml:space="preserve">- </w:t>
            </w:r>
            <w:r w:rsidRPr="00A01038">
              <w:rPr>
                <w:rFonts w:ascii="Calibri" w:hAnsi="Calibri" w:cs="Calibri"/>
                <w:sz w:val="20"/>
                <w:szCs w:val="20"/>
              </w:rPr>
              <w:t xml:space="preserve">Il concetto di processo </w:t>
            </w:r>
          </w:p>
          <w:p w14:paraId="0215F685" w14:textId="1E9120C9" w:rsidR="00A01038" w:rsidRDefault="00A01038" w:rsidP="005C1AC9">
            <w:pPr>
              <w:pStyle w:val="Paragrafoelenco"/>
              <w:numPr>
                <w:ilvl w:val="2"/>
                <w:numId w:val="7"/>
              </w:numPr>
              <w:ind w:left="31" w:hanging="218"/>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Pr>
                <w:rFonts w:ascii="Calibri" w:hAnsi="Calibri" w:cs="Calibri"/>
                <w:sz w:val="20"/>
                <w:szCs w:val="20"/>
              </w:rPr>
              <w:t xml:space="preserve">- </w:t>
            </w:r>
            <w:r w:rsidRPr="00A01038">
              <w:rPr>
                <w:rFonts w:ascii="Calibri" w:hAnsi="Calibri" w:cs="Calibri"/>
                <w:sz w:val="20"/>
                <w:szCs w:val="20"/>
              </w:rPr>
              <w:t>Definizione di incertezza e rischio</w:t>
            </w:r>
          </w:p>
          <w:p w14:paraId="201FB90E" w14:textId="77777777" w:rsidR="00A01038" w:rsidRDefault="00A01038" w:rsidP="001044D9">
            <w:pPr>
              <w:pStyle w:val="Paragrafoelenco"/>
              <w:numPr>
                <w:ilvl w:val="2"/>
                <w:numId w:val="7"/>
              </w:numPr>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A01038">
              <w:rPr>
                <w:rFonts w:ascii="Calibri" w:hAnsi="Calibri" w:cs="Calibri"/>
                <w:sz w:val="20"/>
                <w:szCs w:val="20"/>
              </w:rPr>
              <w:t xml:space="preserve">Analisi pro/contro  </w:t>
            </w:r>
          </w:p>
          <w:p w14:paraId="2B020640" w14:textId="77777777" w:rsidR="00A01038" w:rsidRDefault="00A01038" w:rsidP="009158BD">
            <w:pPr>
              <w:pStyle w:val="Paragrafoelenco"/>
              <w:numPr>
                <w:ilvl w:val="2"/>
                <w:numId w:val="7"/>
              </w:numPr>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A01038">
              <w:rPr>
                <w:rFonts w:ascii="Calibri" w:hAnsi="Calibri" w:cs="Calibri"/>
                <w:sz w:val="20"/>
                <w:szCs w:val="20"/>
              </w:rPr>
              <w:t xml:space="preserve">L'analisi costi/benefici </w:t>
            </w:r>
          </w:p>
          <w:p w14:paraId="14C4DBFE" w14:textId="77777777" w:rsidR="00A01038" w:rsidRDefault="00A01038" w:rsidP="009158BD">
            <w:pPr>
              <w:pStyle w:val="Paragrafoelenco"/>
              <w:numPr>
                <w:ilvl w:val="2"/>
                <w:numId w:val="7"/>
              </w:numPr>
              <w:ind w:left="173" w:hanging="173"/>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A01038">
              <w:rPr>
                <w:rFonts w:ascii="Calibri" w:hAnsi="Calibri" w:cs="Calibri"/>
                <w:sz w:val="20"/>
                <w:szCs w:val="20"/>
              </w:rPr>
              <w:t>Tecniche procedurali</w:t>
            </w:r>
            <w:r>
              <w:rPr>
                <w:rFonts w:ascii="Calibri" w:hAnsi="Calibri" w:cs="Calibri"/>
                <w:sz w:val="20"/>
                <w:szCs w:val="20"/>
              </w:rPr>
              <w:t xml:space="preserve"> </w:t>
            </w:r>
          </w:p>
          <w:p w14:paraId="171F6C10" w14:textId="61093830" w:rsidR="00A01038" w:rsidRPr="00A01038" w:rsidRDefault="00A01038" w:rsidP="00A01038">
            <w:pPr>
              <w:pStyle w:val="Paragrafoelenco"/>
              <w:numPr>
                <w:ilvl w:val="2"/>
                <w:numId w:val="7"/>
              </w:numPr>
              <w:ind w:left="173" w:hanging="142"/>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A01038">
              <w:rPr>
                <w:rFonts w:ascii="Calibri" w:hAnsi="Calibri" w:cs="Calibri"/>
                <w:sz w:val="20"/>
                <w:szCs w:val="20"/>
              </w:rPr>
              <w:t>Il concetto di fattibilità</w:t>
            </w:r>
          </w:p>
          <w:p w14:paraId="39D5CE04" w14:textId="536CD017" w:rsidR="00BF2513" w:rsidRPr="00A01038" w:rsidRDefault="00BF2513" w:rsidP="00A01038">
            <w:pPr>
              <w:ind w:left="31"/>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p>
        </w:tc>
      </w:tr>
      <w:tr w:rsidR="00BF2513" w:rsidRPr="006A3BE1" w14:paraId="332D4BB1" w14:textId="15773AE2" w:rsidTr="00BF2513">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5C188182" w14:textId="77777777" w:rsidR="00BF2513" w:rsidRPr="006A3BE1" w:rsidRDefault="00BF2513" w:rsidP="006F18B9">
            <w:pPr>
              <w:jc w:val="center"/>
              <w:rPr>
                <w:bCs w:val="0"/>
                <w:i/>
                <w:iCs/>
                <w:smallCaps/>
                <w:color w:val="auto"/>
                <w:sz w:val="28"/>
                <w:szCs w:val="28"/>
              </w:rPr>
            </w:pPr>
            <w:r w:rsidRPr="006A3BE1">
              <w:rPr>
                <w:bCs w:val="0"/>
                <w:i/>
                <w:iCs/>
                <w:smallCaps/>
                <w:color w:val="auto"/>
                <w:sz w:val="28"/>
                <w:szCs w:val="28"/>
              </w:rPr>
              <w:t>descrizione del processo didattico</w:t>
            </w:r>
          </w:p>
        </w:tc>
      </w:tr>
      <w:tr w:rsidR="00A01038" w:rsidRPr="00781CC4" w14:paraId="0E2A62E0" w14:textId="77777777" w:rsidTr="00150CD9">
        <w:trPr>
          <w:trHeight w:val="689"/>
          <w:tblHeader/>
        </w:trPr>
        <w:tc>
          <w:tcPr>
            <w:cnfStyle w:val="001000000000" w:firstRow="0" w:lastRow="0" w:firstColumn="1" w:lastColumn="0" w:oddVBand="0" w:evenVBand="0" w:oddHBand="0" w:evenHBand="0" w:firstRowFirstColumn="0" w:firstRowLastColumn="0" w:lastRowFirstColumn="0" w:lastRowLastColumn="0"/>
            <w:tcW w:w="488"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07DFD4" w14:textId="20141675" w:rsidR="00A01038" w:rsidRPr="00A01038" w:rsidRDefault="00A01038" w:rsidP="00150CD9">
            <w:pPr>
              <w:jc w:val="center"/>
              <w:rPr>
                <w:bCs w:val="0"/>
                <w:i/>
                <w:iCs/>
                <w:smallCaps/>
                <w:color w:val="000000" w:themeColor="text1"/>
              </w:rPr>
            </w:pPr>
            <w:r w:rsidRPr="00A01038">
              <w:rPr>
                <w:bCs w:val="0"/>
                <w:smallCaps/>
                <w:color w:val="auto"/>
              </w:rPr>
              <w:t>tempi</w:t>
            </w:r>
          </w:p>
        </w:tc>
        <w:tc>
          <w:tcPr>
            <w:tcW w:w="1100"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DAE4D89" w14:textId="77777777" w:rsidR="00A01038" w:rsidRPr="00A01038" w:rsidRDefault="00A01038" w:rsidP="00150CD9">
            <w:pPr>
              <w:jc w:val="center"/>
              <w:cnfStyle w:val="000000000000" w:firstRow="0" w:lastRow="0" w:firstColumn="0" w:lastColumn="0" w:oddVBand="0" w:evenVBand="0" w:oddHBand="0" w:evenHBand="0" w:firstRowFirstColumn="0" w:firstRowLastColumn="0" w:lastRowFirstColumn="0" w:lastRowLastColumn="0"/>
              <w:rPr>
                <w:b/>
                <w:smallCaps/>
              </w:rPr>
            </w:pPr>
            <w:r w:rsidRPr="00A01038">
              <w:rPr>
                <w:b/>
                <w:smallCaps/>
              </w:rPr>
              <w:t>contesto formativo</w:t>
            </w:r>
          </w:p>
          <w:p w14:paraId="54E19DA5" w14:textId="50E550D3" w:rsidR="00A01038" w:rsidRPr="00A01038" w:rsidRDefault="00A01038" w:rsidP="00150CD9">
            <w:pPr>
              <w:jc w:val="center"/>
              <w:cnfStyle w:val="000000000000" w:firstRow="0" w:lastRow="0" w:firstColumn="0" w:lastColumn="0" w:oddVBand="0" w:evenVBand="0" w:oddHBand="0" w:evenHBand="0" w:firstRowFirstColumn="0" w:firstRowLastColumn="0" w:lastRowFirstColumn="0" w:lastRowLastColumn="0"/>
              <w:rPr>
                <w:bCs/>
                <w:smallCaps/>
                <w:color w:val="000000" w:themeColor="text1"/>
              </w:rPr>
            </w:pPr>
          </w:p>
        </w:tc>
        <w:tc>
          <w:tcPr>
            <w:tcW w:w="174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3A1538" w14:textId="6E01DA75" w:rsidR="00A01038" w:rsidRDefault="00A01038" w:rsidP="00150CD9">
            <w:pPr>
              <w:jc w:val="center"/>
              <w:cnfStyle w:val="000000000000" w:firstRow="0" w:lastRow="0" w:firstColumn="0" w:lastColumn="0" w:oddVBand="0" w:evenVBand="0" w:oddHBand="0" w:evenHBand="0" w:firstRowFirstColumn="0" w:firstRowLastColumn="0" w:lastRowFirstColumn="0" w:lastRowLastColumn="0"/>
              <w:rPr>
                <w:b/>
                <w:smallCaps/>
              </w:rPr>
            </w:pPr>
            <w:r w:rsidRPr="00A01038">
              <w:rPr>
                <w:b/>
                <w:smallCaps/>
              </w:rPr>
              <w:t>attività orientatore</w:t>
            </w:r>
          </w:p>
          <w:p w14:paraId="6E6996A2" w14:textId="4047DEC5" w:rsidR="00A01038" w:rsidRPr="00A01038" w:rsidRDefault="00A01038" w:rsidP="00150CD9">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rPr>
            </w:pPr>
            <w:r w:rsidRPr="00A01038">
              <w:rPr>
                <w:b/>
                <w:smallCaps/>
              </w:rPr>
              <w:t>docente tutor</w:t>
            </w:r>
          </w:p>
        </w:tc>
        <w:tc>
          <w:tcPr>
            <w:tcW w:w="1667"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3C4C0EE" w14:textId="6BF467F7" w:rsidR="00A01038" w:rsidRPr="00A01038" w:rsidRDefault="00A01038" w:rsidP="00150CD9">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rPr>
            </w:pPr>
            <w:proofErr w:type="gramStart"/>
            <w:r w:rsidRPr="00A01038">
              <w:rPr>
                <w:b/>
                <w:smallCaps/>
              </w:rPr>
              <w:t>prestazioni  studente</w:t>
            </w:r>
            <w:proofErr w:type="gramEnd"/>
            <w:r w:rsidRPr="00A01038">
              <w:rPr>
                <w:b/>
                <w:smallCaps/>
              </w:rPr>
              <w:br/>
              <w:t>prodotti studente</w:t>
            </w:r>
          </w:p>
        </w:tc>
      </w:tr>
      <w:tr w:rsidR="00BF2513" w:rsidRPr="00781CC4" w14:paraId="5C7C3713" w14:textId="77777777" w:rsidTr="00A01038">
        <w:trPr>
          <w:trHeight w:val="791"/>
        </w:trPr>
        <w:tc>
          <w:tcPr>
            <w:cnfStyle w:val="001000000000" w:firstRow="0" w:lastRow="0" w:firstColumn="1" w:lastColumn="0" w:oddVBand="0" w:evenVBand="0" w:oddHBand="0" w:evenHBand="0" w:firstRowFirstColumn="0" w:firstRowLastColumn="0" w:lastRowFirstColumn="0" w:lastRowLastColumn="0"/>
            <w:tcW w:w="48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B1FDAE2" w14:textId="77777777" w:rsidR="00BF2513" w:rsidRPr="00A01038" w:rsidRDefault="00BF2513" w:rsidP="006F18B9">
            <w:pPr>
              <w:jc w:val="center"/>
              <w:rPr>
                <w:rFonts w:cstheme="minorHAnsi"/>
                <w:bCs w:val="0"/>
                <w:i/>
                <w:iCs/>
                <w:color w:val="auto"/>
                <w:sz w:val="20"/>
                <w:szCs w:val="20"/>
              </w:rPr>
            </w:pPr>
            <w:r w:rsidRPr="00A01038">
              <w:rPr>
                <w:rFonts w:cstheme="minorHAnsi"/>
                <w:bCs w:val="0"/>
                <w:i/>
                <w:iCs/>
                <w:color w:val="auto"/>
                <w:sz w:val="20"/>
                <w:szCs w:val="20"/>
              </w:rPr>
              <w:t>2 ore</w:t>
            </w:r>
          </w:p>
          <w:p w14:paraId="601CC9B8" w14:textId="77777777" w:rsidR="00BF2513" w:rsidRPr="00A01038" w:rsidRDefault="00BF2513" w:rsidP="006F18B9">
            <w:pPr>
              <w:jc w:val="center"/>
              <w:rPr>
                <w:rFonts w:cstheme="minorHAnsi"/>
                <w:bCs w:val="0"/>
                <w:i/>
                <w:iCs/>
                <w:color w:val="auto"/>
                <w:sz w:val="20"/>
                <w:szCs w:val="20"/>
              </w:rPr>
            </w:pPr>
          </w:p>
          <w:p w14:paraId="4B738BD5" w14:textId="77777777" w:rsidR="00BF2513" w:rsidRPr="00A01038" w:rsidRDefault="00BF2513" w:rsidP="006F18B9">
            <w:pPr>
              <w:jc w:val="center"/>
              <w:rPr>
                <w:rFonts w:cstheme="minorHAnsi"/>
                <w:bCs w:val="0"/>
                <w:i/>
                <w:iCs/>
                <w:color w:val="auto"/>
                <w:sz w:val="20"/>
                <w:szCs w:val="20"/>
              </w:rPr>
            </w:pPr>
          </w:p>
          <w:p w14:paraId="2AC84B1D" w14:textId="77777777" w:rsidR="00BF2513" w:rsidRPr="00A01038" w:rsidRDefault="00BF2513" w:rsidP="006F18B9">
            <w:pPr>
              <w:jc w:val="center"/>
              <w:rPr>
                <w:rFonts w:cstheme="minorHAnsi"/>
                <w:bCs w:val="0"/>
                <w:i/>
                <w:iCs/>
                <w:color w:val="auto"/>
                <w:sz w:val="20"/>
                <w:szCs w:val="20"/>
              </w:rPr>
            </w:pPr>
          </w:p>
          <w:p w14:paraId="60F65E1E" w14:textId="77777777" w:rsidR="00BF2513" w:rsidRPr="00A01038" w:rsidRDefault="00BF2513" w:rsidP="006F18B9">
            <w:pPr>
              <w:jc w:val="center"/>
              <w:rPr>
                <w:rFonts w:cstheme="minorHAnsi"/>
                <w:bCs w:val="0"/>
                <w:i/>
                <w:iCs/>
                <w:color w:val="auto"/>
                <w:sz w:val="20"/>
                <w:szCs w:val="20"/>
              </w:rPr>
            </w:pPr>
          </w:p>
          <w:p w14:paraId="668582C8" w14:textId="77777777" w:rsidR="00BF2513" w:rsidRPr="00A01038" w:rsidRDefault="00BF2513" w:rsidP="006F18B9">
            <w:pPr>
              <w:jc w:val="center"/>
              <w:rPr>
                <w:rFonts w:cstheme="minorHAnsi"/>
                <w:bCs w:val="0"/>
                <w:i/>
                <w:iCs/>
                <w:color w:val="auto"/>
                <w:sz w:val="20"/>
                <w:szCs w:val="20"/>
              </w:rPr>
            </w:pPr>
          </w:p>
          <w:p w14:paraId="2AF7235A" w14:textId="77777777" w:rsidR="00BF2513" w:rsidRPr="00A01038" w:rsidRDefault="00BF2513" w:rsidP="006F18B9">
            <w:pPr>
              <w:jc w:val="center"/>
              <w:rPr>
                <w:rFonts w:cstheme="minorHAnsi"/>
                <w:bCs w:val="0"/>
                <w:i/>
                <w:iCs/>
                <w:color w:val="auto"/>
                <w:sz w:val="20"/>
                <w:szCs w:val="20"/>
              </w:rPr>
            </w:pPr>
          </w:p>
          <w:p w14:paraId="6613EE5D" w14:textId="77777777" w:rsidR="00BF2513" w:rsidRPr="00A01038" w:rsidRDefault="00BF2513" w:rsidP="006F18B9">
            <w:pPr>
              <w:jc w:val="center"/>
              <w:rPr>
                <w:rFonts w:cstheme="minorHAnsi"/>
                <w:bCs w:val="0"/>
                <w:i/>
                <w:iCs/>
                <w:color w:val="auto"/>
                <w:sz w:val="20"/>
                <w:szCs w:val="20"/>
              </w:rPr>
            </w:pPr>
          </w:p>
          <w:p w14:paraId="25AC483E" w14:textId="77777777" w:rsidR="00BF2513" w:rsidRPr="00A01038" w:rsidRDefault="00BF2513" w:rsidP="006F18B9">
            <w:pPr>
              <w:jc w:val="center"/>
              <w:rPr>
                <w:rFonts w:cstheme="minorHAnsi"/>
                <w:bCs w:val="0"/>
                <w:i/>
                <w:iCs/>
                <w:color w:val="auto"/>
                <w:sz w:val="20"/>
                <w:szCs w:val="20"/>
              </w:rPr>
            </w:pPr>
          </w:p>
          <w:p w14:paraId="5D5C3FEC" w14:textId="77777777" w:rsidR="00BF2513" w:rsidRPr="00A01038" w:rsidRDefault="00BF2513" w:rsidP="006F18B9">
            <w:pPr>
              <w:jc w:val="center"/>
              <w:rPr>
                <w:rFonts w:cstheme="minorHAnsi"/>
                <w:bCs w:val="0"/>
                <w:i/>
                <w:iCs/>
                <w:color w:val="auto"/>
                <w:sz w:val="20"/>
                <w:szCs w:val="20"/>
              </w:rPr>
            </w:pPr>
          </w:p>
          <w:p w14:paraId="370D32ED" w14:textId="77777777" w:rsidR="00BF2513" w:rsidRPr="00A01038" w:rsidRDefault="00BF2513" w:rsidP="006F18B9">
            <w:pPr>
              <w:jc w:val="center"/>
              <w:rPr>
                <w:rFonts w:cstheme="minorHAnsi"/>
                <w:bCs w:val="0"/>
                <w:i/>
                <w:iCs/>
                <w:color w:val="auto"/>
                <w:sz w:val="20"/>
                <w:szCs w:val="20"/>
              </w:rPr>
            </w:pPr>
          </w:p>
          <w:p w14:paraId="1067810C" w14:textId="77777777" w:rsidR="00BF2513" w:rsidRPr="00A01038" w:rsidRDefault="00BF2513" w:rsidP="006F18B9">
            <w:pPr>
              <w:jc w:val="center"/>
              <w:rPr>
                <w:rFonts w:cstheme="minorHAnsi"/>
                <w:bCs w:val="0"/>
                <w:i/>
                <w:iCs/>
                <w:color w:val="auto"/>
                <w:sz w:val="20"/>
                <w:szCs w:val="20"/>
              </w:rPr>
            </w:pPr>
          </w:p>
          <w:p w14:paraId="6DCE5FC1" w14:textId="77777777" w:rsidR="00BF2513" w:rsidRPr="00A01038" w:rsidRDefault="00BF2513" w:rsidP="006F18B9">
            <w:pPr>
              <w:jc w:val="center"/>
              <w:rPr>
                <w:rFonts w:cstheme="minorHAnsi"/>
                <w:bCs w:val="0"/>
                <w:i/>
                <w:iCs/>
                <w:color w:val="auto"/>
                <w:sz w:val="20"/>
                <w:szCs w:val="20"/>
              </w:rPr>
            </w:pPr>
          </w:p>
          <w:p w14:paraId="213C6A5F" w14:textId="77777777" w:rsidR="00BF2513" w:rsidRPr="00A01038" w:rsidRDefault="00BF2513" w:rsidP="006F18B9">
            <w:pPr>
              <w:jc w:val="center"/>
              <w:rPr>
                <w:rFonts w:cstheme="minorHAnsi"/>
                <w:bCs w:val="0"/>
                <w:i/>
                <w:iCs/>
                <w:color w:val="auto"/>
                <w:sz w:val="20"/>
                <w:szCs w:val="20"/>
              </w:rPr>
            </w:pPr>
          </w:p>
          <w:p w14:paraId="25C990B6" w14:textId="77777777" w:rsidR="00BF2513" w:rsidRPr="00A01038" w:rsidRDefault="00BF2513" w:rsidP="006F18B9">
            <w:pPr>
              <w:jc w:val="center"/>
              <w:rPr>
                <w:rFonts w:cstheme="minorHAnsi"/>
                <w:bCs w:val="0"/>
                <w:i/>
                <w:iCs/>
                <w:color w:val="auto"/>
                <w:sz w:val="20"/>
                <w:szCs w:val="20"/>
              </w:rPr>
            </w:pPr>
          </w:p>
          <w:p w14:paraId="40C1538F" w14:textId="77777777" w:rsidR="00BF2513" w:rsidRPr="00A01038" w:rsidRDefault="00BF2513" w:rsidP="006F18B9">
            <w:pPr>
              <w:jc w:val="center"/>
              <w:rPr>
                <w:rFonts w:cstheme="minorHAnsi"/>
                <w:bCs w:val="0"/>
                <w:i/>
                <w:iCs/>
                <w:color w:val="auto"/>
                <w:sz w:val="20"/>
                <w:szCs w:val="20"/>
              </w:rPr>
            </w:pPr>
          </w:p>
          <w:p w14:paraId="53AF6CB0" w14:textId="77777777" w:rsidR="00BF2513" w:rsidRPr="00A01038" w:rsidRDefault="00BF2513" w:rsidP="006F18B9">
            <w:pPr>
              <w:jc w:val="center"/>
              <w:rPr>
                <w:rFonts w:cstheme="minorHAnsi"/>
                <w:bCs w:val="0"/>
                <w:i/>
                <w:iCs/>
                <w:color w:val="auto"/>
                <w:sz w:val="20"/>
                <w:szCs w:val="20"/>
              </w:rPr>
            </w:pPr>
          </w:p>
          <w:p w14:paraId="0BE990AE" w14:textId="261D2415" w:rsidR="00BF2513" w:rsidRDefault="00BF2513" w:rsidP="006F18B9">
            <w:pPr>
              <w:jc w:val="center"/>
              <w:rPr>
                <w:rFonts w:cstheme="minorHAnsi"/>
                <w:b w:val="0"/>
                <w:i/>
                <w:iCs/>
                <w:sz w:val="20"/>
                <w:szCs w:val="20"/>
              </w:rPr>
            </w:pPr>
          </w:p>
          <w:p w14:paraId="46FE078E" w14:textId="6516A4EF" w:rsidR="00DD03A9" w:rsidRDefault="00DD03A9" w:rsidP="006F18B9">
            <w:pPr>
              <w:jc w:val="center"/>
              <w:rPr>
                <w:rFonts w:cstheme="minorHAnsi"/>
                <w:b w:val="0"/>
                <w:i/>
                <w:iCs/>
                <w:sz w:val="20"/>
                <w:szCs w:val="20"/>
              </w:rPr>
            </w:pPr>
          </w:p>
          <w:p w14:paraId="30C2566B" w14:textId="77777777" w:rsidR="008B6929" w:rsidRDefault="008B6929" w:rsidP="006F18B9">
            <w:pPr>
              <w:jc w:val="center"/>
              <w:rPr>
                <w:rFonts w:cstheme="minorHAnsi"/>
                <w:bCs w:val="0"/>
                <w:i/>
                <w:iCs/>
                <w:sz w:val="20"/>
                <w:szCs w:val="20"/>
              </w:rPr>
            </w:pPr>
          </w:p>
          <w:p w14:paraId="173BE7C4" w14:textId="77777777" w:rsidR="00DD03A9" w:rsidRDefault="00DD03A9" w:rsidP="006F18B9">
            <w:pPr>
              <w:jc w:val="center"/>
              <w:rPr>
                <w:rFonts w:cstheme="minorHAnsi"/>
                <w:b w:val="0"/>
                <w:i/>
                <w:iCs/>
                <w:sz w:val="20"/>
                <w:szCs w:val="20"/>
              </w:rPr>
            </w:pPr>
          </w:p>
          <w:p w14:paraId="087DA97B" w14:textId="77777777" w:rsidR="00DD03A9" w:rsidRPr="00A01038" w:rsidRDefault="00DD03A9" w:rsidP="006F18B9">
            <w:pPr>
              <w:jc w:val="center"/>
              <w:rPr>
                <w:rFonts w:cstheme="minorHAnsi"/>
                <w:bCs w:val="0"/>
                <w:i/>
                <w:iCs/>
                <w:color w:val="auto"/>
                <w:sz w:val="20"/>
                <w:szCs w:val="20"/>
              </w:rPr>
            </w:pPr>
          </w:p>
          <w:p w14:paraId="7CC97947" w14:textId="1E545507" w:rsidR="00BF2513" w:rsidRDefault="00BF2513" w:rsidP="006F18B9">
            <w:pPr>
              <w:jc w:val="center"/>
              <w:rPr>
                <w:rFonts w:cstheme="minorHAnsi"/>
                <w:b w:val="0"/>
                <w:i/>
                <w:iCs/>
                <w:sz w:val="20"/>
                <w:szCs w:val="20"/>
              </w:rPr>
            </w:pPr>
            <w:proofErr w:type="gramStart"/>
            <w:r w:rsidRPr="00A01038">
              <w:rPr>
                <w:rFonts w:cstheme="minorHAnsi"/>
                <w:bCs w:val="0"/>
                <w:i/>
                <w:iCs/>
                <w:color w:val="auto"/>
                <w:sz w:val="20"/>
                <w:szCs w:val="20"/>
              </w:rPr>
              <w:t>2  ore</w:t>
            </w:r>
            <w:proofErr w:type="gramEnd"/>
          </w:p>
          <w:p w14:paraId="244EAD75" w14:textId="79613904" w:rsidR="00780B46" w:rsidRDefault="00780B46" w:rsidP="006F18B9">
            <w:pPr>
              <w:jc w:val="center"/>
              <w:rPr>
                <w:rFonts w:cstheme="minorHAnsi"/>
                <w:b w:val="0"/>
                <w:i/>
                <w:iCs/>
                <w:sz w:val="20"/>
                <w:szCs w:val="20"/>
              </w:rPr>
            </w:pPr>
          </w:p>
          <w:p w14:paraId="583E8CB5" w14:textId="7EFB19B2" w:rsidR="00BF2513" w:rsidRPr="00272D51" w:rsidRDefault="00780B46" w:rsidP="00272D51">
            <w:pPr>
              <w:jc w:val="center"/>
              <w:rPr>
                <w:rFonts w:cstheme="minorHAnsi"/>
                <w:bCs w:val="0"/>
                <w:i/>
                <w:iCs/>
                <w:color w:val="auto"/>
                <w:sz w:val="16"/>
                <w:szCs w:val="16"/>
              </w:rPr>
            </w:pPr>
            <w:r w:rsidRPr="00780B46">
              <w:rPr>
                <w:rFonts w:cstheme="minorHAnsi"/>
                <w:bCs w:val="0"/>
                <w:i/>
                <w:iCs/>
                <w:color w:val="auto"/>
                <w:sz w:val="16"/>
                <w:szCs w:val="16"/>
              </w:rPr>
              <w:t xml:space="preserve">Per ogni problema </w:t>
            </w:r>
            <w:r w:rsidR="00272D51">
              <w:rPr>
                <w:rFonts w:cstheme="minorHAnsi"/>
                <w:bCs w:val="0"/>
                <w:i/>
                <w:iCs/>
                <w:color w:val="auto"/>
                <w:sz w:val="16"/>
                <w:szCs w:val="16"/>
              </w:rPr>
              <w:t xml:space="preserve">-stimolo </w:t>
            </w:r>
          </w:p>
          <w:p w14:paraId="5E9D2B30" w14:textId="0C2EEB07" w:rsidR="00272D51" w:rsidRPr="00780B46" w:rsidRDefault="00272D51" w:rsidP="006F18B9">
            <w:pPr>
              <w:jc w:val="center"/>
              <w:rPr>
                <w:rFonts w:cstheme="minorHAnsi"/>
                <w:bCs w:val="0"/>
                <w:i/>
                <w:iCs/>
                <w:color w:val="auto"/>
                <w:sz w:val="16"/>
                <w:szCs w:val="16"/>
              </w:rPr>
            </w:pPr>
            <w:r>
              <w:rPr>
                <w:rFonts w:cstheme="minorHAnsi"/>
                <w:bCs w:val="0"/>
                <w:i/>
                <w:iCs/>
                <w:color w:val="auto"/>
                <w:sz w:val="16"/>
                <w:szCs w:val="16"/>
              </w:rPr>
              <w:t>proposto</w:t>
            </w:r>
          </w:p>
          <w:p w14:paraId="72A8D597" w14:textId="77777777" w:rsidR="00BF2513" w:rsidRPr="00A01038" w:rsidRDefault="00BF2513" w:rsidP="006F18B9">
            <w:pPr>
              <w:jc w:val="center"/>
              <w:rPr>
                <w:rFonts w:cstheme="minorHAnsi"/>
                <w:bCs w:val="0"/>
                <w:i/>
                <w:iCs/>
                <w:color w:val="auto"/>
                <w:sz w:val="20"/>
                <w:szCs w:val="20"/>
              </w:rPr>
            </w:pPr>
          </w:p>
          <w:p w14:paraId="5216F9E4" w14:textId="77777777" w:rsidR="00BF2513" w:rsidRPr="00A01038" w:rsidRDefault="00BF2513" w:rsidP="006F18B9">
            <w:pPr>
              <w:jc w:val="center"/>
              <w:rPr>
                <w:rFonts w:cstheme="minorHAnsi"/>
                <w:bCs w:val="0"/>
                <w:i/>
                <w:iCs/>
                <w:color w:val="auto"/>
                <w:sz w:val="20"/>
                <w:szCs w:val="20"/>
              </w:rPr>
            </w:pPr>
          </w:p>
          <w:p w14:paraId="567D795E" w14:textId="77777777" w:rsidR="00BF2513" w:rsidRPr="00A01038" w:rsidRDefault="00BF2513" w:rsidP="006F18B9">
            <w:pPr>
              <w:jc w:val="center"/>
              <w:rPr>
                <w:rFonts w:cstheme="minorHAnsi"/>
                <w:bCs w:val="0"/>
                <w:i/>
                <w:iCs/>
                <w:color w:val="auto"/>
                <w:sz w:val="20"/>
                <w:szCs w:val="20"/>
              </w:rPr>
            </w:pPr>
          </w:p>
          <w:p w14:paraId="26A5E750" w14:textId="77777777" w:rsidR="00BF2513" w:rsidRPr="00A01038" w:rsidRDefault="00BF2513" w:rsidP="006F18B9">
            <w:pPr>
              <w:jc w:val="center"/>
              <w:rPr>
                <w:rFonts w:cstheme="minorHAnsi"/>
                <w:bCs w:val="0"/>
                <w:i/>
                <w:iCs/>
                <w:color w:val="auto"/>
                <w:sz w:val="20"/>
                <w:szCs w:val="20"/>
              </w:rPr>
            </w:pPr>
          </w:p>
          <w:p w14:paraId="45A7AB93" w14:textId="77777777" w:rsidR="00BF2513" w:rsidRPr="00A01038" w:rsidRDefault="00BF2513" w:rsidP="006F18B9">
            <w:pPr>
              <w:jc w:val="center"/>
              <w:rPr>
                <w:rFonts w:cstheme="minorHAnsi"/>
                <w:bCs w:val="0"/>
                <w:i/>
                <w:iCs/>
                <w:color w:val="auto"/>
                <w:sz w:val="20"/>
                <w:szCs w:val="20"/>
              </w:rPr>
            </w:pPr>
          </w:p>
          <w:p w14:paraId="4C6DF321" w14:textId="77777777" w:rsidR="00BF2513" w:rsidRPr="00A01038" w:rsidRDefault="00BF2513" w:rsidP="006F18B9">
            <w:pPr>
              <w:jc w:val="center"/>
              <w:rPr>
                <w:rFonts w:cstheme="minorHAnsi"/>
                <w:bCs w:val="0"/>
                <w:i/>
                <w:iCs/>
                <w:color w:val="auto"/>
                <w:sz w:val="20"/>
                <w:szCs w:val="20"/>
              </w:rPr>
            </w:pPr>
          </w:p>
          <w:p w14:paraId="311512D4" w14:textId="77777777" w:rsidR="00BF2513" w:rsidRPr="00A01038" w:rsidRDefault="00BF2513" w:rsidP="006F18B9">
            <w:pPr>
              <w:jc w:val="center"/>
              <w:rPr>
                <w:rFonts w:cstheme="minorHAnsi"/>
                <w:bCs w:val="0"/>
                <w:i/>
                <w:iCs/>
                <w:color w:val="auto"/>
                <w:sz w:val="20"/>
                <w:szCs w:val="20"/>
              </w:rPr>
            </w:pPr>
          </w:p>
          <w:p w14:paraId="108020B1" w14:textId="77777777" w:rsidR="00BF2513" w:rsidRPr="00A01038" w:rsidRDefault="00BF2513" w:rsidP="006F18B9">
            <w:pPr>
              <w:jc w:val="center"/>
              <w:rPr>
                <w:rFonts w:cstheme="minorHAnsi"/>
                <w:bCs w:val="0"/>
                <w:i/>
                <w:iCs/>
                <w:color w:val="auto"/>
                <w:sz w:val="20"/>
                <w:szCs w:val="20"/>
              </w:rPr>
            </w:pPr>
          </w:p>
          <w:p w14:paraId="1E72D954" w14:textId="77777777" w:rsidR="00BF2513" w:rsidRPr="00A01038" w:rsidRDefault="00BF2513" w:rsidP="006F18B9">
            <w:pPr>
              <w:jc w:val="center"/>
              <w:rPr>
                <w:rFonts w:cstheme="minorHAnsi"/>
                <w:bCs w:val="0"/>
                <w:i/>
                <w:iCs/>
                <w:color w:val="auto"/>
                <w:sz w:val="20"/>
                <w:szCs w:val="20"/>
              </w:rPr>
            </w:pPr>
          </w:p>
          <w:p w14:paraId="370839BE" w14:textId="77777777" w:rsidR="00BF2513" w:rsidRPr="00A01038" w:rsidRDefault="00BF2513" w:rsidP="006F18B9">
            <w:pPr>
              <w:jc w:val="center"/>
              <w:rPr>
                <w:rFonts w:cstheme="minorHAnsi"/>
                <w:bCs w:val="0"/>
                <w:i/>
                <w:iCs/>
                <w:color w:val="auto"/>
                <w:sz w:val="20"/>
                <w:szCs w:val="20"/>
              </w:rPr>
            </w:pPr>
          </w:p>
          <w:p w14:paraId="519BF9C6" w14:textId="77777777" w:rsidR="00BF2513" w:rsidRPr="00A01038" w:rsidRDefault="00BF2513" w:rsidP="006F18B9">
            <w:pPr>
              <w:jc w:val="center"/>
              <w:rPr>
                <w:rFonts w:cstheme="minorHAnsi"/>
                <w:b w:val="0"/>
                <w:i/>
                <w:iCs/>
                <w:sz w:val="20"/>
                <w:szCs w:val="20"/>
              </w:rPr>
            </w:pPr>
          </w:p>
          <w:p w14:paraId="67CA1345" w14:textId="77777777" w:rsidR="00BF2513" w:rsidRPr="00A01038" w:rsidRDefault="00BF2513" w:rsidP="006F18B9">
            <w:pPr>
              <w:jc w:val="center"/>
              <w:rPr>
                <w:rFonts w:cstheme="minorHAnsi"/>
                <w:b w:val="0"/>
                <w:i/>
                <w:iCs/>
                <w:sz w:val="20"/>
                <w:szCs w:val="20"/>
              </w:rPr>
            </w:pPr>
          </w:p>
          <w:p w14:paraId="4E521EF3" w14:textId="77777777" w:rsidR="00BF2513" w:rsidRPr="00A01038" w:rsidRDefault="00BF2513" w:rsidP="006F18B9">
            <w:pPr>
              <w:jc w:val="center"/>
              <w:rPr>
                <w:rFonts w:cstheme="minorHAnsi"/>
                <w:b w:val="0"/>
                <w:i/>
                <w:iCs/>
                <w:sz w:val="20"/>
                <w:szCs w:val="20"/>
              </w:rPr>
            </w:pPr>
          </w:p>
          <w:p w14:paraId="3F7A24CC" w14:textId="77777777" w:rsidR="00BF2513" w:rsidRPr="00A01038" w:rsidRDefault="00BF2513" w:rsidP="006F18B9">
            <w:pPr>
              <w:jc w:val="center"/>
              <w:rPr>
                <w:rFonts w:cstheme="minorHAnsi"/>
                <w:b w:val="0"/>
                <w:i/>
                <w:iCs/>
                <w:sz w:val="20"/>
                <w:szCs w:val="20"/>
              </w:rPr>
            </w:pPr>
          </w:p>
          <w:p w14:paraId="4BE27BC1" w14:textId="77777777" w:rsidR="00BF2513" w:rsidRPr="00A01038" w:rsidRDefault="00BF2513" w:rsidP="006F18B9">
            <w:pPr>
              <w:jc w:val="center"/>
              <w:rPr>
                <w:rFonts w:cstheme="minorHAnsi"/>
                <w:b w:val="0"/>
                <w:i/>
                <w:iCs/>
                <w:sz w:val="20"/>
                <w:szCs w:val="20"/>
              </w:rPr>
            </w:pPr>
          </w:p>
          <w:p w14:paraId="4AB26631" w14:textId="77777777" w:rsidR="00BF2513" w:rsidRPr="00A01038" w:rsidRDefault="00BF2513" w:rsidP="006F18B9">
            <w:pPr>
              <w:jc w:val="center"/>
              <w:rPr>
                <w:rFonts w:cstheme="minorHAnsi"/>
                <w:b w:val="0"/>
                <w:i/>
                <w:iCs/>
                <w:sz w:val="20"/>
                <w:szCs w:val="20"/>
              </w:rPr>
            </w:pPr>
          </w:p>
          <w:p w14:paraId="39073FCA" w14:textId="77777777" w:rsidR="00BF2513" w:rsidRPr="00A01038" w:rsidRDefault="00BF2513" w:rsidP="006F18B9">
            <w:pPr>
              <w:jc w:val="center"/>
              <w:rPr>
                <w:rFonts w:cstheme="minorHAnsi"/>
                <w:b w:val="0"/>
                <w:i/>
                <w:iCs/>
                <w:sz w:val="20"/>
                <w:szCs w:val="20"/>
              </w:rPr>
            </w:pPr>
          </w:p>
          <w:p w14:paraId="662707FD" w14:textId="77777777" w:rsidR="00BF2513" w:rsidRPr="00A01038" w:rsidRDefault="00BF2513" w:rsidP="006F18B9">
            <w:pPr>
              <w:jc w:val="center"/>
              <w:rPr>
                <w:rFonts w:cstheme="minorHAnsi"/>
                <w:b w:val="0"/>
                <w:i/>
                <w:iCs/>
                <w:sz w:val="20"/>
                <w:szCs w:val="20"/>
              </w:rPr>
            </w:pPr>
          </w:p>
          <w:p w14:paraId="026A6C6D" w14:textId="77777777" w:rsidR="00BF2513" w:rsidRPr="00A01038" w:rsidRDefault="00BF2513" w:rsidP="006F18B9">
            <w:pPr>
              <w:jc w:val="center"/>
              <w:rPr>
                <w:rFonts w:cstheme="minorHAnsi"/>
                <w:b w:val="0"/>
                <w:i/>
                <w:iCs/>
                <w:sz w:val="20"/>
                <w:szCs w:val="20"/>
              </w:rPr>
            </w:pPr>
          </w:p>
          <w:p w14:paraId="47CE3A35" w14:textId="77777777" w:rsidR="00BF2513" w:rsidRPr="00A01038" w:rsidRDefault="00BF2513" w:rsidP="006F18B9">
            <w:pPr>
              <w:jc w:val="center"/>
              <w:rPr>
                <w:rFonts w:cstheme="minorHAnsi"/>
                <w:b w:val="0"/>
                <w:i/>
                <w:iCs/>
                <w:sz w:val="20"/>
                <w:szCs w:val="20"/>
              </w:rPr>
            </w:pPr>
          </w:p>
          <w:p w14:paraId="4D9BEE54" w14:textId="2A8FE34D" w:rsidR="00BF2513" w:rsidRDefault="00BF2513" w:rsidP="006F18B9">
            <w:pPr>
              <w:jc w:val="center"/>
              <w:rPr>
                <w:rFonts w:cstheme="minorHAnsi"/>
                <w:b w:val="0"/>
                <w:i/>
                <w:iCs/>
                <w:sz w:val="20"/>
                <w:szCs w:val="20"/>
              </w:rPr>
            </w:pPr>
          </w:p>
          <w:p w14:paraId="7F280876" w14:textId="3DD98E9A" w:rsidR="00A84444" w:rsidRDefault="00A84444" w:rsidP="006F18B9">
            <w:pPr>
              <w:jc w:val="center"/>
              <w:rPr>
                <w:rFonts w:cstheme="minorHAnsi"/>
                <w:b w:val="0"/>
                <w:i/>
                <w:iCs/>
                <w:sz w:val="20"/>
                <w:szCs w:val="20"/>
              </w:rPr>
            </w:pPr>
          </w:p>
          <w:p w14:paraId="5E408DF9" w14:textId="77777777" w:rsidR="00A84444" w:rsidRPr="00A01038" w:rsidRDefault="00A84444" w:rsidP="006F18B9">
            <w:pPr>
              <w:jc w:val="center"/>
              <w:rPr>
                <w:rFonts w:cstheme="minorHAnsi"/>
                <w:bCs w:val="0"/>
                <w:i/>
                <w:iCs/>
                <w:color w:val="auto"/>
                <w:sz w:val="20"/>
                <w:szCs w:val="20"/>
              </w:rPr>
            </w:pPr>
          </w:p>
          <w:p w14:paraId="7212ECA5" w14:textId="746329CE" w:rsidR="00BF2513" w:rsidRPr="00D0011C" w:rsidRDefault="00D0011C" w:rsidP="006F18B9">
            <w:pPr>
              <w:jc w:val="center"/>
              <w:rPr>
                <w:rFonts w:cstheme="minorHAnsi"/>
                <w:bCs w:val="0"/>
                <w:i/>
                <w:iCs/>
                <w:color w:val="auto"/>
                <w:sz w:val="20"/>
                <w:szCs w:val="20"/>
              </w:rPr>
            </w:pPr>
            <w:r w:rsidRPr="00D0011C">
              <w:rPr>
                <w:rFonts w:cstheme="minorHAnsi"/>
                <w:bCs w:val="0"/>
                <w:i/>
                <w:iCs/>
                <w:color w:val="auto"/>
                <w:sz w:val="20"/>
                <w:szCs w:val="20"/>
              </w:rPr>
              <w:t>2 ore</w:t>
            </w:r>
          </w:p>
          <w:p w14:paraId="1306E90E" w14:textId="0B276DF8" w:rsidR="00D0011C" w:rsidRDefault="00D0011C" w:rsidP="006F18B9">
            <w:pPr>
              <w:jc w:val="center"/>
              <w:rPr>
                <w:rFonts w:cstheme="minorHAnsi"/>
                <w:b w:val="0"/>
                <w:i/>
                <w:iCs/>
                <w:sz w:val="20"/>
                <w:szCs w:val="20"/>
              </w:rPr>
            </w:pPr>
          </w:p>
          <w:p w14:paraId="02B27932" w14:textId="13E02C30" w:rsidR="00D0011C" w:rsidRDefault="00D0011C" w:rsidP="006F18B9">
            <w:pPr>
              <w:jc w:val="center"/>
              <w:rPr>
                <w:rFonts w:cstheme="minorHAnsi"/>
                <w:b w:val="0"/>
                <w:i/>
                <w:iCs/>
                <w:sz w:val="20"/>
                <w:szCs w:val="20"/>
              </w:rPr>
            </w:pPr>
          </w:p>
          <w:p w14:paraId="1A0BE9AF" w14:textId="5610AA8D" w:rsidR="00D0011C" w:rsidRDefault="00D0011C" w:rsidP="006F18B9">
            <w:pPr>
              <w:jc w:val="center"/>
              <w:rPr>
                <w:rFonts w:cstheme="minorHAnsi"/>
                <w:b w:val="0"/>
                <w:i/>
                <w:iCs/>
                <w:sz w:val="20"/>
                <w:szCs w:val="20"/>
              </w:rPr>
            </w:pPr>
          </w:p>
          <w:p w14:paraId="586BC41B" w14:textId="394F1454" w:rsidR="00D0011C" w:rsidRDefault="00D0011C" w:rsidP="006F18B9">
            <w:pPr>
              <w:jc w:val="center"/>
              <w:rPr>
                <w:rFonts w:cstheme="minorHAnsi"/>
                <w:b w:val="0"/>
                <w:i/>
                <w:iCs/>
                <w:sz w:val="20"/>
                <w:szCs w:val="20"/>
              </w:rPr>
            </w:pPr>
          </w:p>
          <w:p w14:paraId="29CBB029" w14:textId="0631DFFA" w:rsidR="00D0011C" w:rsidRDefault="00D0011C" w:rsidP="006F18B9">
            <w:pPr>
              <w:jc w:val="center"/>
              <w:rPr>
                <w:rFonts w:cstheme="minorHAnsi"/>
                <w:b w:val="0"/>
                <w:i/>
                <w:iCs/>
                <w:sz w:val="20"/>
                <w:szCs w:val="20"/>
              </w:rPr>
            </w:pPr>
          </w:p>
          <w:p w14:paraId="426A2D72" w14:textId="7E5E4E05" w:rsidR="00D0011C" w:rsidRDefault="00D0011C" w:rsidP="006F18B9">
            <w:pPr>
              <w:jc w:val="center"/>
              <w:rPr>
                <w:rFonts w:cstheme="minorHAnsi"/>
                <w:b w:val="0"/>
                <w:i/>
                <w:iCs/>
                <w:sz w:val="20"/>
                <w:szCs w:val="20"/>
              </w:rPr>
            </w:pPr>
          </w:p>
          <w:p w14:paraId="02E40D55" w14:textId="01E01E92" w:rsidR="00D0011C" w:rsidRDefault="00D0011C" w:rsidP="006F18B9">
            <w:pPr>
              <w:jc w:val="center"/>
              <w:rPr>
                <w:rFonts w:cstheme="minorHAnsi"/>
                <w:b w:val="0"/>
                <w:i/>
                <w:iCs/>
                <w:sz w:val="20"/>
                <w:szCs w:val="20"/>
              </w:rPr>
            </w:pPr>
          </w:p>
          <w:p w14:paraId="0E016C5C" w14:textId="67A6BB10" w:rsidR="00D0011C" w:rsidRDefault="00D0011C" w:rsidP="006F18B9">
            <w:pPr>
              <w:jc w:val="center"/>
              <w:rPr>
                <w:rFonts w:cstheme="minorHAnsi"/>
                <w:b w:val="0"/>
                <w:i/>
                <w:iCs/>
                <w:sz w:val="20"/>
                <w:szCs w:val="20"/>
              </w:rPr>
            </w:pPr>
          </w:p>
          <w:p w14:paraId="02634F7E" w14:textId="36ED4DA5" w:rsidR="00D0011C" w:rsidRDefault="00D0011C" w:rsidP="006F18B9">
            <w:pPr>
              <w:jc w:val="center"/>
              <w:rPr>
                <w:rFonts w:cstheme="minorHAnsi"/>
                <w:b w:val="0"/>
                <w:i/>
                <w:iCs/>
                <w:sz w:val="20"/>
                <w:szCs w:val="20"/>
              </w:rPr>
            </w:pPr>
          </w:p>
          <w:p w14:paraId="48C8879D" w14:textId="50076641" w:rsidR="00D0011C" w:rsidRDefault="00D0011C" w:rsidP="006F18B9">
            <w:pPr>
              <w:jc w:val="center"/>
              <w:rPr>
                <w:rFonts w:cstheme="minorHAnsi"/>
                <w:b w:val="0"/>
                <w:i/>
                <w:iCs/>
                <w:sz w:val="20"/>
                <w:szCs w:val="20"/>
              </w:rPr>
            </w:pPr>
          </w:p>
          <w:p w14:paraId="46EAABBF" w14:textId="33CB99F3" w:rsidR="00D0011C" w:rsidRPr="00231B13" w:rsidRDefault="00D0011C" w:rsidP="006F18B9">
            <w:pPr>
              <w:jc w:val="center"/>
              <w:rPr>
                <w:rFonts w:cstheme="minorHAnsi"/>
                <w:b w:val="0"/>
                <w:i/>
                <w:iCs/>
                <w:sz w:val="16"/>
                <w:szCs w:val="16"/>
              </w:rPr>
            </w:pPr>
          </w:p>
          <w:p w14:paraId="24DDD7C5" w14:textId="01A04A4E" w:rsidR="00D0011C" w:rsidRPr="00231B13" w:rsidRDefault="00D0011C" w:rsidP="006F18B9">
            <w:pPr>
              <w:jc w:val="center"/>
              <w:rPr>
                <w:rFonts w:cstheme="minorHAnsi"/>
                <w:bCs w:val="0"/>
                <w:i/>
                <w:iCs/>
                <w:sz w:val="16"/>
                <w:szCs w:val="16"/>
              </w:rPr>
            </w:pPr>
          </w:p>
          <w:p w14:paraId="7D4F40F0" w14:textId="77777777" w:rsidR="00231B13" w:rsidRDefault="00231B13" w:rsidP="00231B13">
            <w:pPr>
              <w:jc w:val="center"/>
              <w:rPr>
                <w:rFonts w:cstheme="minorHAnsi"/>
                <w:b w:val="0"/>
                <w:i/>
                <w:iCs/>
                <w:sz w:val="20"/>
                <w:szCs w:val="20"/>
              </w:rPr>
            </w:pPr>
          </w:p>
          <w:p w14:paraId="63BDB965" w14:textId="77777777" w:rsidR="00D0011C" w:rsidRPr="00231B13" w:rsidRDefault="00D0011C" w:rsidP="00231B13">
            <w:pPr>
              <w:jc w:val="center"/>
              <w:rPr>
                <w:rFonts w:cstheme="minorHAnsi"/>
                <w:bCs w:val="0"/>
                <w:i/>
                <w:iCs/>
                <w:color w:val="auto"/>
                <w:sz w:val="16"/>
                <w:szCs w:val="16"/>
              </w:rPr>
            </w:pPr>
          </w:p>
          <w:p w14:paraId="5B0D77DE" w14:textId="77777777" w:rsidR="00BF2513" w:rsidRPr="00A01038" w:rsidRDefault="00BF2513" w:rsidP="00231B13">
            <w:pPr>
              <w:jc w:val="center"/>
              <w:rPr>
                <w:rFonts w:cstheme="minorHAnsi"/>
                <w:bCs w:val="0"/>
                <w:i/>
                <w:iCs/>
                <w:color w:val="auto"/>
                <w:sz w:val="20"/>
                <w:szCs w:val="20"/>
              </w:rPr>
            </w:pPr>
            <w:proofErr w:type="gramStart"/>
            <w:r w:rsidRPr="00A01038">
              <w:rPr>
                <w:rFonts w:cstheme="minorHAnsi"/>
                <w:bCs w:val="0"/>
                <w:i/>
                <w:iCs/>
                <w:color w:val="auto"/>
                <w:sz w:val="20"/>
                <w:szCs w:val="20"/>
              </w:rPr>
              <w:t>2  ore</w:t>
            </w:r>
            <w:proofErr w:type="gramEnd"/>
          </w:p>
          <w:p w14:paraId="2EBC584A" w14:textId="77777777" w:rsidR="00BF2513" w:rsidRPr="00A01038" w:rsidRDefault="00BF2513" w:rsidP="006F18B9">
            <w:pPr>
              <w:jc w:val="center"/>
              <w:rPr>
                <w:rFonts w:cstheme="minorHAnsi"/>
                <w:bCs w:val="0"/>
                <w:i/>
                <w:iCs/>
                <w:color w:val="auto"/>
                <w:sz w:val="20"/>
                <w:szCs w:val="20"/>
              </w:rPr>
            </w:pPr>
          </w:p>
          <w:p w14:paraId="0A93E428" w14:textId="77777777" w:rsidR="00BF2513" w:rsidRPr="00A01038" w:rsidRDefault="00BF2513" w:rsidP="006F18B9">
            <w:pPr>
              <w:jc w:val="center"/>
              <w:rPr>
                <w:rFonts w:cstheme="minorHAnsi"/>
                <w:bCs w:val="0"/>
                <w:i/>
                <w:iCs/>
                <w:color w:val="auto"/>
                <w:sz w:val="20"/>
                <w:szCs w:val="20"/>
              </w:rPr>
            </w:pPr>
          </w:p>
          <w:p w14:paraId="66A47AC4" w14:textId="77777777" w:rsidR="00BF2513" w:rsidRPr="00A01038" w:rsidRDefault="00BF2513" w:rsidP="006F18B9">
            <w:pPr>
              <w:jc w:val="center"/>
              <w:rPr>
                <w:rFonts w:cstheme="minorHAnsi"/>
                <w:bCs w:val="0"/>
                <w:i/>
                <w:iCs/>
                <w:color w:val="auto"/>
                <w:sz w:val="20"/>
                <w:szCs w:val="20"/>
              </w:rPr>
            </w:pPr>
          </w:p>
          <w:p w14:paraId="4F069FCC" w14:textId="77777777" w:rsidR="00BF2513" w:rsidRPr="00A01038" w:rsidRDefault="00BF2513" w:rsidP="006F18B9">
            <w:pPr>
              <w:jc w:val="center"/>
              <w:rPr>
                <w:rFonts w:cstheme="minorHAnsi"/>
                <w:bCs w:val="0"/>
                <w:i/>
                <w:iCs/>
                <w:color w:val="auto"/>
                <w:sz w:val="20"/>
                <w:szCs w:val="20"/>
              </w:rPr>
            </w:pPr>
          </w:p>
          <w:p w14:paraId="4C2D32D8" w14:textId="77777777" w:rsidR="00BF2513" w:rsidRPr="00A01038" w:rsidRDefault="00BF2513" w:rsidP="006F18B9">
            <w:pPr>
              <w:rPr>
                <w:rFonts w:cstheme="minorHAnsi"/>
                <w:bCs w:val="0"/>
                <w:i/>
                <w:iCs/>
                <w:color w:val="auto"/>
                <w:sz w:val="20"/>
                <w:szCs w:val="20"/>
              </w:rPr>
            </w:pPr>
          </w:p>
          <w:p w14:paraId="7D046B39" w14:textId="77777777" w:rsidR="00BF2513" w:rsidRPr="00A01038" w:rsidRDefault="00BF2513" w:rsidP="006F18B9">
            <w:pPr>
              <w:rPr>
                <w:rFonts w:cstheme="minorHAnsi"/>
                <w:bCs w:val="0"/>
                <w:i/>
                <w:iCs/>
                <w:sz w:val="20"/>
                <w:szCs w:val="20"/>
              </w:rPr>
            </w:pPr>
          </w:p>
        </w:tc>
        <w:tc>
          <w:tcPr>
            <w:tcW w:w="110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D9252FC"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bCs/>
                <w:color w:val="000000" w:themeColor="text1"/>
                <w:sz w:val="20"/>
                <w:szCs w:val="20"/>
              </w:rPr>
              <w:lastRenderedPageBreak/>
              <w:t xml:space="preserve">UL. 3.1 </w:t>
            </w:r>
          </w:p>
          <w:p w14:paraId="70F7C406" w14:textId="77777777" w:rsidR="004D7CC9" w:rsidRDefault="004D7CC9" w:rsidP="006F18B9">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p>
          <w:p w14:paraId="77AA0724" w14:textId="4324A243" w:rsidR="00BF2513" w:rsidRDefault="004D7CC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sz w:val="20"/>
                <w:szCs w:val="20"/>
              </w:rPr>
              <w:t>La definizione di problema</w:t>
            </w:r>
            <w:r w:rsidRPr="00A01038">
              <w:rPr>
                <w:rFonts w:cstheme="minorHAnsi"/>
                <w:b/>
                <w:bCs/>
                <w:sz w:val="20"/>
                <w:szCs w:val="20"/>
              </w:rPr>
              <w:t xml:space="preserve"> </w:t>
            </w:r>
          </w:p>
          <w:p w14:paraId="6F71C119" w14:textId="77777777" w:rsidR="004D7CC9" w:rsidRPr="00A01038" w:rsidRDefault="004D7CC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0E0E0FF"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A01038">
              <w:rPr>
                <w:rFonts w:cstheme="minorHAnsi"/>
                <w:b/>
                <w:bCs/>
                <w:sz w:val="20"/>
                <w:szCs w:val="20"/>
              </w:rPr>
              <w:t xml:space="preserve">Aula Informatica </w:t>
            </w:r>
          </w:p>
          <w:p w14:paraId="5E246649"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574DB95"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F18AD88"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0C62268"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C22CE1D"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E4A22AD"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D210F27"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84F2FDF"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0EC5CA5"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6AB0F98"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B81F20A" w14:textId="6AFE13F2" w:rsidR="00BF2513"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30501025" w14:textId="0A881E35" w:rsidR="00DD03A9" w:rsidRDefault="00DD03A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2FB84AA" w14:textId="53D12CCC" w:rsidR="00DD03A9" w:rsidRDefault="00DD03A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AB06BFF" w14:textId="367E0517" w:rsidR="00DD03A9" w:rsidRDefault="00DD03A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B9603A6" w14:textId="77777777" w:rsidR="008B6929" w:rsidRPr="00A01038" w:rsidRDefault="008B6929"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32F4FD7"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8766F18" w14:textId="1E3BF741"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sz w:val="20"/>
                <w:szCs w:val="20"/>
              </w:rPr>
              <w:t xml:space="preserve">UL 3.2:  </w:t>
            </w:r>
            <w:r w:rsidR="00876AB3">
              <w:rPr>
                <w:rFonts w:cstheme="minorHAnsi"/>
                <w:b/>
                <w:sz w:val="20"/>
                <w:szCs w:val="20"/>
              </w:rPr>
              <w:t>RISOLUZION</w:t>
            </w:r>
            <w:r w:rsidR="00785015">
              <w:rPr>
                <w:rFonts w:cstheme="minorHAnsi"/>
                <w:b/>
                <w:sz w:val="20"/>
                <w:szCs w:val="20"/>
              </w:rPr>
              <w:t xml:space="preserve">I </w:t>
            </w:r>
            <w:r w:rsidR="00876AB3">
              <w:rPr>
                <w:rFonts w:cstheme="minorHAnsi"/>
                <w:b/>
                <w:sz w:val="20"/>
                <w:szCs w:val="20"/>
              </w:rPr>
              <w:t>DI PROBLEM</w:t>
            </w:r>
            <w:r w:rsidR="00785015">
              <w:rPr>
                <w:rFonts w:cstheme="minorHAnsi"/>
                <w:b/>
                <w:sz w:val="20"/>
                <w:szCs w:val="20"/>
              </w:rPr>
              <w:t>I</w:t>
            </w:r>
          </w:p>
          <w:p w14:paraId="6290C45C"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6C9E9B1"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A01038">
              <w:rPr>
                <w:rFonts w:cstheme="minorHAnsi"/>
                <w:b/>
                <w:bCs/>
                <w:sz w:val="20"/>
                <w:szCs w:val="20"/>
              </w:rPr>
              <w:t xml:space="preserve">Aula Orientamento </w:t>
            </w:r>
          </w:p>
          <w:p w14:paraId="6B171732"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FE1C894" w14:textId="114CA2E2" w:rsidR="00BF2513" w:rsidRPr="00780B46" w:rsidRDefault="00780B46" w:rsidP="00780B46">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Pr>
                <w:rFonts w:cstheme="minorHAnsi"/>
                <w:b/>
                <w:bCs/>
                <w:sz w:val="18"/>
                <w:szCs w:val="18"/>
              </w:rPr>
              <w:t>L</w:t>
            </w:r>
            <w:r w:rsidR="00A84444" w:rsidRPr="00780B46">
              <w:rPr>
                <w:rFonts w:cstheme="minorHAnsi"/>
                <w:b/>
                <w:bCs/>
                <w:sz w:val="18"/>
                <w:szCs w:val="18"/>
              </w:rPr>
              <w:t xml:space="preserve">’attività può essere proposta in diversi contesti disciplinari adottando sostanzialmente </w:t>
            </w:r>
            <w:r w:rsidRPr="00780B46">
              <w:rPr>
                <w:rFonts w:cstheme="minorHAnsi"/>
                <w:b/>
                <w:bCs/>
                <w:sz w:val="18"/>
                <w:szCs w:val="18"/>
              </w:rPr>
              <w:t>la stessa metodologia</w:t>
            </w:r>
          </w:p>
          <w:p w14:paraId="08BAF848" w14:textId="77777777"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 xml:space="preserve">Problema stimolo </w:t>
            </w:r>
          </w:p>
          <w:p w14:paraId="4EDC378C" w14:textId="77777777"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Lavoro in gruppo</w:t>
            </w:r>
          </w:p>
          <w:p w14:paraId="0F36BE70" w14:textId="77777777"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 xml:space="preserve">Ricerca di una soluzione </w:t>
            </w:r>
          </w:p>
          <w:p w14:paraId="39C659EB" w14:textId="77777777"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 xml:space="preserve">Presentazione dei lavori in gruppo </w:t>
            </w:r>
          </w:p>
          <w:p w14:paraId="61380CAB" w14:textId="77777777"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 xml:space="preserve">Discussione </w:t>
            </w:r>
          </w:p>
          <w:p w14:paraId="640E95B3" w14:textId="563598E9" w:rsidR="00780B46" w:rsidRPr="00780B46" w:rsidRDefault="00780B46" w:rsidP="003602FC">
            <w:pPr>
              <w:pStyle w:val="Paragrafoelenco"/>
              <w:numPr>
                <w:ilvl w:val="0"/>
                <w:numId w:val="38"/>
              </w:numPr>
              <w:ind w:left="386"/>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80B46">
              <w:rPr>
                <w:rFonts w:cstheme="minorHAnsi"/>
                <w:b/>
                <w:bCs/>
                <w:sz w:val="18"/>
                <w:szCs w:val="18"/>
              </w:rPr>
              <w:t xml:space="preserve">Sistematizzazione </w:t>
            </w:r>
          </w:p>
          <w:p w14:paraId="43D8D9DD"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12AD61D"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36506C8"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5C1DE08"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96F954D"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8BF6DE2"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2E758D0"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046D1A5"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47E5759E"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48DDFD99" w14:textId="0AF3169E" w:rsidR="00BF2513"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AB77415" w14:textId="5AED0472"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1D079CE" w14:textId="45DDBF5C"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702F8FF" w14:textId="781740E6"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F21B7D5" w14:textId="24F19C9E"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4122779" w14:textId="27813123"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2246DFF0" w14:textId="1409B3F6"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53499991" w14:textId="4995282A"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A32C0F3" w14:textId="0821277C"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7AF4879A" w14:textId="12030AB2"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9BE09EF" w14:textId="5F569A99" w:rsidR="00A84444" w:rsidRDefault="00A84444"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1875DAFE" w14:textId="7C5EFBF7" w:rsidR="00D0011C" w:rsidRDefault="00D0011C"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2F52DB0" w14:textId="77777777" w:rsidR="00D0011C" w:rsidRPr="00A01038" w:rsidRDefault="00D0011C"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756B033" w14:textId="77777777"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60DB40DA" w14:textId="77777777" w:rsidR="00231B13"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sz w:val="20"/>
                <w:szCs w:val="20"/>
              </w:rPr>
              <w:t>UL 3.</w:t>
            </w:r>
            <w:r w:rsidR="00231B13" w:rsidRPr="00A01038">
              <w:rPr>
                <w:rFonts w:cstheme="minorHAnsi"/>
                <w:b/>
                <w:sz w:val="20"/>
                <w:szCs w:val="20"/>
              </w:rPr>
              <w:t xml:space="preserve">3  </w:t>
            </w:r>
          </w:p>
          <w:p w14:paraId="23B2514C" w14:textId="4359A351" w:rsidR="00BF2513" w:rsidRPr="00A01038" w:rsidRDefault="00231B13" w:rsidP="006F18B9">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Pr>
                <w:rFonts w:cstheme="minorHAnsi"/>
                <w:b/>
                <w:sz w:val="20"/>
                <w:szCs w:val="20"/>
              </w:rPr>
              <w:t>IL PROCESSO DECISIONALE</w:t>
            </w:r>
          </w:p>
          <w:p w14:paraId="51FFFCA2" w14:textId="77777777" w:rsidR="00231B13" w:rsidRDefault="00231B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
          <w:p w14:paraId="0AE59001" w14:textId="76B330A0" w:rsidR="00BF2513" w:rsidRPr="00A01038" w:rsidRDefault="00BF2513" w:rsidP="006F18B9">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A01038">
              <w:rPr>
                <w:rFonts w:cstheme="minorHAnsi"/>
                <w:b/>
                <w:bCs/>
                <w:sz w:val="20"/>
                <w:szCs w:val="20"/>
              </w:rPr>
              <w:lastRenderedPageBreak/>
              <w:t xml:space="preserve">Aula </w:t>
            </w:r>
            <w:r w:rsidR="00231B13">
              <w:rPr>
                <w:rFonts w:cstheme="minorHAnsi"/>
                <w:b/>
                <w:bCs/>
                <w:sz w:val="20"/>
                <w:szCs w:val="20"/>
              </w:rPr>
              <w:t>orientamento</w:t>
            </w:r>
            <w:r w:rsidRPr="00A01038">
              <w:rPr>
                <w:rFonts w:cstheme="minorHAnsi"/>
                <w:b/>
                <w:bCs/>
                <w:sz w:val="20"/>
                <w:szCs w:val="20"/>
              </w:rPr>
              <w:t xml:space="preserve"> </w:t>
            </w:r>
          </w:p>
          <w:p w14:paraId="23D21D1A" w14:textId="77777777" w:rsidR="00BF2513" w:rsidRPr="00A01038" w:rsidRDefault="00BF2513" w:rsidP="006F18B9">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tc>
        <w:tc>
          <w:tcPr>
            <w:tcW w:w="1745"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54D442E" w14:textId="6C481126" w:rsidR="004D7CC9" w:rsidRDefault="00BF2513" w:rsidP="006F18B9">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sz w:val="20"/>
                <w:szCs w:val="20"/>
              </w:rPr>
              <w:lastRenderedPageBreak/>
              <w:t xml:space="preserve">UDL 3.1.   </w:t>
            </w:r>
            <w:r w:rsidR="004D7CC9">
              <w:rPr>
                <w:rFonts w:cstheme="minorHAnsi"/>
                <w:b/>
                <w:sz w:val="20"/>
                <w:szCs w:val="20"/>
              </w:rPr>
              <w:t>La definizione di problema</w:t>
            </w:r>
          </w:p>
          <w:p w14:paraId="4EB344C3" w14:textId="6C27FE22" w:rsidR="00BF2513" w:rsidRPr="00A01038" w:rsidRDefault="00BF2513" w:rsidP="004D7CC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A01038">
              <w:rPr>
                <w:rFonts w:cstheme="minorHAnsi"/>
                <w:b/>
                <w:sz w:val="20"/>
                <w:szCs w:val="20"/>
              </w:rPr>
              <w:t xml:space="preserve">            </w:t>
            </w:r>
          </w:p>
          <w:p w14:paraId="7A39CE71" w14:textId="3E78AE76" w:rsidR="004D7CC9" w:rsidRDefault="004D7CC9" w:rsidP="003602FC">
            <w:pPr>
              <w:pStyle w:val="Paragrafoelenco"/>
              <w:numPr>
                <w:ilvl w:val="0"/>
                <w:numId w:val="25"/>
              </w:numPr>
              <w:autoSpaceDE w:val="0"/>
              <w:autoSpaceDN w:val="0"/>
              <w:adjustRightInd w:val="0"/>
              <w:ind w:left="221" w:hanging="221"/>
              <w:jc w:val="both"/>
              <w:cnfStyle w:val="000000000000" w:firstRow="0" w:lastRow="0" w:firstColumn="0" w:lastColumn="0" w:oddVBand="0" w:evenVBand="0" w:oddHBand="0" w:evenHBand="0" w:firstRowFirstColumn="0" w:firstRowLastColumn="0" w:lastRowFirstColumn="0" w:lastRowLastColumn="0"/>
              <w:rPr>
                <w:rFonts w:eastAsiaTheme="minorHAnsi" w:cstheme="minorHAnsi"/>
                <w:sz w:val="20"/>
                <w:szCs w:val="20"/>
                <w:lang w:eastAsia="en-US"/>
              </w:rPr>
            </w:pPr>
            <w:r>
              <w:rPr>
                <w:rFonts w:eastAsiaTheme="minorHAnsi" w:cstheme="minorHAnsi"/>
                <w:sz w:val="20"/>
                <w:szCs w:val="20"/>
                <w:lang w:eastAsia="en-US"/>
              </w:rPr>
              <w:t xml:space="preserve">Il conduttore presenta una definizione di problema a partire dagli </w:t>
            </w:r>
            <w:r w:rsidRPr="00DF355B">
              <w:rPr>
                <w:rFonts w:ascii="Calibri" w:hAnsi="Calibri" w:cs="Calibri"/>
                <w:lang w:val="it"/>
              </w:rPr>
              <w:t>elementi costitutivi di un problema, quelli che ci fanno riconoscere un “problema” come tale</w:t>
            </w:r>
            <w:r>
              <w:rPr>
                <w:rFonts w:ascii="Calibri" w:hAnsi="Calibri" w:cs="Calibri"/>
                <w:lang w:val="it"/>
              </w:rPr>
              <w:t>.</w:t>
            </w:r>
          </w:p>
          <w:p w14:paraId="197FC255" w14:textId="2BF8117C" w:rsidR="00BF2513" w:rsidRPr="00A01038" w:rsidRDefault="00BF2513" w:rsidP="004D7CC9">
            <w:pPr>
              <w:pStyle w:val="Paragrafoelenco"/>
              <w:autoSpaceDE w:val="0"/>
              <w:autoSpaceDN w:val="0"/>
              <w:adjustRightInd w:val="0"/>
              <w:ind w:left="221"/>
              <w:jc w:val="both"/>
              <w:cnfStyle w:val="000000000000" w:firstRow="0" w:lastRow="0" w:firstColumn="0" w:lastColumn="0" w:oddVBand="0" w:evenVBand="0" w:oddHBand="0" w:evenHBand="0" w:firstRowFirstColumn="0" w:firstRowLastColumn="0" w:lastRowFirstColumn="0" w:lastRowLastColumn="0"/>
              <w:rPr>
                <w:rFonts w:eastAsiaTheme="minorHAnsi" w:cstheme="minorHAnsi"/>
                <w:sz w:val="20"/>
                <w:szCs w:val="20"/>
                <w:lang w:eastAsia="en-US"/>
              </w:rPr>
            </w:pPr>
            <w:r w:rsidRPr="00A01038">
              <w:rPr>
                <w:rFonts w:eastAsiaTheme="minorHAnsi" w:cstheme="minorHAnsi"/>
                <w:sz w:val="20"/>
                <w:szCs w:val="20"/>
                <w:lang w:eastAsia="en-US"/>
              </w:rPr>
              <w:t xml:space="preserve">I partecipanti vengono invitati </w:t>
            </w:r>
            <w:r w:rsidR="004D7CC9">
              <w:rPr>
                <w:rFonts w:eastAsiaTheme="minorHAnsi" w:cstheme="minorHAnsi"/>
                <w:sz w:val="20"/>
                <w:szCs w:val="20"/>
                <w:lang w:eastAsia="en-US"/>
              </w:rPr>
              <w:t xml:space="preserve">ad proporre, a partire dalla </w:t>
            </w:r>
            <w:r w:rsidR="004D7CC9">
              <w:rPr>
                <w:rFonts w:eastAsiaTheme="minorHAnsi" w:cstheme="minorHAnsi"/>
                <w:sz w:val="20"/>
                <w:szCs w:val="20"/>
                <w:lang w:eastAsia="en-US"/>
              </w:rPr>
              <w:lastRenderedPageBreak/>
              <w:t xml:space="preserve">definizione </w:t>
            </w:r>
            <w:proofErr w:type="gramStart"/>
            <w:r w:rsidR="004D7CC9">
              <w:rPr>
                <w:rFonts w:eastAsiaTheme="minorHAnsi" w:cstheme="minorHAnsi"/>
                <w:sz w:val="20"/>
                <w:szCs w:val="20"/>
                <w:lang w:eastAsia="en-US"/>
              </w:rPr>
              <w:t xml:space="preserve">problemi </w:t>
            </w:r>
            <w:r w:rsidR="00DD03A9">
              <w:rPr>
                <w:rFonts w:eastAsiaTheme="minorHAnsi" w:cstheme="minorHAnsi"/>
                <w:sz w:val="20"/>
                <w:szCs w:val="20"/>
                <w:lang w:eastAsia="en-US"/>
              </w:rPr>
              <w:t xml:space="preserve"> che</w:t>
            </w:r>
            <w:proofErr w:type="gramEnd"/>
            <w:r w:rsidR="00DD03A9">
              <w:rPr>
                <w:rFonts w:eastAsiaTheme="minorHAnsi" w:cstheme="minorHAnsi"/>
                <w:sz w:val="20"/>
                <w:szCs w:val="20"/>
                <w:lang w:eastAsia="en-US"/>
              </w:rPr>
              <w:t xml:space="preserve"> gli studenti trovano nella loro realtà cercando  di farli formulare in base alla definizione data e mettendo in evidenza gli elementi strutturali di un problema.</w:t>
            </w:r>
          </w:p>
          <w:p w14:paraId="554EF37F" w14:textId="3AFDEB6B" w:rsidR="00BF2513" w:rsidRPr="00A01038" w:rsidRDefault="00DD03A9" w:rsidP="003602FC">
            <w:pPr>
              <w:pStyle w:val="Paragrafoelenco"/>
              <w:numPr>
                <w:ilvl w:val="0"/>
                <w:numId w:val="25"/>
              </w:numPr>
              <w:autoSpaceDE w:val="0"/>
              <w:autoSpaceDN w:val="0"/>
              <w:adjustRightInd w:val="0"/>
              <w:spacing w:before="120" w:after="120"/>
              <w:ind w:left="221" w:hanging="221"/>
              <w:jc w:val="both"/>
              <w:cnfStyle w:val="000000000000" w:firstRow="0" w:lastRow="0" w:firstColumn="0" w:lastColumn="0" w:oddVBand="0" w:evenVBand="0" w:oddHBand="0" w:evenHBand="0" w:firstRowFirstColumn="0" w:firstRowLastColumn="0" w:lastRowFirstColumn="0" w:lastRowLastColumn="0"/>
              <w:rPr>
                <w:rFonts w:eastAsiaTheme="minorHAnsi" w:cstheme="minorHAnsi"/>
                <w:sz w:val="20"/>
                <w:szCs w:val="20"/>
                <w:lang w:eastAsia="en-US"/>
              </w:rPr>
            </w:pPr>
            <w:r>
              <w:rPr>
                <w:rFonts w:eastAsiaTheme="minorHAnsi" w:cstheme="minorHAnsi"/>
                <w:sz w:val="20"/>
                <w:szCs w:val="20"/>
                <w:lang w:eastAsia="en-US"/>
              </w:rPr>
              <w:t>Viene presentata una definizione condivisa di problema ed un esempio di soluzione</w:t>
            </w:r>
          </w:p>
          <w:p w14:paraId="18980DE3" w14:textId="4FAA9C26" w:rsidR="00DD03A9" w:rsidRPr="00A84444" w:rsidRDefault="00DD03A9" w:rsidP="00A84444">
            <w:pPr>
              <w:cnfStyle w:val="000000000000" w:firstRow="0" w:lastRow="0" w:firstColumn="0" w:lastColumn="0" w:oddVBand="0" w:evenVBand="0" w:oddHBand="0" w:evenHBand="0" w:firstRowFirstColumn="0" w:firstRowLastColumn="0" w:lastRowFirstColumn="0" w:lastRowLastColumn="0"/>
              <w:rPr>
                <w:rFonts w:cstheme="minorHAnsi"/>
                <w:b/>
                <w:sz w:val="16"/>
                <w:szCs w:val="16"/>
              </w:rPr>
            </w:pPr>
          </w:p>
          <w:p w14:paraId="5F35328C" w14:textId="77777777" w:rsidR="00A84444" w:rsidRPr="00A84444" w:rsidRDefault="00A84444" w:rsidP="00A84444">
            <w:pPr>
              <w:cnfStyle w:val="000000000000" w:firstRow="0" w:lastRow="0" w:firstColumn="0" w:lastColumn="0" w:oddVBand="0" w:evenVBand="0" w:oddHBand="0" w:evenHBand="0" w:firstRowFirstColumn="0" w:firstRowLastColumn="0" w:lastRowFirstColumn="0" w:lastRowLastColumn="0"/>
              <w:rPr>
                <w:rFonts w:cstheme="minorHAnsi"/>
                <w:b/>
                <w:sz w:val="16"/>
                <w:szCs w:val="16"/>
              </w:rPr>
            </w:pPr>
          </w:p>
          <w:p w14:paraId="424333FC" w14:textId="29270189" w:rsidR="00BF2513" w:rsidRPr="00A01038" w:rsidRDefault="00BF2513" w:rsidP="00DD03A9">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sz w:val="20"/>
                <w:szCs w:val="20"/>
              </w:rPr>
              <w:t xml:space="preserve">UDL 3.2:  </w:t>
            </w:r>
            <w:r w:rsidR="00876AB3">
              <w:rPr>
                <w:rFonts w:cstheme="minorHAnsi"/>
                <w:b/>
                <w:sz w:val="20"/>
                <w:szCs w:val="20"/>
              </w:rPr>
              <w:t>RISOLUZION</w:t>
            </w:r>
            <w:r w:rsidR="00785015">
              <w:rPr>
                <w:rFonts w:cstheme="minorHAnsi"/>
                <w:b/>
                <w:sz w:val="20"/>
                <w:szCs w:val="20"/>
              </w:rPr>
              <w:t>I</w:t>
            </w:r>
            <w:r w:rsidR="00876AB3">
              <w:rPr>
                <w:rFonts w:cstheme="minorHAnsi"/>
                <w:b/>
                <w:sz w:val="20"/>
                <w:szCs w:val="20"/>
              </w:rPr>
              <w:t xml:space="preserve"> DI PROBLEM</w:t>
            </w:r>
            <w:r w:rsidR="00785015">
              <w:rPr>
                <w:rFonts w:cstheme="minorHAnsi"/>
                <w:b/>
                <w:sz w:val="20"/>
                <w:szCs w:val="20"/>
              </w:rPr>
              <w:t>I</w:t>
            </w:r>
          </w:p>
          <w:p w14:paraId="272E201E" w14:textId="4E0E056D" w:rsidR="00BF2513" w:rsidRPr="00A01038" w:rsidRDefault="00DD03A9" w:rsidP="003602FC">
            <w:pPr>
              <w:pStyle w:val="Paragrafoelenco"/>
              <w:numPr>
                <w:ilvl w:val="0"/>
                <w:numId w:val="26"/>
              </w:numPr>
              <w:tabs>
                <w:tab w:val="left" w:pos="6375"/>
              </w:tabs>
              <w:spacing w:before="120"/>
              <w:ind w:left="318" w:hanging="318"/>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Viene presentato un problema tipo a scopo esemplificativo per far emergere </w:t>
            </w:r>
            <w:r w:rsidR="00A84444">
              <w:rPr>
                <w:rFonts w:cstheme="minorHAnsi"/>
                <w:sz w:val="20"/>
                <w:szCs w:val="20"/>
              </w:rPr>
              <w:t>le possibili strategie per risolvere un problema e per comunicare la soluzione utilizzando un linguaggio condiviso con l’interlocutore. Ogni gruppo nomina un relatore per la presentazione della soluzione</w:t>
            </w:r>
          </w:p>
          <w:p w14:paraId="2F92E302" w14:textId="55AC27EE" w:rsidR="00BF2513" w:rsidRPr="00A01038" w:rsidRDefault="00BF2513" w:rsidP="006F18B9">
            <w:pPr>
              <w:pStyle w:val="Paragrafoelenco"/>
              <w:spacing w:before="120"/>
              <w:ind w:left="318"/>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311BA1D6" w14:textId="5D78CB3E" w:rsidR="00BF2513" w:rsidRDefault="00A84444" w:rsidP="003602FC">
            <w:pPr>
              <w:pStyle w:val="Paragrafoelenco"/>
              <w:numPr>
                <w:ilvl w:val="0"/>
                <w:numId w:val="26"/>
              </w:numPr>
              <w:tabs>
                <w:tab w:val="left" w:pos="6375"/>
              </w:tabs>
              <w:spacing w:before="120"/>
              <w:ind w:left="318" w:hanging="318"/>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Al termine dei lavori di gruppo il conduttore conduce la riunione plenaria lasciando comunicare ad ogni relatore del gruppo </w:t>
            </w:r>
          </w:p>
          <w:p w14:paraId="43620AE1" w14:textId="77777777" w:rsidR="00A84444" w:rsidRPr="00A84444" w:rsidRDefault="00A84444" w:rsidP="00A84444">
            <w:pPr>
              <w:pStyle w:val="Paragrafoelenco"/>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7E19EB3A" w14:textId="6C1702FC" w:rsidR="00A84444" w:rsidRDefault="00A84444" w:rsidP="003602FC">
            <w:pPr>
              <w:pStyle w:val="Paragrafoelenco"/>
              <w:numPr>
                <w:ilvl w:val="0"/>
                <w:numId w:val="26"/>
              </w:numPr>
              <w:tabs>
                <w:tab w:val="left" w:pos="6375"/>
              </w:tabs>
              <w:spacing w:before="120"/>
              <w:ind w:left="318" w:hanging="318"/>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Al termine di ogni problema risolto in </w:t>
            </w:r>
            <w:proofErr w:type="gramStart"/>
            <w:r>
              <w:rPr>
                <w:rFonts w:cstheme="minorHAnsi"/>
                <w:sz w:val="20"/>
                <w:szCs w:val="20"/>
              </w:rPr>
              <w:t>gruppo  il</w:t>
            </w:r>
            <w:proofErr w:type="gramEnd"/>
            <w:r>
              <w:rPr>
                <w:rFonts w:cstheme="minorHAnsi"/>
                <w:sz w:val="20"/>
                <w:szCs w:val="20"/>
              </w:rPr>
              <w:t xml:space="preserve"> con</w:t>
            </w:r>
            <w:r w:rsidR="00780B46">
              <w:rPr>
                <w:rFonts w:cstheme="minorHAnsi"/>
                <w:sz w:val="20"/>
                <w:szCs w:val="20"/>
              </w:rPr>
              <w:t>d</w:t>
            </w:r>
            <w:r>
              <w:rPr>
                <w:rFonts w:cstheme="minorHAnsi"/>
                <w:sz w:val="20"/>
                <w:szCs w:val="20"/>
              </w:rPr>
              <w:t>uttore propone le var</w:t>
            </w:r>
            <w:r w:rsidR="00780B46">
              <w:rPr>
                <w:rFonts w:cstheme="minorHAnsi"/>
                <w:sz w:val="20"/>
                <w:szCs w:val="20"/>
              </w:rPr>
              <w:t>i</w:t>
            </w:r>
            <w:r>
              <w:rPr>
                <w:rFonts w:cstheme="minorHAnsi"/>
                <w:sz w:val="20"/>
                <w:szCs w:val="20"/>
              </w:rPr>
              <w:t>e soluzioni invitando a discutere sugli esiti e ponendo in evidenza che ogni problema può avere diver</w:t>
            </w:r>
            <w:r w:rsidR="00780B46">
              <w:rPr>
                <w:rFonts w:cstheme="minorHAnsi"/>
                <w:sz w:val="20"/>
                <w:szCs w:val="20"/>
              </w:rPr>
              <w:t>s</w:t>
            </w:r>
            <w:r>
              <w:rPr>
                <w:rFonts w:cstheme="minorHAnsi"/>
                <w:sz w:val="20"/>
                <w:szCs w:val="20"/>
              </w:rPr>
              <w:t xml:space="preserve">e strategie risolutive e modalità di comunicazione </w:t>
            </w:r>
          </w:p>
          <w:p w14:paraId="5E000188" w14:textId="77777777" w:rsidR="00780B46" w:rsidRPr="00780B46" w:rsidRDefault="00780B46" w:rsidP="00780B46">
            <w:pPr>
              <w:pStyle w:val="Paragrafoelenco"/>
              <w:cnfStyle w:val="000000000000" w:firstRow="0" w:lastRow="0" w:firstColumn="0" w:lastColumn="0" w:oddVBand="0" w:evenVBand="0" w:oddHBand="0" w:evenHBand="0" w:firstRowFirstColumn="0" w:firstRowLastColumn="0" w:lastRowFirstColumn="0" w:lastRowLastColumn="0"/>
              <w:rPr>
                <w:rFonts w:cstheme="minorHAnsi"/>
                <w:sz w:val="20"/>
                <w:szCs w:val="20"/>
              </w:rPr>
            </w:pPr>
          </w:p>
          <w:p w14:paraId="4B209CA1" w14:textId="58C02BA1" w:rsidR="00D0011C" w:rsidRPr="00D0011C" w:rsidRDefault="00D0011C" w:rsidP="003602FC">
            <w:pPr>
              <w:pStyle w:val="Paragrafoelenco"/>
              <w:numPr>
                <w:ilvl w:val="0"/>
                <w:numId w:val="26"/>
              </w:numPr>
              <w:tabs>
                <w:tab w:val="left" w:pos="6375"/>
              </w:tabs>
              <w:spacing w:before="120"/>
              <w:ind w:left="318" w:hanging="318"/>
              <w:jc w:val="both"/>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0011C">
              <w:rPr>
                <w:rFonts w:cstheme="minorHAnsi"/>
                <w:sz w:val="20"/>
                <w:szCs w:val="20"/>
              </w:rPr>
              <w:t>Il conduttore presenta un metodo per affrontare problemi descrivendo un possibile algoritmo basato sulle seguenti attività:</w:t>
            </w:r>
            <w:r>
              <w:rPr>
                <w:rFonts w:cstheme="minorHAnsi"/>
                <w:sz w:val="20"/>
                <w:szCs w:val="20"/>
              </w:rPr>
              <w:t xml:space="preserve"> definizione del problema, analisi del problema, identificare possibili soluzioni, prendere una decisione in base alla soluzione ritenuta più idonea (con meno rischi?), pianificare le azioni, agire, monitorare il piano di azione, valutare il risultato</w:t>
            </w:r>
          </w:p>
          <w:p w14:paraId="60B53D1C" w14:textId="77777777" w:rsidR="00BF2513" w:rsidRPr="00A01038" w:rsidRDefault="00BF2513" w:rsidP="006F18B9">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p>
          <w:p w14:paraId="377F0436" w14:textId="0DDEC79C" w:rsidR="00BF2513" w:rsidRPr="00A01038" w:rsidRDefault="00BF2513" w:rsidP="00231B13">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01038">
              <w:rPr>
                <w:rFonts w:cstheme="minorHAnsi"/>
                <w:b/>
                <w:sz w:val="20"/>
                <w:szCs w:val="20"/>
              </w:rPr>
              <w:t xml:space="preserve">UL 3.3:  </w:t>
            </w:r>
            <w:r w:rsidR="00231B13">
              <w:rPr>
                <w:rFonts w:cstheme="minorHAnsi"/>
                <w:b/>
                <w:sz w:val="20"/>
                <w:szCs w:val="20"/>
              </w:rPr>
              <w:t>IL PROCESSO DECISIONALE</w:t>
            </w:r>
          </w:p>
          <w:p w14:paraId="58EF908E" w14:textId="77777777" w:rsidR="00231B13" w:rsidRPr="00272D51"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72D51">
              <w:rPr>
                <w:rFonts w:cstheme="minorHAnsi"/>
                <w:iCs/>
                <w:sz w:val="20"/>
                <w:szCs w:val="20"/>
              </w:rPr>
              <w:t>Viene proposta un’esercitazione con le seguenti modalità:</w:t>
            </w:r>
          </w:p>
          <w:p w14:paraId="0BF80586" w14:textId="77777777" w:rsidR="006A300C" w:rsidRPr="00272D51" w:rsidRDefault="006A300C" w:rsidP="006A300C">
            <w:pPr>
              <w:pStyle w:val="Paragrafoelenco"/>
              <w:numPr>
                <w:ilvl w:val="2"/>
                <w:numId w:val="7"/>
              </w:numPr>
              <w:ind w:left="460"/>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72D51">
              <w:rPr>
                <w:rFonts w:cstheme="minorHAnsi"/>
                <w:iCs/>
                <w:sz w:val="20"/>
                <w:szCs w:val="20"/>
              </w:rPr>
              <w:t>5/6 studenti sono chiamati a risolvere un problema</w:t>
            </w:r>
            <w:r w:rsidR="00791EFA" w:rsidRPr="00272D51">
              <w:rPr>
                <w:rFonts w:cstheme="minorHAnsi"/>
                <w:iCs/>
                <w:sz w:val="20"/>
                <w:szCs w:val="20"/>
              </w:rPr>
              <w:t xml:space="preserve"> </w:t>
            </w:r>
          </w:p>
          <w:p w14:paraId="61265334" w14:textId="77777777" w:rsidR="00791EFA" w:rsidRPr="00272D51" w:rsidRDefault="00791EFA" w:rsidP="006A300C">
            <w:pPr>
              <w:pStyle w:val="Paragrafoelenco"/>
              <w:numPr>
                <w:ilvl w:val="2"/>
                <w:numId w:val="7"/>
              </w:numPr>
              <w:ind w:left="460"/>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72D51">
              <w:rPr>
                <w:rFonts w:cstheme="minorHAnsi"/>
                <w:iCs/>
                <w:sz w:val="20"/>
                <w:szCs w:val="20"/>
              </w:rPr>
              <w:lastRenderedPageBreak/>
              <w:t>il resto della classe osserva le modalità di lavoro del gruppo</w:t>
            </w:r>
          </w:p>
          <w:p w14:paraId="176093DE" w14:textId="77777777" w:rsidR="00791EFA" w:rsidRDefault="00791EFA" w:rsidP="006A300C">
            <w:pPr>
              <w:pStyle w:val="Paragrafoelenco"/>
              <w:numPr>
                <w:ilvl w:val="2"/>
                <w:numId w:val="7"/>
              </w:numPr>
              <w:ind w:left="460"/>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sidRPr="00272D51">
              <w:rPr>
                <w:rFonts w:cstheme="minorHAnsi"/>
                <w:iCs/>
                <w:sz w:val="20"/>
                <w:szCs w:val="20"/>
              </w:rPr>
              <w:t>utilizzando una griglia fi osservazione fornita dal conduttore con le seguenti voci</w:t>
            </w:r>
            <w:r>
              <w:rPr>
                <w:rFonts w:cstheme="minorHAnsi"/>
                <w:i/>
                <w:sz w:val="20"/>
                <w:szCs w:val="20"/>
              </w:rPr>
              <w:t>:</w:t>
            </w:r>
          </w:p>
          <w:p w14:paraId="7426EFAF" w14:textId="2C5BBAD0" w:rsidR="00791EFA" w:rsidRPr="00272D51" w:rsidRDefault="00791EFA" w:rsidP="00C9760D">
            <w:pPr>
              <w:pStyle w:val="Paragrafoelenco"/>
              <w:ind w:left="460"/>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proofErr w:type="gramStart"/>
            <w:r w:rsidRPr="00272D51">
              <w:rPr>
                <w:rFonts w:cstheme="minorHAnsi"/>
                <w:iCs/>
                <w:sz w:val="20"/>
                <w:szCs w:val="20"/>
              </w:rPr>
              <w:t>chi ,</w:t>
            </w:r>
            <w:proofErr w:type="gramEnd"/>
            <w:r w:rsidRPr="00272D51">
              <w:rPr>
                <w:rFonts w:cstheme="minorHAnsi"/>
                <w:iCs/>
                <w:sz w:val="20"/>
                <w:szCs w:val="20"/>
              </w:rPr>
              <w:t xml:space="preserve"> cosa fa, </w:t>
            </w:r>
            <w:r w:rsidR="00C9760D" w:rsidRPr="00272D51">
              <w:rPr>
                <w:rFonts w:cstheme="minorHAnsi"/>
                <w:iCs/>
                <w:sz w:val="20"/>
                <w:szCs w:val="20"/>
              </w:rPr>
              <w:t>quando (</w:t>
            </w:r>
            <w:r w:rsidR="00272D51">
              <w:rPr>
                <w:rFonts w:cstheme="minorHAnsi"/>
                <w:iCs/>
                <w:sz w:val="20"/>
                <w:szCs w:val="20"/>
              </w:rPr>
              <w:t xml:space="preserve">tempo </w:t>
            </w:r>
            <w:r w:rsidR="00C9760D" w:rsidRPr="00272D51">
              <w:rPr>
                <w:rFonts w:cstheme="minorHAnsi"/>
                <w:iCs/>
                <w:sz w:val="20"/>
                <w:szCs w:val="20"/>
              </w:rPr>
              <w:t>30</w:t>
            </w:r>
            <w:r w:rsidR="00272D51">
              <w:rPr>
                <w:rFonts w:cstheme="minorHAnsi"/>
                <w:iCs/>
                <w:sz w:val="20"/>
                <w:szCs w:val="20"/>
              </w:rPr>
              <w:t>/</w:t>
            </w:r>
            <w:r w:rsidR="00C9760D" w:rsidRPr="00272D51">
              <w:rPr>
                <w:rFonts w:cstheme="minorHAnsi"/>
                <w:iCs/>
                <w:sz w:val="20"/>
                <w:szCs w:val="20"/>
              </w:rPr>
              <w:t>45</w:t>
            </w:r>
            <w:r w:rsidR="00272D51">
              <w:rPr>
                <w:rFonts w:cstheme="minorHAnsi"/>
                <w:iCs/>
                <w:sz w:val="20"/>
                <w:szCs w:val="20"/>
              </w:rPr>
              <w:t xml:space="preserve"> minuti</w:t>
            </w:r>
            <w:r w:rsidR="00C9760D" w:rsidRPr="00272D51">
              <w:rPr>
                <w:rFonts w:cstheme="minorHAnsi"/>
                <w:iCs/>
                <w:sz w:val="20"/>
                <w:szCs w:val="20"/>
              </w:rPr>
              <w:t>’)</w:t>
            </w:r>
          </w:p>
          <w:p w14:paraId="090B0C54" w14:textId="77777777" w:rsidR="00C9760D" w:rsidRPr="00272D51" w:rsidRDefault="00C9760D" w:rsidP="00C9760D">
            <w:pPr>
              <w:pStyle w:val="Paragrafoelenco"/>
              <w:ind w:left="460"/>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p>
          <w:p w14:paraId="51D20CFD" w14:textId="648372FF" w:rsidR="00C9760D" w:rsidRPr="00272D51" w:rsidRDefault="00C9760D" w:rsidP="00C9760D">
            <w:pPr>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72D51">
              <w:rPr>
                <w:rFonts w:cstheme="minorHAnsi"/>
                <w:iCs/>
                <w:sz w:val="20"/>
                <w:szCs w:val="20"/>
              </w:rPr>
              <w:t>Al</w:t>
            </w:r>
            <w:r w:rsidR="00272D51">
              <w:rPr>
                <w:rFonts w:cstheme="minorHAnsi"/>
                <w:iCs/>
                <w:sz w:val="20"/>
                <w:szCs w:val="20"/>
              </w:rPr>
              <w:t xml:space="preserve"> </w:t>
            </w:r>
            <w:r w:rsidRPr="00272D51">
              <w:rPr>
                <w:rFonts w:cstheme="minorHAnsi"/>
                <w:iCs/>
                <w:sz w:val="20"/>
                <w:szCs w:val="20"/>
              </w:rPr>
              <w:t xml:space="preserve">termine dell’esercitazione il conduttore invita gli </w:t>
            </w:r>
            <w:r w:rsidR="00272D51">
              <w:rPr>
                <w:rFonts w:cstheme="minorHAnsi"/>
                <w:iCs/>
                <w:sz w:val="20"/>
                <w:szCs w:val="20"/>
              </w:rPr>
              <w:t>studenti</w:t>
            </w:r>
            <w:r w:rsidRPr="00272D51">
              <w:rPr>
                <w:rFonts w:cstheme="minorHAnsi"/>
                <w:iCs/>
                <w:sz w:val="20"/>
                <w:szCs w:val="20"/>
              </w:rPr>
              <w:t xml:space="preserve"> a presentare le proprie osservazioni facendo emergere le azioni più significative e i vari tempi intercorsi fino alla elaborazione del prodotto finale.</w:t>
            </w:r>
          </w:p>
          <w:p w14:paraId="4E4A8CC5" w14:textId="77777777" w:rsidR="00C9760D" w:rsidRPr="00272D51" w:rsidRDefault="00C9760D" w:rsidP="00C9760D">
            <w:pPr>
              <w:jc w:val="both"/>
              <w:cnfStyle w:val="000000000000" w:firstRow="0" w:lastRow="0" w:firstColumn="0" w:lastColumn="0" w:oddVBand="0" w:evenVBand="0" w:oddHBand="0" w:evenHBand="0" w:firstRowFirstColumn="0" w:firstRowLastColumn="0" w:lastRowFirstColumn="0" w:lastRowLastColumn="0"/>
              <w:rPr>
                <w:rFonts w:cstheme="minorHAnsi"/>
                <w:iCs/>
                <w:sz w:val="20"/>
                <w:szCs w:val="20"/>
              </w:rPr>
            </w:pPr>
          </w:p>
          <w:p w14:paraId="1ED159EB" w14:textId="0A596CA9" w:rsidR="00C9760D" w:rsidRPr="00C9760D" w:rsidRDefault="00C9760D" w:rsidP="00C9760D">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sidRPr="00272D51">
              <w:rPr>
                <w:rFonts w:cstheme="minorHAnsi"/>
                <w:iCs/>
                <w:sz w:val="20"/>
                <w:szCs w:val="20"/>
              </w:rPr>
              <w:t>Propone una possibile chiave di lettura dell’esercitazione e sistematizza il concetto di processo decisionale.</w:t>
            </w:r>
          </w:p>
        </w:tc>
        <w:tc>
          <w:tcPr>
            <w:tcW w:w="166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0735F17"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p>
          <w:p w14:paraId="4513E393"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p>
          <w:p w14:paraId="270E5FA9" w14:textId="09DE86B2" w:rsidR="00BF2513" w:rsidRDefault="00BF2513" w:rsidP="006F18B9">
            <w:pPr>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r w:rsidRPr="00A01038">
              <w:rPr>
                <w:rFonts w:eastAsiaTheme="minorHAnsi" w:cstheme="minorHAnsi"/>
                <w:i/>
                <w:sz w:val="20"/>
                <w:szCs w:val="20"/>
                <w:lang w:eastAsia="en-US"/>
              </w:rPr>
              <w:t xml:space="preserve">Suddivisi in gruppi di 4/5 persone </w:t>
            </w:r>
            <w:r w:rsidR="008B6929">
              <w:rPr>
                <w:rFonts w:eastAsiaTheme="minorHAnsi" w:cstheme="minorHAnsi"/>
                <w:i/>
                <w:sz w:val="20"/>
                <w:szCs w:val="20"/>
                <w:lang w:eastAsia="en-US"/>
              </w:rPr>
              <w:t>cercano la soluzione al problema stimolo proposto</w:t>
            </w:r>
          </w:p>
          <w:p w14:paraId="38E1FEDB" w14:textId="77777777" w:rsidR="008B6929" w:rsidRPr="00A01038" w:rsidRDefault="008B6929" w:rsidP="006F18B9">
            <w:pPr>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p>
          <w:p w14:paraId="6D78A764"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p>
          <w:p w14:paraId="48BA8EBB"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80268E3" w14:textId="50FAE722" w:rsidR="00BF2513" w:rsidRPr="00A01038" w:rsidRDefault="00BF2513" w:rsidP="006F18B9">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r w:rsidRPr="00A01038">
              <w:rPr>
                <w:rFonts w:eastAsiaTheme="minorHAnsi" w:cstheme="minorHAnsi"/>
                <w:i/>
                <w:sz w:val="20"/>
                <w:szCs w:val="20"/>
                <w:lang w:eastAsia="en-US"/>
              </w:rPr>
              <w:t>.</w:t>
            </w:r>
          </w:p>
          <w:p w14:paraId="4F7E94D8" w14:textId="77777777" w:rsidR="00BF2513" w:rsidRPr="00A01038" w:rsidRDefault="00BF2513" w:rsidP="006F18B9">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heme="minorHAnsi"/>
                <w:i/>
                <w:sz w:val="20"/>
                <w:szCs w:val="20"/>
                <w:lang w:eastAsia="en-US"/>
              </w:rPr>
            </w:pPr>
          </w:p>
          <w:p w14:paraId="46210E24" w14:textId="4481D972" w:rsidR="00BF2513"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47FB8F0" w14:textId="72E6B6CF" w:rsidR="008B6929" w:rsidRDefault="008B692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8002B6C" w14:textId="598E8A67" w:rsidR="008B6929" w:rsidRDefault="008B692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C6065C9" w14:textId="292DBE17" w:rsidR="008B6929" w:rsidRDefault="008B692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D285597"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F686BE2" w14:textId="280EA519" w:rsidR="00BF2513"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54E06E46" w14:textId="77777777" w:rsidR="00DD03A9" w:rsidRPr="00A01038" w:rsidRDefault="00DD03A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3FF717A" w14:textId="2A7A086F" w:rsidR="00BF2513" w:rsidRPr="00A01038" w:rsidRDefault="00DD03A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Pr>
                <w:rFonts w:cstheme="minorHAnsi"/>
                <w:i/>
                <w:sz w:val="20"/>
                <w:szCs w:val="20"/>
              </w:rPr>
              <w:t>Aggiornano il Fascicolo dell’orientamento</w:t>
            </w:r>
          </w:p>
          <w:p w14:paraId="69B12DE2" w14:textId="7037065E" w:rsidR="00BF2513"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9FC3EE2" w14:textId="2D052BF6" w:rsidR="00DD03A9" w:rsidRDefault="00DD03A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A743743" w14:textId="1778D657" w:rsidR="00DD03A9" w:rsidRDefault="00DD03A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1C388A5" w14:textId="5316240F" w:rsidR="00DD03A9" w:rsidRDefault="00DD03A9"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D3A2BC4"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BADD0EC" w14:textId="11DFBEE2"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sidRPr="00A01038">
              <w:rPr>
                <w:rFonts w:cstheme="minorHAnsi"/>
                <w:i/>
                <w:sz w:val="20"/>
                <w:szCs w:val="20"/>
              </w:rPr>
              <w:t xml:space="preserve">Lavorano in gruppo per individuare </w:t>
            </w:r>
            <w:r w:rsidR="00A84444">
              <w:rPr>
                <w:rFonts w:cstheme="minorHAnsi"/>
                <w:i/>
                <w:sz w:val="20"/>
                <w:szCs w:val="20"/>
              </w:rPr>
              <w:t>cercare una soluzione da proporre all’osservazione della classe in un successivo momento di riunione plenaria</w:t>
            </w:r>
          </w:p>
          <w:p w14:paraId="6634DBF4"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4E700E7" w14:textId="77777777" w:rsidR="00BF2513" w:rsidRPr="00A01038"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D1A488C" w14:textId="3B963F05" w:rsidR="00BF2513" w:rsidRDefault="00BF2513"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DFC7817" w14:textId="2997B298" w:rsidR="00A84444" w:rsidRDefault="00A84444"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BAB3973" w14:textId="32C7CE84" w:rsidR="00A84444" w:rsidRDefault="00A84444"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64A5A59" w14:textId="77777777" w:rsidR="00A84444" w:rsidRPr="00A01038" w:rsidRDefault="00A84444"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38170E0" w14:textId="77777777" w:rsidR="00BF2513" w:rsidRDefault="00A84444"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Pr>
                <w:rFonts w:cstheme="minorHAnsi"/>
                <w:i/>
                <w:sz w:val="20"/>
                <w:szCs w:val="20"/>
              </w:rPr>
              <w:t>Discutono in gruppo l</w:t>
            </w:r>
            <w:r w:rsidR="00780B46">
              <w:rPr>
                <w:rFonts w:cstheme="minorHAnsi"/>
                <w:i/>
                <w:sz w:val="20"/>
                <w:szCs w:val="20"/>
              </w:rPr>
              <w:t>a</w:t>
            </w:r>
            <w:r>
              <w:rPr>
                <w:rFonts w:cstheme="minorHAnsi"/>
                <w:i/>
                <w:sz w:val="20"/>
                <w:szCs w:val="20"/>
              </w:rPr>
              <w:t xml:space="preserve"> soluzione</w:t>
            </w:r>
            <w:r w:rsidR="00BF2513" w:rsidRPr="00A01038">
              <w:rPr>
                <w:rFonts w:cstheme="minorHAnsi"/>
                <w:i/>
                <w:sz w:val="20"/>
                <w:szCs w:val="20"/>
              </w:rPr>
              <w:t>.</w:t>
            </w:r>
          </w:p>
          <w:p w14:paraId="6C1CC191"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A6D2501"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9836412"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954D80D"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DBB3E31"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DAC59B7"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15F6A67"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561D1FE"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6CBBA3C"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EB3A409"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DB83F37"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B9DD34F"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3771AFF"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89CCF39"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8C49B1E"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F7B648A"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09AC91D"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3F57815"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D8EA319"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F96790D"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2CAC36F"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5172F0EF"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5A0A4DC"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59CD772"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369E49D"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BF59BD1" w14:textId="77777777"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1D83FE2" w14:textId="7A8D2296" w:rsidR="006A300C" w:rsidRPr="00A01038"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sidRPr="00A01038">
              <w:rPr>
                <w:rFonts w:cstheme="minorHAnsi"/>
                <w:i/>
                <w:sz w:val="20"/>
                <w:szCs w:val="20"/>
              </w:rPr>
              <w:t xml:space="preserve">Lavorano in gruppo </w:t>
            </w:r>
            <w:r w:rsidR="00C9760D">
              <w:rPr>
                <w:rFonts w:cstheme="minorHAnsi"/>
                <w:i/>
                <w:sz w:val="20"/>
                <w:szCs w:val="20"/>
              </w:rPr>
              <w:t>sul compito proposto dal docente (5/6) studenti, gli altri osservano utilizzando una griglia)</w:t>
            </w:r>
          </w:p>
          <w:p w14:paraId="60177CAB" w14:textId="77777777" w:rsidR="006A300C" w:rsidRPr="00A01038"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016957A" w14:textId="77777777" w:rsidR="006A300C" w:rsidRPr="00A01038"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D711C45" w14:textId="77777777"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75670AF" w14:textId="77777777"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A2DED86" w14:textId="77777777"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5EFE0292" w14:textId="4873E99A"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1D58AB2" w14:textId="77777777" w:rsidR="00C9760D" w:rsidRPr="00A01038" w:rsidRDefault="00C9760D"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3AF6D5B" w14:textId="77777777" w:rsidR="00272D51" w:rsidRDefault="00272D51"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0EBC3B19" w14:textId="77777777" w:rsidR="00272D51" w:rsidRDefault="00272D51"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1CB00D0" w14:textId="77777777" w:rsidR="00272D51" w:rsidRDefault="00272D51"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D8F9BED" w14:textId="6633F1AA" w:rsidR="006A300C" w:rsidRDefault="006A300C" w:rsidP="006A300C">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Pr>
                <w:rFonts w:cstheme="minorHAnsi"/>
                <w:i/>
                <w:sz w:val="20"/>
                <w:szCs w:val="20"/>
              </w:rPr>
              <w:t xml:space="preserve">Discutono in gruppo </w:t>
            </w:r>
            <w:r w:rsidR="00C9760D">
              <w:rPr>
                <w:rFonts w:cstheme="minorHAnsi"/>
                <w:i/>
                <w:sz w:val="20"/>
                <w:szCs w:val="20"/>
              </w:rPr>
              <w:t>proponendo le proprie osservazioni</w:t>
            </w:r>
          </w:p>
          <w:p w14:paraId="6CC2A246" w14:textId="77777777" w:rsidR="006A300C"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45E309F" w14:textId="095DC105" w:rsidR="006A300C" w:rsidRPr="00A01038" w:rsidRDefault="006A300C" w:rsidP="006F18B9">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tc>
      </w:tr>
    </w:tbl>
    <w:p w14:paraId="2459C2B9" w14:textId="77777777" w:rsidR="008601B5" w:rsidRDefault="008601B5" w:rsidP="008601B5">
      <w:pPr>
        <w:spacing w:after="0"/>
        <w:rPr>
          <w:b/>
          <w:i/>
          <w:color w:val="C00000"/>
          <w:sz w:val="24"/>
          <w:szCs w:val="24"/>
        </w:rPr>
      </w:pPr>
    </w:p>
    <w:p w14:paraId="228FFF7C" w14:textId="77777777" w:rsidR="008601B5" w:rsidRPr="000B6E5E" w:rsidRDefault="008601B5" w:rsidP="008601B5">
      <w:pPr>
        <w:snapToGrid w:val="0"/>
        <w:spacing w:after="0"/>
        <w:ind w:right="-2"/>
        <w:jc w:val="both"/>
        <w:rPr>
          <w:b/>
          <w:iCs/>
          <w:sz w:val="24"/>
          <w:szCs w:val="24"/>
        </w:rPr>
      </w:pPr>
      <w:r w:rsidRPr="000B6E5E">
        <w:rPr>
          <w:b/>
          <w:iCs/>
          <w:sz w:val="24"/>
          <w:szCs w:val="24"/>
        </w:rPr>
        <w:t>NOTE PER LA GESTIONE</w:t>
      </w:r>
    </w:p>
    <w:p w14:paraId="09490E71" w14:textId="77777777" w:rsidR="008601B5" w:rsidRPr="00B50E18" w:rsidRDefault="008601B5"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sidRPr="003277FC">
        <w:rPr>
          <w:b/>
          <w:i/>
          <w:iCs/>
          <w:sz w:val="24"/>
          <w:szCs w:val="24"/>
        </w:rPr>
        <w:t>SETTING</w:t>
      </w:r>
      <w:r w:rsidRPr="00B50E18">
        <w:rPr>
          <w:i/>
          <w:iCs/>
          <w:sz w:val="20"/>
          <w:szCs w:val="20"/>
        </w:rPr>
        <w:t>.</w:t>
      </w:r>
    </w:p>
    <w:p w14:paraId="69DFCD4D" w14:textId="77777777" w:rsidR="008C7B4F" w:rsidRPr="008C7B4F" w:rsidRDefault="008C7B4F"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sidRPr="008C7B4F">
        <w:rPr>
          <w:i/>
          <w:iCs/>
          <w:sz w:val="20"/>
          <w:szCs w:val="20"/>
        </w:rPr>
        <w:t xml:space="preserve">“Risolvere problemi” non è </w:t>
      </w:r>
      <w:proofErr w:type="gramStart"/>
      <w:r w:rsidRPr="008C7B4F">
        <w:rPr>
          <w:i/>
          <w:iCs/>
          <w:sz w:val="20"/>
          <w:szCs w:val="20"/>
        </w:rPr>
        <w:t>solo  un’attività</w:t>
      </w:r>
      <w:proofErr w:type="gramEnd"/>
      <w:r w:rsidRPr="008C7B4F">
        <w:rPr>
          <w:i/>
          <w:iCs/>
          <w:sz w:val="20"/>
          <w:szCs w:val="20"/>
        </w:rPr>
        <w:t xml:space="preserve"> strettamente connessa a discipline come la matematica o la fisica, nell’insegnamento delle quali i problemi rappresentano una prassi didattica consolidata, la soluzione dei problemi ha assunto il carattere emblematico di un atteggiamento da costruire e rafforzare negli studenti per fornire loro uno stile d’indagine e di scoperta che non riguarda solo le discipline scientifiche, ma dovrebbe investire tutto l’apprendimento.</w:t>
      </w:r>
    </w:p>
    <w:p w14:paraId="64F52DBE" w14:textId="26E58E3B" w:rsidR="008C7B4F" w:rsidRPr="008C7B4F" w:rsidRDefault="0072689D"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È un</w:t>
      </w:r>
      <w:r w:rsidR="008C7B4F" w:rsidRPr="008C7B4F">
        <w:rPr>
          <w:i/>
          <w:iCs/>
          <w:sz w:val="20"/>
          <w:szCs w:val="20"/>
        </w:rPr>
        <w:t xml:space="preserve">’attività umana che riguarda tutti i </w:t>
      </w:r>
      <w:proofErr w:type="gramStart"/>
      <w:r w:rsidR="008C7B4F">
        <w:rPr>
          <w:i/>
          <w:iCs/>
          <w:sz w:val="20"/>
          <w:szCs w:val="20"/>
        </w:rPr>
        <w:t xml:space="preserve">compiti </w:t>
      </w:r>
      <w:r w:rsidR="008C7B4F" w:rsidRPr="008C7B4F">
        <w:rPr>
          <w:i/>
          <w:iCs/>
          <w:sz w:val="20"/>
          <w:szCs w:val="20"/>
        </w:rPr>
        <w:t xml:space="preserve"> in</w:t>
      </w:r>
      <w:proofErr w:type="gramEnd"/>
      <w:r w:rsidR="008C7B4F" w:rsidRPr="008C7B4F">
        <w:rPr>
          <w:i/>
          <w:iCs/>
          <w:sz w:val="20"/>
          <w:szCs w:val="20"/>
        </w:rPr>
        <w:t xml:space="preserve"> cui, anche a livelli diversi di complessità, l’uomo utilizza strategie per raggiungere un obiettivo.</w:t>
      </w:r>
      <w:r w:rsidR="008C7B4F">
        <w:rPr>
          <w:i/>
          <w:iCs/>
          <w:sz w:val="20"/>
          <w:szCs w:val="20"/>
        </w:rPr>
        <w:t xml:space="preserve"> </w:t>
      </w:r>
      <w:r w:rsidR="008C7B4F" w:rsidRPr="008C7B4F">
        <w:rPr>
          <w:i/>
          <w:iCs/>
          <w:sz w:val="20"/>
          <w:szCs w:val="20"/>
        </w:rPr>
        <w:t xml:space="preserve">La competenza in </w:t>
      </w:r>
      <w:proofErr w:type="spellStart"/>
      <w:r w:rsidR="008C7B4F" w:rsidRPr="008C7B4F">
        <w:rPr>
          <w:i/>
          <w:iCs/>
          <w:sz w:val="20"/>
          <w:szCs w:val="20"/>
        </w:rPr>
        <w:t>problem</w:t>
      </w:r>
      <w:proofErr w:type="spellEnd"/>
      <w:r w:rsidR="008C7B4F" w:rsidRPr="008C7B4F">
        <w:rPr>
          <w:i/>
          <w:iCs/>
          <w:sz w:val="20"/>
          <w:szCs w:val="20"/>
        </w:rPr>
        <w:t xml:space="preserve"> solving è la capacità di un individuo di mettere in atto processi cognitivi per comprendere e risolvere situazioni problematiche per le quali il metodo di soluzione non è immediatamente evidente. Questa competenza comprende la volontà di confrontarsi con tali situazioni al fine di realizzare le proprie potenzialità in quanto cittadini riflessivi e con un ruolo costruttivo.</w:t>
      </w:r>
    </w:p>
    <w:p w14:paraId="091E2823" w14:textId="0FD362DC" w:rsidR="008601B5" w:rsidRDefault="0072689D"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Proponendo problemi-stimolo </w:t>
      </w:r>
      <w:r w:rsidR="008C7B4F" w:rsidRPr="008C7B4F">
        <w:rPr>
          <w:i/>
          <w:iCs/>
          <w:sz w:val="20"/>
          <w:szCs w:val="20"/>
        </w:rPr>
        <w:t>si chiede ai vari membri del gruppo di attivarsi per trovare una soluzione. In un momento successivo (stimolo n. 2</w:t>
      </w:r>
      <w:proofErr w:type="gramStart"/>
      <w:r w:rsidR="008C7B4F" w:rsidRPr="008C7B4F">
        <w:rPr>
          <w:i/>
          <w:iCs/>
          <w:sz w:val="20"/>
          <w:szCs w:val="20"/>
        </w:rPr>
        <w:t>)  il</w:t>
      </w:r>
      <w:proofErr w:type="gramEnd"/>
      <w:r w:rsidR="008C7B4F" w:rsidRPr="008C7B4F">
        <w:rPr>
          <w:i/>
          <w:iCs/>
          <w:sz w:val="20"/>
          <w:szCs w:val="20"/>
        </w:rPr>
        <w:t xml:space="preserve"> gruppo viene invitato a riflettere sul processo posto in essere</w:t>
      </w:r>
      <w:r w:rsidR="008C7B4F">
        <w:rPr>
          <w:i/>
          <w:iCs/>
          <w:sz w:val="20"/>
          <w:szCs w:val="20"/>
        </w:rPr>
        <w:t xml:space="preserve"> per affrontare problemi e prendere decisioni per applicare la soluzione individuata.</w:t>
      </w:r>
      <w:r>
        <w:rPr>
          <w:i/>
          <w:iCs/>
          <w:sz w:val="20"/>
          <w:szCs w:val="20"/>
        </w:rPr>
        <w:t xml:space="preserve"> Per i materiali si può consultare il PORTALE PRIMO nella sezione citata in calce).</w:t>
      </w:r>
    </w:p>
    <w:p w14:paraId="64F683B4" w14:textId="1E69277A" w:rsidR="008601B5" w:rsidRDefault="008601B5"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60278B0C" w14:textId="77777777" w:rsidR="008601B5" w:rsidRPr="003277FC" w:rsidRDefault="008601B5"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4"/>
          <w:szCs w:val="24"/>
        </w:rPr>
      </w:pPr>
      <w:r w:rsidRPr="003277FC">
        <w:rPr>
          <w:b/>
          <w:i/>
          <w:iCs/>
          <w:sz w:val="24"/>
          <w:szCs w:val="24"/>
        </w:rPr>
        <w:t>PROCESSO DIDATTICO</w:t>
      </w:r>
    </w:p>
    <w:p w14:paraId="680E3275" w14:textId="53B7E31D" w:rsidR="008601B5" w:rsidRPr="003277FC" w:rsidRDefault="008601B5"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0"/>
          <w:szCs w:val="20"/>
        </w:rPr>
      </w:pPr>
      <w:r w:rsidRPr="003277FC">
        <w:rPr>
          <w:b/>
          <w:i/>
          <w:iCs/>
          <w:sz w:val="20"/>
          <w:szCs w:val="20"/>
        </w:rPr>
        <w:t xml:space="preserve">UDL 3.1: </w:t>
      </w:r>
      <w:r w:rsidR="00876AB3">
        <w:rPr>
          <w:b/>
          <w:i/>
          <w:iCs/>
          <w:sz w:val="20"/>
          <w:szCs w:val="20"/>
        </w:rPr>
        <w:t>Ri</w:t>
      </w:r>
      <w:r w:rsidR="00785015">
        <w:rPr>
          <w:b/>
          <w:i/>
          <w:iCs/>
          <w:sz w:val="20"/>
          <w:szCs w:val="20"/>
        </w:rPr>
        <w:t>s</w:t>
      </w:r>
      <w:r w:rsidR="00876AB3">
        <w:rPr>
          <w:b/>
          <w:i/>
          <w:iCs/>
          <w:sz w:val="20"/>
          <w:szCs w:val="20"/>
        </w:rPr>
        <w:t>oluzione di problem</w:t>
      </w:r>
      <w:r w:rsidR="00785015">
        <w:rPr>
          <w:b/>
          <w:i/>
          <w:iCs/>
          <w:sz w:val="20"/>
          <w:szCs w:val="20"/>
        </w:rPr>
        <w:t>i</w:t>
      </w:r>
    </w:p>
    <w:p w14:paraId="4892E839" w14:textId="77777777" w:rsidR="001A24B0" w:rsidRDefault="008C7B4F"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La prima </w:t>
      </w:r>
      <w:r w:rsidR="0072689D">
        <w:rPr>
          <w:i/>
          <w:iCs/>
          <w:sz w:val="20"/>
          <w:szCs w:val="20"/>
        </w:rPr>
        <w:t>attività</w:t>
      </w:r>
      <w:r>
        <w:rPr>
          <w:i/>
          <w:iCs/>
          <w:sz w:val="20"/>
          <w:szCs w:val="20"/>
        </w:rPr>
        <w:t xml:space="preserve"> ha lo scopo di far riflettere sul</w:t>
      </w:r>
      <w:r w:rsidR="00945453">
        <w:rPr>
          <w:i/>
          <w:iCs/>
          <w:sz w:val="20"/>
          <w:szCs w:val="20"/>
        </w:rPr>
        <w:t xml:space="preserve">la definizione di problema per far emergere gli elementi strutturali di un problema: riconoscimento del problema, corretta formulazione dello </w:t>
      </w:r>
      <w:proofErr w:type="gramStart"/>
      <w:r w:rsidR="00945453">
        <w:rPr>
          <w:i/>
          <w:iCs/>
          <w:sz w:val="20"/>
          <w:szCs w:val="20"/>
        </w:rPr>
        <w:t>stesso,  ricerca</w:t>
      </w:r>
      <w:proofErr w:type="gramEnd"/>
      <w:r w:rsidR="00945453">
        <w:rPr>
          <w:i/>
          <w:iCs/>
          <w:sz w:val="20"/>
          <w:szCs w:val="20"/>
        </w:rPr>
        <w:t xml:space="preserve"> dei dati (risorse) per risolverlo, pianificazione della soluzione, comunicazione della soluzione, controllo della realizzazione, valutazione finale del processo. Ovviamente questo apprendimento non avviene solo dopo la proposta di una situazione stimolo, anche se una situazione stimolo </w:t>
      </w:r>
      <w:proofErr w:type="gramStart"/>
      <w:r w:rsidR="00945453">
        <w:rPr>
          <w:i/>
          <w:iCs/>
          <w:sz w:val="20"/>
          <w:szCs w:val="20"/>
        </w:rPr>
        <w:t>ben  strutturata</w:t>
      </w:r>
      <w:proofErr w:type="gramEnd"/>
      <w:r w:rsidR="00945453">
        <w:rPr>
          <w:i/>
          <w:iCs/>
          <w:sz w:val="20"/>
          <w:szCs w:val="20"/>
        </w:rPr>
        <w:t xml:space="preserve"> aiuta ad acquisire le conoscenze e abilità chiave per affrontare problemi via via più complessi. Il consiglio di classe può pianificare sia una </w:t>
      </w:r>
      <w:proofErr w:type="spellStart"/>
      <w:r w:rsidR="00945453">
        <w:rPr>
          <w:i/>
          <w:iCs/>
          <w:sz w:val="20"/>
          <w:szCs w:val="20"/>
        </w:rPr>
        <w:t>UdA</w:t>
      </w:r>
      <w:proofErr w:type="spellEnd"/>
      <w:r w:rsidR="00945453">
        <w:rPr>
          <w:i/>
          <w:iCs/>
          <w:sz w:val="20"/>
          <w:szCs w:val="20"/>
        </w:rPr>
        <w:t xml:space="preserve"> ad hoc che prevede una full immersion nella tematica affrontando con esercitazioni ben strutturate la tematica della soluzione di problemi e del processo decisionale</w:t>
      </w:r>
      <w:r w:rsidR="00876AB3">
        <w:rPr>
          <w:i/>
          <w:iCs/>
          <w:sz w:val="20"/>
          <w:szCs w:val="20"/>
        </w:rPr>
        <w:t xml:space="preserve">. Va da sé che il lavoro sistematico degli insegnanti delle disciplini faciliterà di molto l’acquisizione di una forma </w:t>
      </w:r>
      <w:proofErr w:type="gramStart"/>
      <w:r w:rsidR="00876AB3">
        <w:rPr>
          <w:i/>
          <w:iCs/>
          <w:sz w:val="20"/>
          <w:szCs w:val="20"/>
        </w:rPr>
        <w:t xml:space="preserve">mentis </w:t>
      </w:r>
      <w:r w:rsidR="00945453">
        <w:rPr>
          <w:i/>
          <w:iCs/>
          <w:sz w:val="20"/>
          <w:szCs w:val="20"/>
        </w:rPr>
        <w:t xml:space="preserve"> </w:t>
      </w:r>
      <w:r w:rsidR="00876AB3">
        <w:rPr>
          <w:i/>
          <w:iCs/>
          <w:sz w:val="20"/>
          <w:szCs w:val="20"/>
        </w:rPr>
        <w:t>predisposta</w:t>
      </w:r>
      <w:proofErr w:type="gramEnd"/>
      <w:r w:rsidR="00876AB3">
        <w:rPr>
          <w:i/>
          <w:iCs/>
          <w:sz w:val="20"/>
          <w:szCs w:val="20"/>
        </w:rPr>
        <w:t xml:space="preserve"> all’accettazione delle situazioni problematiche (incertezza) e alla ricerca di soluzioni percorribili utilizzando (o attivando) le risorse disponibili o cercandone nel contesto in cui si </w:t>
      </w:r>
      <w:r w:rsidR="001A24B0">
        <w:rPr>
          <w:i/>
          <w:iCs/>
          <w:sz w:val="20"/>
          <w:szCs w:val="20"/>
        </w:rPr>
        <w:t>opera.</w:t>
      </w:r>
    </w:p>
    <w:p w14:paraId="5E449E09" w14:textId="46E3B95C" w:rsidR="008C7B4F" w:rsidRDefault="00876AB3"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 </w:t>
      </w:r>
    </w:p>
    <w:p w14:paraId="36A25DE5" w14:textId="723786C0" w:rsidR="008601B5" w:rsidRPr="003277FC" w:rsidRDefault="008601B5"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0"/>
          <w:szCs w:val="20"/>
        </w:rPr>
      </w:pPr>
      <w:r w:rsidRPr="003277FC">
        <w:rPr>
          <w:b/>
          <w:i/>
          <w:iCs/>
          <w:sz w:val="20"/>
          <w:szCs w:val="20"/>
        </w:rPr>
        <w:t xml:space="preserve">UDL 3.2:  </w:t>
      </w:r>
      <w:r w:rsidR="00483423">
        <w:rPr>
          <w:b/>
          <w:i/>
          <w:iCs/>
          <w:sz w:val="20"/>
          <w:szCs w:val="20"/>
        </w:rPr>
        <w:t>IL PROCESSO DECSIONAE</w:t>
      </w:r>
    </w:p>
    <w:p w14:paraId="208EC169" w14:textId="301AAA19" w:rsidR="008601B5" w:rsidRDefault="00876AB3"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lastRenderedPageBreak/>
        <w:t xml:space="preserve">La </w:t>
      </w:r>
      <w:r w:rsidR="00785015">
        <w:rPr>
          <w:i/>
          <w:iCs/>
          <w:sz w:val="20"/>
          <w:szCs w:val="20"/>
        </w:rPr>
        <w:t xml:space="preserve">seconda </w:t>
      </w:r>
      <w:r w:rsidR="001A24B0">
        <w:rPr>
          <w:i/>
          <w:iCs/>
          <w:sz w:val="20"/>
          <w:szCs w:val="20"/>
        </w:rPr>
        <w:t xml:space="preserve">attività </w:t>
      </w:r>
      <w:r>
        <w:rPr>
          <w:i/>
          <w:iCs/>
          <w:sz w:val="20"/>
          <w:szCs w:val="20"/>
        </w:rPr>
        <w:t xml:space="preserve">ha lo scopo di </w:t>
      </w:r>
      <w:r w:rsidR="00785015">
        <w:rPr>
          <w:i/>
          <w:iCs/>
          <w:sz w:val="20"/>
          <w:szCs w:val="20"/>
        </w:rPr>
        <w:t xml:space="preserve">apprendere cos’è un processo decisionale </w:t>
      </w:r>
      <w:proofErr w:type="gramStart"/>
      <w:r w:rsidR="00785015">
        <w:rPr>
          <w:i/>
          <w:iCs/>
          <w:sz w:val="20"/>
          <w:szCs w:val="20"/>
        </w:rPr>
        <w:t>e  quali</w:t>
      </w:r>
      <w:proofErr w:type="gramEnd"/>
      <w:r w:rsidR="00785015">
        <w:rPr>
          <w:i/>
          <w:iCs/>
          <w:sz w:val="20"/>
          <w:szCs w:val="20"/>
        </w:rPr>
        <w:t xml:space="preserve"> sono e fasi che lo costituiscono. S</w:t>
      </w:r>
      <w:r w:rsidR="001A24B0">
        <w:rPr>
          <w:i/>
          <w:iCs/>
          <w:sz w:val="20"/>
          <w:szCs w:val="20"/>
        </w:rPr>
        <w:t>i</w:t>
      </w:r>
      <w:r w:rsidR="00785015">
        <w:rPr>
          <w:i/>
          <w:iCs/>
          <w:sz w:val="20"/>
          <w:szCs w:val="20"/>
        </w:rPr>
        <w:t xml:space="preserve"> ricorre anche in questo caso ad un lavoro di gruppo mediante la tecnica </w:t>
      </w:r>
      <w:r w:rsidR="00483423">
        <w:rPr>
          <w:i/>
          <w:iCs/>
          <w:sz w:val="20"/>
          <w:szCs w:val="20"/>
        </w:rPr>
        <w:t xml:space="preserve">di gruppo detta “L’acquario” nella quale un gruppo di studenti svolge un compito assegnato mentre gli altri osservano come si svolge il lavoro di gruppo servendosi si una griglia di osservazione che il conduttore può fornire </w:t>
      </w:r>
      <w:proofErr w:type="gramStart"/>
      <w:r w:rsidR="00483423">
        <w:rPr>
          <w:i/>
          <w:iCs/>
          <w:sz w:val="20"/>
          <w:szCs w:val="20"/>
        </w:rPr>
        <w:t>all’inizio  più</w:t>
      </w:r>
      <w:proofErr w:type="gramEnd"/>
      <w:r w:rsidR="00483423">
        <w:rPr>
          <w:i/>
          <w:iCs/>
          <w:sz w:val="20"/>
          <w:szCs w:val="20"/>
        </w:rPr>
        <w:t xml:space="preserve"> semplicemente osservando liberament</w:t>
      </w:r>
      <w:r w:rsidR="001A24B0">
        <w:rPr>
          <w:i/>
          <w:iCs/>
          <w:sz w:val="20"/>
          <w:szCs w:val="20"/>
        </w:rPr>
        <w:t>e</w:t>
      </w:r>
      <w:r w:rsidR="00483423">
        <w:rPr>
          <w:i/>
          <w:iCs/>
          <w:sz w:val="20"/>
          <w:szCs w:val="20"/>
        </w:rPr>
        <w:t xml:space="preserve"> ciò che accade. Durante la fase di discussione in plenaria gli studenti propongono le rispettive osservazioni che graviteranno intorno al seguente schema: chi (ha comp</w:t>
      </w:r>
      <w:r w:rsidR="001A24B0">
        <w:rPr>
          <w:i/>
          <w:iCs/>
          <w:sz w:val="20"/>
          <w:szCs w:val="20"/>
        </w:rPr>
        <w:t>i</w:t>
      </w:r>
      <w:r w:rsidR="00483423">
        <w:rPr>
          <w:i/>
          <w:iCs/>
          <w:sz w:val="20"/>
          <w:szCs w:val="20"/>
        </w:rPr>
        <w:t xml:space="preserve">uto </w:t>
      </w:r>
      <w:proofErr w:type="gramStart"/>
      <w:r w:rsidR="00483423">
        <w:rPr>
          <w:i/>
          <w:iCs/>
          <w:sz w:val="20"/>
          <w:szCs w:val="20"/>
        </w:rPr>
        <w:t>l’azione?,</w:t>
      </w:r>
      <w:proofErr w:type="gramEnd"/>
      <w:r w:rsidR="00483423">
        <w:rPr>
          <w:i/>
          <w:iCs/>
          <w:sz w:val="20"/>
          <w:szCs w:val="20"/>
        </w:rPr>
        <w:t xml:space="preserve"> quale azione?, come</w:t>
      </w:r>
      <w:r w:rsidR="001A24B0">
        <w:rPr>
          <w:i/>
          <w:iCs/>
          <w:sz w:val="20"/>
          <w:szCs w:val="20"/>
        </w:rPr>
        <w:t xml:space="preserve"> è stata  eseguita</w:t>
      </w:r>
      <w:r w:rsidR="00483423">
        <w:rPr>
          <w:i/>
          <w:iCs/>
          <w:sz w:val="20"/>
          <w:szCs w:val="20"/>
        </w:rPr>
        <w:t xml:space="preserve">? perché?, quando?. </w:t>
      </w:r>
    </w:p>
    <w:p w14:paraId="540F5851" w14:textId="6D5877A6" w:rsidR="00483423" w:rsidRPr="00B50E18" w:rsidRDefault="00483423"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Il conduttore raccoglierà le informazioni, le ordinerà in base a</w:t>
      </w:r>
      <w:r w:rsidR="00682F3B">
        <w:rPr>
          <w:i/>
          <w:iCs/>
          <w:sz w:val="20"/>
          <w:szCs w:val="20"/>
        </w:rPr>
        <w:t xml:space="preserve">i tempi della decisione e al termine proporrà </w:t>
      </w:r>
      <w:proofErr w:type="gramStart"/>
      <w:r w:rsidR="00682F3B">
        <w:rPr>
          <w:i/>
          <w:iCs/>
          <w:sz w:val="20"/>
          <w:szCs w:val="20"/>
        </w:rPr>
        <w:t>una schema</w:t>
      </w:r>
      <w:proofErr w:type="gramEnd"/>
      <w:r w:rsidR="00682F3B">
        <w:rPr>
          <w:i/>
          <w:iCs/>
          <w:sz w:val="20"/>
          <w:szCs w:val="20"/>
        </w:rPr>
        <w:t xml:space="preserve"> di riferimento del processo decisionale.</w:t>
      </w:r>
    </w:p>
    <w:p w14:paraId="1F9EA426" w14:textId="33CF32B2" w:rsidR="008601B5" w:rsidRPr="00B50E18" w:rsidRDefault="00682F3B" w:rsidP="00272D51">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Chiaramente l’attività di questa tematica può essere utilizzata in modo sistematico dagli insegnanti delle discipline allo scopo di potenziare le competenze orientative (nella fattispecie </w:t>
      </w:r>
      <w:proofErr w:type="spellStart"/>
      <w:r>
        <w:rPr>
          <w:i/>
          <w:iCs/>
          <w:sz w:val="20"/>
          <w:szCs w:val="20"/>
        </w:rPr>
        <w:t>problem</w:t>
      </w:r>
      <w:proofErr w:type="spellEnd"/>
      <w:r>
        <w:rPr>
          <w:i/>
          <w:iCs/>
          <w:sz w:val="20"/>
          <w:szCs w:val="20"/>
        </w:rPr>
        <w:t xml:space="preserve"> solving e prendere decisioni) </w:t>
      </w:r>
    </w:p>
    <w:p w14:paraId="41CC0623" w14:textId="77777777" w:rsidR="000B6D2B" w:rsidRPr="00641F3F"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64CA592D" w14:textId="36A9CBC3" w:rsidR="000B6D2B" w:rsidRPr="000B6D2B"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r w:rsidR="00272D51">
        <w:rPr>
          <w:i/>
          <w:sz w:val="20"/>
          <w:szCs w:val="20"/>
        </w:rPr>
        <w:t xml:space="preserve">- </w:t>
      </w:r>
      <w:proofErr w:type="gramStart"/>
      <w:r w:rsidRPr="00781C4F">
        <w:rPr>
          <w:i/>
          <w:sz w:val="20"/>
          <w:szCs w:val="20"/>
        </w:rPr>
        <w:t>SEZIONE  DIDATTICA</w:t>
      </w:r>
      <w:proofErr w:type="gramEnd"/>
      <w:r w:rsidRPr="00781C4F">
        <w:rPr>
          <w:i/>
          <w:sz w:val="20"/>
          <w:szCs w:val="20"/>
        </w:rPr>
        <w:t xml:space="preserve"> ORIENTATIVA SCULLA SECONDARI 1° GRADO</w:t>
      </w:r>
      <w:r>
        <w:rPr>
          <w:i/>
          <w:sz w:val="20"/>
          <w:szCs w:val="20"/>
        </w:rPr>
        <w:t xml:space="preserve"> </w:t>
      </w:r>
    </w:p>
    <w:p w14:paraId="5D62255E" w14:textId="77777777" w:rsidR="000B6D2B" w:rsidRDefault="000B6D2B">
      <w:r>
        <w:rPr>
          <w:b/>
          <w:bCs/>
        </w:rPr>
        <w:br w:type="page"/>
      </w:r>
    </w:p>
    <w:tbl>
      <w:tblPr>
        <w:tblStyle w:val="Grigliamedia3-Colore1"/>
        <w:tblpPr w:leftFromText="180" w:rightFromText="180" w:vertAnchor="text" w:tblpY="1"/>
        <w:tblW w:w="5000" w:type="pct"/>
        <w:tblLayout w:type="fixed"/>
        <w:tblLook w:val="06A0" w:firstRow="1" w:lastRow="0" w:firstColumn="1" w:lastColumn="0" w:noHBand="1" w:noVBand="1"/>
      </w:tblPr>
      <w:tblGrid>
        <w:gridCol w:w="819"/>
        <w:gridCol w:w="2015"/>
        <w:gridCol w:w="3970"/>
        <w:gridCol w:w="24"/>
        <w:gridCol w:w="2526"/>
      </w:tblGrid>
      <w:tr w:rsidR="00375C5B" w:rsidRPr="00913A1F" w14:paraId="12A4339C" w14:textId="77777777" w:rsidTr="00375C5B">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nil"/>
              <w:left w:val="nil"/>
              <w:bottom w:val="nil"/>
              <w:right w:val="nil"/>
            </w:tcBorders>
            <w:shd w:val="clear" w:color="auto" w:fill="FFFFFF" w:themeFill="background1"/>
          </w:tcPr>
          <w:p w14:paraId="417768C3" w14:textId="1CFAD24A" w:rsidR="000B6D2B" w:rsidRDefault="000B6D2B" w:rsidP="00375C5B">
            <w:pPr>
              <w:jc w:val="center"/>
              <w:rPr>
                <w:b w:val="0"/>
                <w:bCs w:val="0"/>
                <w:iCs/>
                <w:sz w:val="24"/>
                <w:szCs w:val="24"/>
              </w:rPr>
            </w:pPr>
          </w:p>
          <w:p w14:paraId="405C9275" w14:textId="794AB10E" w:rsidR="00375C5B" w:rsidRPr="00375C5B" w:rsidRDefault="00375C5B" w:rsidP="00A93FFB">
            <w:pPr>
              <w:pBdr>
                <w:top w:val="single" w:sz="4" w:space="1" w:color="auto"/>
                <w:left w:val="single" w:sz="4" w:space="4" w:color="auto"/>
                <w:bottom w:val="single" w:sz="4" w:space="1" w:color="auto"/>
                <w:right w:val="single" w:sz="4" w:space="4" w:color="auto"/>
              </w:pBdr>
              <w:ind w:left="40"/>
              <w:jc w:val="center"/>
              <w:rPr>
                <w:iCs/>
                <w:color w:val="auto"/>
                <w:sz w:val="24"/>
                <w:szCs w:val="24"/>
              </w:rPr>
            </w:pPr>
            <w:r w:rsidRPr="00375C5B">
              <w:rPr>
                <w:iCs/>
                <w:color w:val="auto"/>
                <w:sz w:val="24"/>
                <w:szCs w:val="24"/>
              </w:rPr>
              <w:t>TEMATICA  4 – LA RICHIESTA DI PROFESSIONI DEL TERRITORIO</w:t>
            </w:r>
          </w:p>
          <w:p w14:paraId="3A6B617B" w14:textId="531F2AD3" w:rsidR="00375C5B" w:rsidRPr="00375C5B" w:rsidRDefault="00375C5B" w:rsidP="00375C5B">
            <w:pPr>
              <w:snapToGrid w:val="0"/>
              <w:spacing w:before="120"/>
              <w:jc w:val="both"/>
              <w:rPr>
                <w:b w:val="0"/>
                <w:bCs w:val="0"/>
                <w:iCs/>
                <w:color w:val="auto"/>
                <w:sz w:val="24"/>
                <w:szCs w:val="24"/>
              </w:rPr>
            </w:pPr>
            <w:proofErr w:type="gramStart"/>
            <w:r w:rsidRPr="001A24B0">
              <w:rPr>
                <w:b w:val="0"/>
                <w:bCs w:val="0"/>
                <w:iCs/>
                <w:color w:val="auto"/>
              </w:rPr>
              <w:t>Rientra</w:t>
            </w:r>
            <w:r w:rsidR="005E6D6B" w:rsidRPr="001A24B0">
              <w:rPr>
                <w:b w:val="0"/>
                <w:bCs w:val="0"/>
                <w:iCs/>
                <w:color w:val="auto"/>
              </w:rPr>
              <w:t xml:space="preserve"> </w:t>
            </w:r>
            <w:r w:rsidRPr="001A24B0">
              <w:rPr>
                <w:b w:val="0"/>
                <w:bCs w:val="0"/>
                <w:iCs/>
                <w:color w:val="auto"/>
              </w:rPr>
              <w:t xml:space="preserve"> in</w:t>
            </w:r>
            <w:proofErr w:type="gramEnd"/>
            <w:r w:rsidRPr="001A24B0">
              <w:rPr>
                <w:b w:val="0"/>
                <w:bCs w:val="0"/>
                <w:iCs/>
                <w:color w:val="auto"/>
              </w:rPr>
              <w:t xml:space="preserve"> questa tematica la necessità di far svolgere allo studente una ricognizione del proprio territorio per individuare l</w:t>
            </w:r>
            <w:r w:rsidR="005E6D6B" w:rsidRPr="001A24B0">
              <w:rPr>
                <w:b w:val="0"/>
                <w:bCs w:val="0"/>
                <w:iCs/>
                <w:color w:val="auto"/>
              </w:rPr>
              <w:t>e caratteristiche economiche in termini di professioni più richieste e/o di maggio</w:t>
            </w:r>
            <w:r w:rsidR="001A24B0">
              <w:rPr>
                <w:b w:val="0"/>
                <w:bCs w:val="0"/>
                <w:iCs/>
                <w:color w:val="auto"/>
              </w:rPr>
              <w:t>r</w:t>
            </w:r>
            <w:r w:rsidR="005E6D6B" w:rsidRPr="001A24B0">
              <w:rPr>
                <w:b w:val="0"/>
                <w:bCs w:val="0"/>
                <w:iCs/>
                <w:color w:val="auto"/>
              </w:rPr>
              <w:t xml:space="preserve"> interesse rispetto alle proprie aspirazioni</w:t>
            </w:r>
            <w:r w:rsidRPr="001A24B0">
              <w:rPr>
                <w:b w:val="0"/>
                <w:bCs w:val="0"/>
                <w:iCs/>
                <w:color w:val="auto"/>
              </w:rPr>
              <w:t xml:space="preserve">.  Questa ricognizione </w:t>
            </w:r>
            <w:r w:rsidR="005E6D6B" w:rsidRPr="001A24B0">
              <w:rPr>
                <w:b w:val="0"/>
                <w:bCs w:val="0"/>
                <w:iCs/>
                <w:color w:val="auto"/>
              </w:rPr>
              <w:t xml:space="preserve">può essere svolta in parallelo con l’analisi del </w:t>
            </w:r>
            <w:r w:rsidRPr="001A24B0">
              <w:rPr>
                <w:b w:val="0"/>
                <w:bCs w:val="0"/>
                <w:iCs/>
                <w:color w:val="auto"/>
              </w:rPr>
              <w:t>quadro complessivo dell’ordinamento della scuola</w:t>
            </w:r>
            <w:r w:rsidR="005E6D6B" w:rsidRPr="001A24B0">
              <w:rPr>
                <w:b w:val="0"/>
                <w:bCs w:val="0"/>
                <w:iCs/>
                <w:color w:val="auto"/>
              </w:rPr>
              <w:t xml:space="preserve"> italiana e dello specifico del territorio regionale analizzando l’offerta formativa esistente e le opportunità di maggior interesse</w:t>
            </w:r>
            <w:r w:rsidR="005E6D6B">
              <w:rPr>
                <w:b w:val="0"/>
                <w:bCs w:val="0"/>
                <w:iCs/>
                <w:color w:val="auto"/>
                <w:sz w:val="24"/>
                <w:szCs w:val="24"/>
              </w:rPr>
              <w:t xml:space="preserve">.  </w:t>
            </w:r>
          </w:p>
          <w:p w14:paraId="744B951B" w14:textId="77777777" w:rsidR="00375C5B" w:rsidRPr="00375C5B" w:rsidRDefault="00375C5B" w:rsidP="00375C5B">
            <w:pPr>
              <w:jc w:val="center"/>
              <w:rPr>
                <w:b w:val="0"/>
                <w:bCs w:val="0"/>
                <w:iCs/>
                <w:color w:val="auto"/>
                <w:sz w:val="24"/>
                <w:szCs w:val="24"/>
              </w:rPr>
            </w:pPr>
          </w:p>
        </w:tc>
      </w:tr>
      <w:tr w:rsidR="00375C5B" w:rsidRPr="00375C5B" w14:paraId="075D1718" w14:textId="77777777" w:rsidTr="00375C5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left w:val="single" w:sz="8" w:space="0" w:color="000000" w:themeColor="text1"/>
              <w:bottom w:val="single" w:sz="8" w:space="0" w:color="000000" w:themeColor="text1"/>
              <w:right w:val="single" w:sz="8" w:space="0" w:color="000000" w:themeColor="text1"/>
            </w:tcBorders>
          </w:tcPr>
          <w:p w14:paraId="32A537DE" w14:textId="525239B2" w:rsidR="00375C5B" w:rsidRPr="00A93FFB" w:rsidRDefault="00375C5B" w:rsidP="00375C5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sz w:val="28"/>
                <w:szCs w:val="28"/>
              </w:rPr>
            </w:pPr>
            <w:r w:rsidRPr="00A93FFB">
              <w:rPr>
                <w:iCs/>
                <w:sz w:val="24"/>
                <w:szCs w:val="24"/>
              </w:rPr>
              <w:t xml:space="preserve">TEMATICA  </w:t>
            </w:r>
            <w:r w:rsidR="005E6D6B" w:rsidRPr="00A93FFB">
              <w:rPr>
                <w:iCs/>
                <w:sz w:val="24"/>
                <w:szCs w:val="24"/>
              </w:rPr>
              <w:t>4</w:t>
            </w:r>
            <w:r w:rsidRPr="00A93FFB">
              <w:rPr>
                <w:iCs/>
                <w:sz w:val="24"/>
                <w:szCs w:val="24"/>
              </w:rPr>
              <w:t xml:space="preserve"> </w:t>
            </w:r>
            <w:proofErr w:type="gramStart"/>
            <w:r w:rsidRPr="00A93FFB">
              <w:rPr>
                <w:iCs/>
                <w:sz w:val="24"/>
                <w:szCs w:val="24"/>
              </w:rPr>
              <w:t>–  LA</w:t>
            </w:r>
            <w:proofErr w:type="gramEnd"/>
            <w:r w:rsidRPr="00A93FFB">
              <w:rPr>
                <w:iCs/>
                <w:sz w:val="24"/>
                <w:szCs w:val="24"/>
              </w:rPr>
              <w:t xml:space="preserve"> RICHIESTA DI PROFESSIONI DEL TERRITORIO</w:t>
            </w:r>
            <w:r w:rsidR="004C3FAC" w:rsidRPr="00A93FFB">
              <w:rPr>
                <w:iCs/>
                <w:sz w:val="24"/>
                <w:szCs w:val="24"/>
              </w:rPr>
              <w:t xml:space="preserve"> (*)</w:t>
            </w:r>
          </w:p>
        </w:tc>
      </w:tr>
      <w:tr w:rsidR="00375C5B" w:rsidRPr="00D81AD8" w14:paraId="06349C85" w14:textId="77777777" w:rsidTr="00DC5CCB">
        <w:trPr>
          <w:trHeight w:val="235"/>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94BA639" w14:textId="77777777" w:rsidR="00375C5B" w:rsidRPr="00D81AD8" w:rsidRDefault="00375C5B" w:rsidP="001C0118">
            <w:pPr>
              <w:jc w:val="center"/>
              <w:rPr>
                <w:i/>
                <w:iCs/>
                <w:smallCaps/>
                <w:color w:val="auto"/>
                <w:sz w:val="28"/>
                <w:szCs w:val="28"/>
              </w:rPr>
            </w:pPr>
            <w:r w:rsidRPr="00D81AD8">
              <w:rPr>
                <w:i/>
                <w:iCs/>
                <w:smallCaps/>
                <w:color w:val="auto"/>
                <w:sz w:val="28"/>
                <w:szCs w:val="28"/>
              </w:rPr>
              <w:t>apprendimenti attesi</w:t>
            </w:r>
          </w:p>
        </w:tc>
      </w:tr>
      <w:tr w:rsidR="00375C5B" w:rsidRPr="00D81AD8" w14:paraId="7FF91082" w14:textId="77777777" w:rsidTr="00A93FFB">
        <w:trPr>
          <w:trHeight w:val="296"/>
        </w:trPr>
        <w:tc>
          <w:tcPr>
            <w:cnfStyle w:val="001000000000" w:firstRow="0" w:lastRow="0" w:firstColumn="1" w:lastColumn="0" w:oddVBand="0" w:evenVBand="0" w:oddHBand="0" w:evenHBand="0" w:firstRowFirstColumn="0" w:firstRowLastColumn="0" w:lastRowFirstColumn="0" w:lastRowLastColumn="0"/>
            <w:tcW w:w="151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B655C8E" w14:textId="77777777" w:rsidR="00375C5B" w:rsidRPr="00AD2406" w:rsidRDefault="00375C5B" w:rsidP="001C0118">
            <w:pPr>
              <w:jc w:val="center"/>
              <w:rPr>
                <w:i/>
                <w:iCs/>
                <w:smallCaps/>
                <w:color w:val="auto"/>
                <w:sz w:val="28"/>
                <w:szCs w:val="28"/>
              </w:rPr>
            </w:pPr>
            <w:r w:rsidRPr="00AD2406">
              <w:rPr>
                <w:i/>
                <w:iCs/>
                <w:smallCaps/>
                <w:color w:val="auto"/>
                <w:sz w:val="28"/>
                <w:szCs w:val="28"/>
              </w:rPr>
              <w:t>competenze</w:t>
            </w:r>
          </w:p>
        </w:tc>
        <w:tc>
          <w:tcPr>
            <w:tcW w:w="21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A9C7CF0" w14:textId="77777777" w:rsidR="00375C5B" w:rsidRPr="00D81AD8" w:rsidRDefault="00375C5B" w:rsidP="001C0118">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abilità</w:t>
            </w:r>
          </w:p>
        </w:tc>
        <w:tc>
          <w:tcPr>
            <w:tcW w:w="136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071FCB9" w14:textId="77777777" w:rsidR="00375C5B" w:rsidRPr="00D81AD8" w:rsidRDefault="00375C5B" w:rsidP="001C0118">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conoscenze</w:t>
            </w:r>
          </w:p>
        </w:tc>
      </w:tr>
      <w:tr w:rsidR="00375C5B" w:rsidRPr="00AD2406" w14:paraId="57D145E9" w14:textId="77777777" w:rsidTr="00A93FFB">
        <w:trPr>
          <w:trHeight w:val="406"/>
        </w:trPr>
        <w:tc>
          <w:tcPr>
            <w:cnfStyle w:val="001000000000" w:firstRow="0" w:lastRow="0" w:firstColumn="1" w:lastColumn="0" w:oddVBand="0" w:evenVBand="0" w:oddHBand="0" w:evenHBand="0" w:firstRowFirstColumn="0" w:firstRowLastColumn="0" w:lastRowFirstColumn="0" w:lastRowLastColumn="0"/>
            <w:tcW w:w="151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0FB3A20" w14:textId="2C395D72" w:rsidR="00375C5B" w:rsidRPr="005E6D6B" w:rsidRDefault="001B0590" w:rsidP="001B0590">
            <w:pPr>
              <w:rPr>
                <w:i/>
                <w:iCs/>
                <w:color w:val="auto"/>
                <w:sz w:val="20"/>
                <w:szCs w:val="20"/>
              </w:rPr>
            </w:pPr>
            <w:r w:rsidRPr="005E6D6B">
              <w:rPr>
                <w:i/>
                <w:iCs/>
                <w:color w:val="auto"/>
                <w:sz w:val="20"/>
                <w:szCs w:val="20"/>
              </w:rPr>
              <w:t>EFFICACIA PERSONALE</w:t>
            </w:r>
          </w:p>
        </w:tc>
        <w:tc>
          <w:tcPr>
            <w:tcW w:w="21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0F18A83" w14:textId="6B051360" w:rsidR="00375C5B" w:rsidRPr="005E6D6B" w:rsidRDefault="001B0590"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 xml:space="preserve">Saper </w:t>
            </w:r>
            <w:proofErr w:type="gramStart"/>
            <w:r w:rsidRPr="005E6D6B">
              <w:rPr>
                <w:sz w:val="20"/>
                <w:szCs w:val="20"/>
              </w:rPr>
              <w:t>valutare  se</w:t>
            </w:r>
            <w:proofErr w:type="gramEnd"/>
            <w:r w:rsidRPr="005E6D6B">
              <w:rPr>
                <w:sz w:val="20"/>
                <w:szCs w:val="20"/>
              </w:rPr>
              <w:t xml:space="preserve"> stessi  e le proprie capacità</w:t>
            </w:r>
          </w:p>
        </w:tc>
        <w:tc>
          <w:tcPr>
            <w:tcW w:w="136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D132EF2" w14:textId="4230AD01" w:rsidR="001B0590" w:rsidRPr="005E6D6B" w:rsidRDefault="001B0590" w:rsidP="001B0590">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La motivazione</w:t>
            </w:r>
          </w:p>
          <w:p w14:paraId="1D5B6F80" w14:textId="77777777" w:rsidR="00375C5B" w:rsidRPr="005E6D6B" w:rsidRDefault="00375C5B" w:rsidP="001B0590">
            <w:pPr>
              <w:cnfStyle w:val="000000000000" w:firstRow="0" w:lastRow="0" w:firstColumn="0" w:lastColumn="0" w:oddVBand="0" w:evenVBand="0" w:oddHBand="0" w:evenHBand="0" w:firstRowFirstColumn="0" w:firstRowLastColumn="0" w:lastRowFirstColumn="0" w:lastRowLastColumn="0"/>
              <w:rPr>
                <w:sz w:val="20"/>
                <w:szCs w:val="20"/>
              </w:rPr>
            </w:pPr>
          </w:p>
        </w:tc>
      </w:tr>
      <w:tr w:rsidR="00375C5B" w:rsidRPr="00AD2406" w14:paraId="64AF4657" w14:textId="77777777" w:rsidTr="00A93FFB">
        <w:trPr>
          <w:trHeight w:val="406"/>
        </w:trPr>
        <w:tc>
          <w:tcPr>
            <w:cnfStyle w:val="001000000000" w:firstRow="0" w:lastRow="0" w:firstColumn="1" w:lastColumn="0" w:oddVBand="0" w:evenVBand="0" w:oddHBand="0" w:evenHBand="0" w:firstRowFirstColumn="0" w:firstRowLastColumn="0" w:lastRowFirstColumn="0" w:lastRowLastColumn="0"/>
            <w:tcW w:w="151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273CF45" w14:textId="297AA2E6" w:rsidR="00375C5B" w:rsidRPr="005E6D6B" w:rsidRDefault="00D53E93" w:rsidP="001B0590">
            <w:pPr>
              <w:rPr>
                <w:color w:val="auto"/>
                <w:sz w:val="20"/>
                <w:szCs w:val="20"/>
              </w:rPr>
            </w:pPr>
            <w:r w:rsidRPr="005E6D6B">
              <w:rPr>
                <w:color w:val="auto"/>
                <w:sz w:val="20"/>
                <w:szCs w:val="20"/>
              </w:rPr>
              <w:t>SAPER TROVARE LAVORO E ACCEDERE ALLE OPPORTUNITÀ DI FORMAZIONE E AGGIORNAMENTO PROFESSIONALE</w:t>
            </w:r>
          </w:p>
        </w:tc>
        <w:tc>
          <w:tcPr>
            <w:tcW w:w="21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3475E14" w14:textId="1A750554" w:rsidR="00D53E93" w:rsidRPr="001B0590" w:rsidRDefault="00D53E93"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1B0590">
              <w:rPr>
                <w:sz w:val="20"/>
                <w:szCs w:val="20"/>
              </w:rPr>
              <w:t>Saper accedere ad opportunità di apprendimento durante tutto l’arco della vita</w:t>
            </w:r>
          </w:p>
          <w:p w14:paraId="54ED7EC6" w14:textId="311AE4F5" w:rsidR="001B0590" w:rsidRPr="001B0590" w:rsidRDefault="001B0590"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1B0590">
              <w:rPr>
                <w:sz w:val="20"/>
                <w:szCs w:val="20"/>
              </w:rPr>
              <w:t>Creare opportunità per costruire la propria carriera e prospettive di carriera alternative</w:t>
            </w:r>
          </w:p>
          <w:p w14:paraId="78A98DE2" w14:textId="77777777" w:rsidR="005E6D6B" w:rsidRPr="005E6D6B" w:rsidRDefault="001B0590"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 xml:space="preserve">Valutare pro e contro delle </w:t>
            </w:r>
            <w:proofErr w:type="gramStart"/>
            <w:r w:rsidRPr="005E6D6B">
              <w:rPr>
                <w:sz w:val="20"/>
                <w:szCs w:val="20"/>
              </w:rPr>
              <w:t>fonti  informative</w:t>
            </w:r>
            <w:proofErr w:type="gramEnd"/>
            <w:r w:rsidRPr="005E6D6B">
              <w:rPr>
                <w:sz w:val="20"/>
                <w:szCs w:val="20"/>
              </w:rPr>
              <w:t xml:space="preserve"> formali  e informali</w:t>
            </w:r>
            <w:r w:rsidRPr="005E6D6B">
              <w:rPr>
                <w:rFonts w:hAnsi="Century Gothic"/>
                <w:color w:val="000000" w:themeColor="dark1"/>
                <w:kern w:val="24"/>
                <w:sz w:val="20"/>
                <w:szCs w:val="20"/>
                <w:lang w:eastAsia="en-US"/>
              </w:rPr>
              <w:t xml:space="preserve"> </w:t>
            </w:r>
          </w:p>
          <w:p w14:paraId="7FE33273" w14:textId="1BB5143C" w:rsidR="00375C5B" w:rsidRPr="005E6D6B" w:rsidRDefault="005E6D6B"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Pr>
                <w:rFonts w:hAnsi="Century Gothic"/>
                <w:color w:val="000000" w:themeColor="dark1"/>
                <w:kern w:val="24"/>
                <w:sz w:val="20"/>
                <w:szCs w:val="20"/>
                <w:lang w:eastAsia="en-US"/>
              </w:rPr>
              <w:t xml:space="preserve"> </w:t>
            </w:r>
            <w:r w:rsidR="001B0590" w:rsidRPr="005E6D6B">
              <w:rPr>
                <w:sz w:val="20"/>
                <w:szCs w:val="20"/>
              </w:rPr>
              <w:t>Adattare il proprio progetto di vita mentre le circostanze cambiano</w:t>
            </w:r>
          </w:p>
        </w:tc>
        <w:tc>
          <w:tcPr>
            <w:tcW w:w="136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46F570F" w14:textId="0885FD99" w:rsidR="001B0590" w:rsidRPr="001B0590" w:rsidRDefault="001B0590" w:rsidP="001B0590">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1B0590">
              <w:rPr>
                <w:sz w:val="20"/>
                <w:szCs w:val="20"/>
              </w:rPr>
              <w:t>I settori economici e le professioni</w:t>
            </w:r>
          </w:p>
          <w:p w14:paraId="69B10935" w14:textId="30BF17DE" w:rsidR="001B0590" w:rsidRPr="001B0590" w:rsidRDefault="001B0590" w:rsidP="001B0590">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1B0590">
              <w:rPr>
                <w:sz w:val="20"/>
                <w:szCs w:val="20"/>
              </w:rPr>
              <w:t xml:space="preserve">Classificazione delle professioni </w:t>
            </w:r>
          </w:p>
          <w:p w14:paraId="53275330" w14:textId="42B9C9EC" w:rsidR="001B0590" w:rsidRPr="001B0590" w:rsidRDefault="001B0590" w:rsidP="001B0590">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1B0590">
              <w:rPr>
                <w:sz w:val="20"/>
                <w:szCs w:val="20"/>
              </w:rPr>
              <w:t>Il matching domanda/offerta di lavoro</w:t>
            </w:r>
          </w:p>
          <w:p w14:paraId="0F196370" w14:textId="77777777" w:rsidR="001B0590" w:rsidRPr="001B0590" w:rsidRDefault="001B0590" w:rsidP="001B0590">
            <w:pPr>
              <w:ind w:left="315"/>
              <w:cnfStyle w:val="000000000000" w:firstRow="0" w:lastRow="0" w:firstColumn="0" w:lastColumn="0" w:oddVBand="0" w:evenVBand="0" w:oddHBand="0" w:evenHBand="0" w:firstRowFirstColumn="0" w:firstRowLastColumn="0" w:lastRowFirstColumn="0" w:lastRowLastColumn="0"/>
              <w:rPr>
                <w:sz w:val="20"/>
                <w:szCs w:val="20"/>
              </w:rPr>
            </w:pPr>
          </w:p>
          <w:p w14:paraId="4A13624F" w14:textId="77777777" w:rsidR="00375C5B" w:rsidRPr="001B0590" w:rsidRDefault="00375C5B" w:rsidP="001B0590">
            <w:pPr>
              <w:cnfStyle w:val="000000000000" w:firstRow="0" w:lastRow="0" w:firstColumn="0" w:lastColumn="0" w:oddVBand="0" w:evenVBand="0" w:oddHBand="0" w:evenHBand="0" w:firstRowFirstColumn="0" w:firstRowLastColumn="0" w:lastRowFirstColumn="0" w:lastRowLastColumn="0"/>
              <w:rPr>
                <w:sz w:val="20"/>
                <w:szCs w:val="20"/>
              </w:rPr>
            </w:pPr>
          </w:p>
        </w:tc>
      </w:tr>
      <w:tr w:rsidR="00375C5B" w:rsidRPr="00AD2406" w14:paraId="6D7E92B2" w14:textId="77777777" w:rsidTr="00A93FFB">
        <w:trPr>
          <w:trHeight w:val="1672"/>
        </w:trPr>
        <w:tc>
          <w:tcPr>
            <w:cnfStyle w:val="001000000000" w:firstRow="0" w:lastRow="0" w:firstColumn="1" w:lastColumn="0" w:oddVBand="0" w:evenVBand="0" w:oddHBand="0" w:evenHBand="0" w:firstRowFirstColumn="0" w:firstRowLastColumn="0" w:lastRowFirstColumn="0" w:lastRowLastColumn="0"/>
            <w:tcW w:w="151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9701227" w14:textId="77777777" w:rsidR="001B0590" w:rsidRPr="001B0590" w:rsidRDefault="001B0590" w:rsidP="001B0590">
            <w:pPr>
              <w:rPr>
                <w:color w:val="auto"/>
                <w:sz w:val="20"/>
                <w:szCs w:val="20"/>
              </w:rPr>
            </w:pPr>
            <w:r w:rsidRPr="001B0590">
              <w:rPr>
                <w:color w:val="auto"/>
                <w:sz w:val="20"/>
                <w:szCs w:val="20"/>
              </w:rPr>
              <w:t>GESTIRE LA PROPRIA VITA E CARRIERA FORMATIVA E PROFESSIONALE</w:t>
            </w:r>
          </w:p>
          <w:p w14:paraId="332A690C" w14:textId="77777777" w:rsidR="00375C5B" w:rsidRPr="005E6D6B" w:rsidRDefault="00375C5B" w:rsidP="001B0590">
            <w:pPr>
              <w:rPr>
                <w:sz w:val="20"/>
                <w:szCs w:val="20"/>
              </w:rPr>
            </w:pPr>
          </w:p>
        </w:tc>
        <w:tc>
          <w:tcPr>
            <w:tcW w:w="21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DE2FA05" w14:textId="77777777" w:rsidR="005E6D6B" w:rsidRDefault="005E6D6B" w:rsidP="005E6D6B">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Essere in grado di decidere e impostare i propri obiettivi di vita e per la propria carriera formativa e professionale nei tempi giusti</w:t>
            </w:r>
          </w:p>
          <w:p w14:paraId="7D0CCB58" w14:textId="358776BC" w:rsidR="00375C5B" w:rsidRPr="005E6D6B" w:rsidRDefault="001B0590" w:rsidP="001B0590">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 xml:space="preserve">Gestire i propri obiettivi, </w:t>
            </w:r>
            <w:proofErr w:type="gramStart"/>
            <w:r w:rsidRPr="005E6D6B">
              <w:rPr>
                <w:sz w:val="20"/>
                <w:szCs w:val="20"/>
              </w:rPr>
              <w:t>il  tempo</w:t>
            </w:r>
            <w:proofErr w:type="gramEnd"/>
            <w:r w:rsidRPr="005E6D6B">
              <w:rPr>
                <w:sz w:val="20"/>
                <w:szCs w:val="20"/>
              </w:rPr>
              <w:t xml:space="preserve"> e le finanze personali per supportare la propria carriera (formativa e </w:t>
            </w:r>
            <w:proofErr w:type="spellStart"/>
            <w:r w:rsidRPr="005E6D6B">
              <w:rPr>
                <w:sz w:val="20"/>
                <w:szCs w:val="20"/>
              </w:rPr>
              <w:t>profess</w:t>
            </w:r>
            <w:proofErr w:type="spellEnd"/>
            <w:r w:rsidR="00A93FFB">
              <w:rPr>
                <w:sz w:val="20"/>
                <w:szCs w:val="20"/>
              </w:rPr>
              <w:t>.</w:t>
            </w:r>
            <w:r w:rsidRPr="005E6D6B">
              <w:rPr>
                <w:sz w:val="20"/>
                <w:szCs w:val="20"/>
              </w:rPr>
              <w:t>)</w:t>
            </w:r>
          </w:p>
        </w:tc>
        <w:tc>
          <w:tcPr>
            <w:tcW w:w="136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BF28408" w14:textId="77777777" w:rsidR="005E6D6B" w:rsidRDefault="001B0590" w:rsidP="005E6D6B">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Le fasi della vita e il rapporto con la formazione</w:t>
            </w:r>
          </w:p>
          <w:p w14:paraId="7783CBE7" w14:textId="77777777" w:rsidR="005E6D6B" w:rsidRDefault="001B0590" w:rsidP="005E6D6B">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Lifelong learning</w:t>
            </w:r>
          </w:p>
          <w:p w14:paraId="6EE1F4F0" w14:textId="4ED09479" w:rsidR="00375C5B" w:rsidRPr="00A93FFB" w:rsidRDefault="001B0590" w:rsidP="001B0590">
            <w:pPr>
              <w:pStyle w:val="Paragrafoelenco"/>
              <w:numPr>
                <w:ilvl w:val="2"/>
                <w:numId w:val="7"/>
              </w:numPr>
              <w:ind w:left="315"/>
              <w:cnfStyle w:val="000000000000" w:firstRow="0" w:lastRow="0" w:firstColumn="0" w:lastColumn="0" w:oddVBand="0" w:evenVBand="0" w:oddHBand="0" w:evenHBand="0" w:firstRowFirstColumn="0" w:firstRowLastColumn="0" w:lastRowFirstColumn="0" w:lastRowLastColumn="0"/>
              <w:rPr>
                <w:sz w:val="20"/>
                <w:szCs w:val="20"/>
              </w:rPr>
            </w:pPr>
            <w:r w:rsidRPr="005E6D6B">
              <w:rPr>
                <w:sz w:val="20"/>
                <w:szCs w:val="20"/>
              </w:rPr>
              <w:t>Leggere le tendenze del mercato del lavoro: soggetti e strumenti</w:t>
            </w:r>
          </w:p>
        </w:tc>
      </w:tr>
      <w:tr w:rsidR="00375C5B" w:rsidRPr="00AD2406" w14:paraId="32AC4705" w14:textId="77777777" w:rsidTr="00375C5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2BCEAC14" w14:textId="77777777" w:rsidR="00375C5B" w:rsidRPr="006A3BE1" w:rsidRDefault="00375C5B" w:rsidP="001C0118">
            <w:pPr>
              <w:jc w:val="center"/>
              <w:rPr>
                <w:bCs w:val="0"/>
                <w:i/>
                <w:iCs/>
                <w:smallCaps/>
                <w:color w:val="auto"/>
                <w:sz w:val="28"/>
                <w:szCs w:val="28"/>
              </w:rPr>
            </w:pPr>
            <w:r w:rsidRPr="006A3BE1">
              <w:rPr>
                <w:bCs w:val="0"/>
                <w:i/>
                <w:iCs/>
                <w:smallCaps/>
                <w:color w:val="auto"/>
                <w:sz w:val="28"/>
                <w:szCs w:val="28"/>
              </w:rPr>
              <w:t>descrizione del processo didattico</w:t>
            </w:r>
          </w:p>
        </w:tc>
      </w:tr>
      <w:tr w:rsidR="006F18B9" w:rsidRPr="00781CC4" w14:paraId="7B9A0AB6" w14:textId="77777777" w:rsidTr="000B6D2B">
        <w:trPr>
          <w:trHeight w:val="406"/>
          <w:tblHeader/>
        </w:trPr>
        <w:tc>
          <w:tcPr>
            <w:cnfStyle w:val="001000000000" w:firstRow="0" w:lastRow="0" w:firstColumn="1" w:lastColumn="0" w:oddVBand="0" w:evenVBand="0" w:oddHBand="0" w:evenHBand="0" w:firstRowFirstColumn="0" w:firstRowLastColumn="0" w:lastRowFirstColumn="0" w:lastRowLastColumn="0"/>
            <w:tcW w:w="438" w:type="pct"/>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162D56CC" w14:textId="77777777" w:rsidR="00375C5B" w:rsidRPr="005E6D6B" w:rsidRDefault="00375C5B" w:rsidP="001C0118">
            <w:pPr>
              <w:jc w:val="center"/>
              <w:rPr>
                <w:bCs w:val="0"/>
                <w:smallCaps/>
                <w:color w:val="FFFFFF"/>
              </w:rPr>
            </w:pPr>
            <w:r w:rsidRPr="005E6D6B">
              <w:rPr>
                <w:bCs w:val="0"/>
                <w:smallCaps/>
                <w:color w:val="auto"/>
              </w:rPr>
              <w:t>tempi</w:t>
            </w:r>
          </w:p>
        </w:tc>
        <w:tc>
          <w:tcPr>
            <w:tcW w:w="1077" w:type="pct"/>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64678AA0" w14:textId="77777777" w:rsidR="00375C5B" w:rsidRPr="005E6D6B" w:rsidRDefault="00375C5B" w:rsidP="001C0118">
            <w:pPr>
              <w:jc w:val="center"/>
              <w:cnfStyle w:val="000000000000" w:firstRow="0" w:lastRow="0" w:firstColumn="0" w:lastColumn="0" w:oddVBand="0" w:evenVBand="0" w:oddHBand="0" w:evenHBand="0" w:firstRowFirstColumn="0" w:firstRowLastColumn="0" w:lastRowFirstColumn="0" w:lastRowLastColumn="0"/>
              <w:rPr>
                <w:b/>
                <w:smallCaps/>
              </w:rPr>
            </w:pPr>
            <w:r w:rsidRPr="005E6D6B">
              <w:rPr>
                <w:b/>
                <w:smallCaps/>
              </w:rPr>
              <w:t>contesto formativo</w:t>
            </w:r>
          </w:p>
          <w:p w14:paraId="733E1701" w14:textId="77777777" w:rsidR="00375C5B" w:rsidRPr="005E6D6B" w:rsidRDefault="00375C5B" w:rsidP="001C0118">
            <w:pPr>
              <w:jc w:val="center"/>
              <w:cnfStyle w:val="000000000000" w:firstRow="0" w:lastRow="0" w:firstColumn="0" w:lastColumn="0" w:oddVBand="0" w:evenVBand="0" w:oddHBand="0" w:evenHBand="0" w:firstRowFirstColumn="0" w:firstRowLastColumn="0" w:lastRowFirstColumn="0" w:lastRowLastColumn="0"/>
              <w:rPr>
                <w:bCs/>
                <w:smallCaps/>
              </w:rPr>
            </w:pPr>
            <w:r w:rsidRPr="005E6D6B">
              <w:rPr>
                <w:b/>
                <w:smallCaps/>
              </w:rPr>
              <w:t xml:space="preserve">strumenti </w:t>
            </w:r>
          </w:p>
        </w:tc>
        <w:tc>
          <w:tcPr>
            <w:tcW w:w="2135" w:type="pct"/>
            <w:gridSpan w:val="2"/>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30057D5F" w14:textId="77777777" w:rsidR="00375C5B" w:rsidRPr="005E6D6B" w:rsidRDefault="00375C5B" w:rsidP="001C0118">
            <w:pPr>
              <w:jc w:val="center"/>
              <w:cnfStyle w:val="000000000000" w:firstRow="0" w:lastRow="0" w:firstColumn="0" w:lastColumn="0" w:oddVBand="0" w:evenVBand="0" w:oddHBand="0" w:evenHBand="0" w:firstRowFirstColumn="0" w:firstRowLastColumn="0" w:lastRowFirstColumn="0" w:lastRowLastColumn="0"/>
              <w:rPr>
                <w:bCs/>
                <w:i/>
                <w:iCs/>
                <w:smallCaps/>
              </w:rPr>
            </w:pPr>
            <w:r w:rsidRPr="005E6D6B">
              <w:rPr>
                <w:b/>
                <w:smallCaps/>
              </w:rPr>
              <w:t>attività orientatore/docente tutor</w:t>
            </w:r>
          </w:p>
        </w:tc>
        <w:tc>
          <w:tcPr>
            <w:tcW w:w="1350" w:type="pct"/>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5DA770AA" w14:textId="77777777" w:rsidR="00375C5B" w:rsidRPr="005E6D6B" w:rsidRDefault="00375C5B" w:rsidP="001C0118">
            <w:pPr>
              <w:jc w:val="center"/>
              <w:cnfStyle w:val="000000000000" w:firstRow="0" w:lastRow="0" w:firstColumn="0" w:lastColumn="0" w:oddVBand="0" w:evenVBand="0" w:oddHBand="0" w:evenHBand="0" w:firstRowFirstColumn="0" w:firstRowLastColumn="0" w:lastRowFirstColumn="0" w:lastRowLastColumn="0"/>
              <w:rPr>
                <w:bCs/>
                <w:i/>
                <w:iCs/>
                <w:smallCaps/>
              </w:rPr>
            </w:pPr>
            <w:proofErr w:type="gramStart"/>
            <w:r w:rsidRPr="005E6D6B">
              <w:rPr>
                <w:b/>
                <w:smallCaps/>
              </w:rPr>
              <w:t>prestazioni  studente</w:t>
            </w:r>
            <w:proofErr w:type="gramEnd"/>
            <w:r w:rsidRPr="005E6D6B">
              <w:rPr>
                <w:b/>
                <w:smallCaps/>
              </w:rPr>
              <w:t>/</w:t>
            </w:r>
            <w:r w:rsidRPr="005E6D6B">
              <w:rPr>
                <w:b/>
                <w:smallCaps/>
              </w:rPr>
              <w:br/>
              <w:t>prodotti studente</w:t>
            </w:r>
          </w:p>
        </w:tc>
      </w:tr>
      <w:tr w:rsidR="00375C5B" w:rsidRPr="00781CC4" w14:paraId="738DFC7A" w14:textId="77777777" w:rsidTr="000B6D2B">
        <w:trPr>
          <w:trHeight w:val="3393"/>
        </w:trPr>
        <w:tc>
          <w:tcPr>
            <w:cnfStyle w:val="001000000000" w:firstRow="0" w:lastRow="0" w:firstColumn="1" w:lastColumn="0" w:oddVBand="0" w:evenVBand="0" w:oddHBand="0" w:evenHBand="0" w:firstRowFirstColumn="0" w:firstRowLastColumn="0" w:lastRowFirstColumn="0" w:lastRowLastColumn="0"/>
            <w:tcW w:w="43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EB1A0B1" w14:textId="0910E509" w:rsidR="00375C5B" w:rsidRPr="00D76A90" w:rsidRDefault="00A93FFB" w:rsidP="001C0118">
            <w:pPr>
              <w:jc w:val="center"/>
              <w:rPr>
                <w:bCs w:val="0"/>
                <w:color w:val="000000" w:themeColor="text1"/>
                <w:sz w:val="20"/>
                <w:szCs w:val="20"/>
              </w:rPr>
            </w:pPr>
            <w:proofErr w:type="gramStart"/>
            <w:r>
              <w:rPr>
                <w:bCs w:val="0"/>
                <w:color w:val="000000" w:themeColor="text1"/>
                <w:sz w:val="20"/>
                <w:szCs w:val="20"/>
              </w:rPr>
              <w:t>2</w:t>
            </w:r>
            <w:r w:rsidR="00375C5B" w:rsidRPr="00D76A90">
              <w:rPr>
                <w:bCs w:val="0"/>
                <w:color w:val="000000" w:themeColor="text1"/>
                <w:sz w:val="20"/>
                <w:szCs w:val="20"/>
              </w:rPr>
              <w:t xml:space="preserve">  or</w:t>
            </w:r>
            <w:r>
              <w:rPr>
                <w:bCs w:val="0"/>
                <w:color w:val="000000" w:themeColor="text1"/>
                <w:sz w:val="20"/>
                <w:szCs w:val="20"/>
              </w:rPr>
              <w:t>e</w:t>
            </w:r>
            <w:proofErr w:type="gramEnd"/>
          </w:p>
          <w:p w14:paraId="6F6E78B8" w14:textId="77777777" w:rsidR="00375C5B" w:rsidRPr="00D76A90" w:rsidRDefault="00375C5B" w:rsidP="001C0118">
            <w:pPr>
              <w:jc w:val="center"/>
              <w:rPr>
                <w:bCs w:val="0"/>
                <w:color w:val="000000" w:themeColor="text1"/>
                <w:sz w:val="20"/>
                <w:szCs w:val="20"/>
              </w:rPr>
            </w:pPr>
          </w:p>
          <w:p w14:paraId="7C1A238D" w14:textId="77777777" w:rsidR="00375C5B" w:rsidRPr="00D76A90" w:rsidRDefault="00375C5B" w:rsidP="001C0118">
            <w:pPr>
              <w:jc w:val="center"/>
              <w:rPr>
                <w:bCs w:val="0"/>
                <w:color w:val="000000" w:themeColor="text1"/>
                <w:sz w:val="20"/>
                <w:szCs w:val="20"/>
              </w:rPr>
            </w:pPr>
          </w:p>
          <w:p w14:paraId="11D2CA0B" w14:textId="77777777" w:rsidR="00375C5B" w:rsidRPr="00D76A90" w:rsidRDefault="00375C5B" w:rsidP="001C0118">
            <w:pPr>
              <w:jc w:val="center"/>
              <w:rPr>
                <w:bCs w:val="0"/>
                <w:color w:val="000000" w:themeColor="text1"/>
                <w:sz w:val="20"/>
                <w:szCs w:val="20"/>
              </w:rPr>
            </w:pPr>
          </w:p>
          <w:p w14:paraId="5E9DB82C" w14:textId="77777777" w:rsidR="00375C5B" w:rsidRPr="00D76A90" w:rsidRDefault="00375C5B" w:rsidP="001C0118">
            <w:pPr>
              <w:jc w:val="center"/>
              <w:rPr>
                <w:bCs w:val="0"/>
                <w:color w:val="000000" w:themeColor="text1"/>
                <w:sz w:val="20"/>
                <w:szCs w:val="20"/>
              </w:rPr>
            </w:pPr>
          </w:p>
          <w:p w14:paraId="63AF6851" w14:textId="77777777" w:rsidR="00375C5B" w:rsidRPr="00D76A90" w:rsidRDefault="00375C5B" w:rsidP="001C0118">
            <w:pPr>
              <w:jc w:val="center"/>
              <w:rPr>
                <w:bCs w:val="0"/>
                <w:color w:val="000000" w:themeColor="text1"/>
                <w:sz w:val="20"/>
                <w:szCs w:val="20"/>
              </w:rPr>
            </w:pPr>
          </w:p>
          <w:p w14:paraId="5B41E0B0" w14:textId="77777777" w:rsidR="00375C5B" w:rsidRPr="00D76A90" w:rsidRDefault="00375C5B" w:rsidP="001C0118">
            <w:pPr>
              <w:jc w:val="center"/>
              <w:rPr>
                <w:bCs w:val="0"/>
                <w:color w:val="000000" w:themeColor="text1"/>
                <w:sz w:val="20"/>
                <w:szCs w:val="20"/>
              </w:rPr>
            </w:pPr>
          </w:p>
          <w:p w14:paraId="0955A40C" w14:textId="77777777" w:rsidR="00375C5B" w:rsidRPr="00D76A90" w:rsidRDefault="00375C5B" w:rsidP="001C0118">
            <w:pPr>
              <w:jc w:val="center"/>
              <w:rPr>
                <w:bCs w:val="0"/>
                <w:color w:val="000000" w:themeColor="text1"/>
                <w:sz w:val="20"/>
                <w:szCs w:val="20"/>
              </w:rPr>
            </w:pPr>
          </w:p>
          <w:p w14:paraId="35830740" w14:textId="77777777" w:rsidR="00375C5B" w:rsidRPr="00D76A90" w:rsidRDefault="00375C5B" w:rsidP="001C0118">
            <w:pPr>
              <w:jc w:val="center"/>
              <w:rPr>
                <w:bCs w:val="0"/>
                <w:color w:val="000000" w:themeColor="text1"/>
                <w:sz w:val="20"/>
                <w:szCs w:val="20"/>
              </w:rPr>
            </w:pPr>
          </w:p>
          <w:p w14:paraId="7EB9E023" w14:textId="77777777" w:rsidR="00375C5B" w:rsidRPr="00D76A90" w:rsidRDefault="00375C5B" w:rsidP="001C0118">
            <w:pPr>
              <w:jc w:val="center"/>
              <w:rPr>
                <w:bCs w:val="0"/>
                <w:color w:val="000000" w:themeColor="text1"/>
                <w:sz w:val="20"/>
                <w:szCs w:val="20"/>
              </w:rPr>
            </w:pPr>
          </w:p>
          <w:p w14:paraId="3BD8A044" w14:textId="77777777" w:rsidR="00375C5B" w:rsidRPr="00D76A90" w:rsidRDefault="00375C5B" w:rsidP="001C0118">
            <w:pPr>
              <w:jc w:val="center"/>
              <w:rPr>
                <w:bCs w:val="0"/>
                <w:color w:val="000000" w:themeColor="text1"/>
                <w:sz w:val="20"/>
                <w:szCs w:val="20"/>
              </w:rPr>
            </w:pPr>
          </w:p>
          <w:p w14:paraId="00892CCB" w14:textId="77777777" w:rsidR="00375C5B" w:rsidRPr="00D76A90" w:rsidRDefault="00375C5B" w:rsidP="001C0118">
            <w:pPr>
              <w:jc w:val="center"/>
              <w:rPr>
                <w:bCs w:val="0"/>
                <w:color w:val="000000" w:themeColor="text1"/>
                <w:sz w:val="20"/>
                <w:szCs w:val="20"/>
              </w:rPr>
            </w:pPr>
          </w:p>
          <w:p w14:paraId="2988244A" w14:textId="77777777" w:rsidR="00375C5B" w:rsidRPr="00D76A90" w:rsidRDefault="00375C5B" w:rsidP="001C0118">
            <w:pPr>
              <w:jc w:val="center"/>
              <w:rPr>
                <w:bCs w:val="0"/>
                <w:color w:val="000000" w:themeColor="text1"/>
                <w:sz w:val="20"/>
                <w:szCs w:val="20"/>
              </w:rPr>
            </w:pPr>
          </w:p>
          <w:p w14:paraId="66E4FBBB" w14:textId="77777777" w:rsidR="00375C5B" w:rsidRPr="00D76A90" w:rsidRDefault="00375C5B" w:rsidP="001C0118">
            <w:pPr>
              <w:jc w:val="center"/>
              <w:rPr>
                <w:bCs w:val="0"/>
                <w:color w:val="000000" w:themeColor="text1"/>
                <w:sz w:val="20"/>
                <w:szCs w:val="20"/>
              </w:rPr>
            </w:pPr>
          </w:p>
          <w:p w14:paraId="799A19E5" w14:textId="77777777" w:rsidR="00375C5B" w:rsidRPr="00D76A90" w:rsidRDefault="00375C5B" w:rsidP="001C0118">
            <w:pPr>
              <w:jc w:val="center"/>
              <w:rPr>
                <w:bCs w:val="0"/>
                <w:color w:val="000000" w:themeColor="text1"/>
                <w:sz w:val="20"/>
                <w:szCs w:val="20"/>
              </w:rPr>
            </w:pPr>
          </w:p>
          <w:p w14:paraId="27E0705C" w14:textId="77777777" w:rsidR="00375C5B" w:rsidRPr="00D76A90" w:rsidRDefault="00375C5B" w:rsidP="001C0118">
            <w:pPr>
              <w:jc w:val="center"/>
              <w:rPr>
                <w:bCs w:val="0"/>
                <w:color w:val="000000" w:themeColor="text1"/>
                <w:sz w:val="20"/>
                <w:szCs w:val="20"/>
              </w:rPr>
            </w:pPr>
          </w:p>
          <w:p w14:paraId="68435129" w14:textId="77777777" w:rsidR="00375C5B" w:rsidRPr="00D76A90" w:rsidRDefault="00375C5B" w:rsidP="001C0118">
            <w:pPr>
              <w:jc w:val="center"/>
              <w:rPr>
                <w:bCs w:val="0"/>
                <w:color w:val="000000" w:themeColor="text1"/>
                <w:sz w:val="20"/>
                <w:szCs w:val="20"/>
              </w:rPr>
            </w:pPr>
          </w:p>
          <w:p w14:paraId="798D86A1" w14:textId="77777777" w:rsidR="00375C5B" w:rsidRPr="00D76A90" w:rsidRDefault="00375C5B" w:rsidP="001C0118">
            <w:pPr>
              <w:jc w:val="center"/>
              <w:rPr>
                <w:bCs w:val="0"/>
                <w:color w:val="000000" w:themeColor="text1"/>
                <w:sz w:val="20"/>
                <w:szCs w:val="20"/>
              </w:rPr>
            </w:pPr>
          </w:p>
          <w:p w14:paraId="4572CE8A" w14:textId="77777777" w:rsidR="00375C5B" w:rsidRPr="00D76A90" w:rsidRDefault="00375C5B" w:rsidP="001C0118">
            <w:pPr>
              <w:jc w:val="center"/>
              <w:rPr>
                <w:bCs w:val="0"/>
                <w:color w:val="000000" w:themeColor="text1"/>
                <w:sz w:val="20"/>
                <w:szCs w:val="20"/>
              </w:rPr>
            </w:pPr>
          </w:p>
          <w:p w14:paraId="606A6E4E" w14:textId="77777777" w:rsidR="00375C5B" w:rsidRPr="00D76A90" w:rsidRDefault="00375C5B" w:rsidP="001C0118">
            <w:pPr>
              <w:jc w:val="center"/>
              <w:rPr>
                <w:bCs w:val="0"/>
                <w:color w:val="000000" w:themeColor="text1"/>
                <w:sz w:val="20"/>
                <w:szCs w:val="20"/>
              </w:rPr>
            </w:pPr>
          </w:p>
          <w:p w14:paraId="6E168EEF" w14:textId="77777777" w:rsidR="00375C5B" w:rsidRPr="00D76A90" w:rsidRDefault="00375C5B" w:rsidP="001C0118">
            <w:pPr>
              <w:jc w:val="center"/>
              <w:rPr>
                <w:bCs w:val="0"/>
                <w:color w:val="000000" w:themeColor="text1"/>
                <w:sz w:val="20"/>
                <w:szCs w:val="20"/>
              </w:rPr>
            </w:pPr>
          </w:p>
          <w:p w14:paraId="7276568A" w14:textId="77777777" w:rsidR="00375C5B" w:rsidRPr="00D76A90" w:rsidRDefault="00375C5B" w:rsidP="001C0118">
            <w:pPr>
              <w:jc w:val="center"/>
              <w:rPr>
                <w:bCs w:val="0"/>
                <w:color w:val="000000" w:themeColor="text1"/>
                <w:sz w:val="20"/>
                <w:szCs w:val="20"/>
              </w:rPr>
            </w:pPr>
          </w:p>
          <w:p w14:paraId="40E2E5BE" w14:textId="77777777" w:rsidR="00375C5B" w:rsidRPr="00D76A90" w:rsidRDefault="00375C5B" w:rsidP="001C0118">
            <w:pPr>
              <w:jc w:val="center"/>
              <w:rPr>
                <w:bCs w:val="0"/>
                <w:color w:val="000000" w:themeColor="text1"/>
                <w:sz w:val="20"/>
                <w:szCs w:val="20"/>
              </w:rPr>
            </w:pPr>
          </w:p>
          <w:p w14:paraId="5B947C5E" w14:textId="77777777" w:rsidR="00375C5B" w:rsidRPr="00D76A90" w:rsidRDefault="00375C5B" w:rsidP="001C0118">
            <w:pPr>
              <w:jc w:val="center"/>
              <w:rPr>
                <w:bCs w:val="0"/>
                <w:color w:val="000000" w:themeColor="text1"/>
                <w:sz w:val="20"/>
                <w:szCs w:val="20"/>
              </w:rPr>
            </w:pPr>
          </w:p>
          <w:p w14:paraId="6A7413E3" w14:textId="77777777" w:rsidR="00375C5B" w:rsidRPr="00D76A90" w:rsidRDefault="00375C5B" w:rsidP="001C0118">
            <w:pPr>
              <w:jc w:val="center"/>
              <w:rPr>
                <w:bCs w:val="0"/>
                <w:color w:val="000000" w:themeColor="text1"/>
                <w:sz w:val="20"/>
                <w:szCs w:val="20"/>
              </w:rPr>
            </w:pPr>
          </w:p>
          <w:p w14:paraId="022BE155" w14:textId="77777777" w:rsidR="00375C5B" w:rsidRPr="00D76A90" w:rsidRDefault="00375C5B" w:rsidP="001C0118">
            <w:pPr>
              <w:jc w:val="center"/>
              <w:rPr>
                <w:bCs w:val="0"/>
                <w:color w:val="000000" w:themeColor="text1"/>
                <w:sz w:val="20"/>
                <w:szCs w:val="20"/>
              </w:rPr>
            </w:pPr>
          </w:p>
          <w:p w14:paraId="687022A3" w14:textId="77777777" w:rsidR="00375C5B" w:rsidRPr="00D76A90" w:rsidRDefault="00375C5B" w:rsidP="001C0118">
            <w:pPr>
              <w:jc w:val="center"/>
              <w:rPr>
                <w:bCs w:val="0"/>
                <w:color w:val="000000" w:themeColor="text1"/>
                <w:sz w:val="20"/>
                <w:szCs w:val="20"/>
              </w:rPr>
            </w:pPr>
          </w:p>
          <w:p w14:paraId="30EDC03A" w14:textId="77777777" w:rsidR="00375C5B" w:rsidRPr="00D76A90" w:rsidRDefault="00375C5B" w:rsidP="001C0118">
            <w:pPr>
              <w:jc w:val="center"/>
              <w:rPr>
                <w:bCs w:val="0"/>
                <w:color w:val="000000" w:themeColor="text1"/>
                <w:sz w:val="20"/>
                <w:szCs w:val="20"/>
              </w:rPr>
            </w:pPr>
          </w:p>
          <w:p w14:paraId="2BF448F6" w14:textId="77777777" w:rsidR="00375C5B" w:rsidRPr="00D76A90" w:rsidRDefault="00375C5B" w:rsidP="001C0118">
            <w:pPr>
              <w:jc w:val="center"/>
              <w:rPr>
                <w:bCs w:val="0"/>
                <w:color w:val="000000" w:themeColor="text1"/>
                <w:sz w:val="20"/>
                <w:szCs w:val="20"/>
              </w:rPr>
            </w:pPr>
          </w:p>
          <w:p w14:paraId="559FE1AE" w14:textId="77777777" w:rsidR="00375C5B" w:rsidRPr="00D76A90" w:rsidRDefault="00375C5B" w:rsidP="001C0118">
            <w:pPr>
              <w:jc w:val="center"/>
              <w:rPr>
                <w:bCs w:val="0"/>
                <w:color w:val="000000" w:themeColor="text1"/>
                <w:sz w:val="20"/>
                <w:szCs w:val="20"/>
              </w:rPr>
            </w:pPr>
          </w:p>
          <w:p w14:paraId="71A1A1A8" w14:textId="77777777" w:rsidR="00375C5B" w:rsidRPr="00D76A90" w:rsidRDefault="00375C5B" w:rsidP="001C0118">
            <w:pPr>
              <w:jc w:val="center"/>
              <w:rPr>
                <w:bCs w:val="0"/>
                <w:color w:val="000000" w:themeColor="text1"/>
                <w:sz w:val="20"/>
                <w:szCs w:val="20"/>
              </w:rPr>
            </w:pPr>
          </w:p>
          <w:p w14:paraId="60C394E1" w14:textId="77777777" w:rsidR="00375C5B" w:rsidRPr="00D76A90" w:rsidRDefault="00375C5B" w:rsidP="001C0118">
            <w:pPr>
              <w:jc w:val="center"/>
              <w:rPr>
                <w:bCs w:val="0"/>
                <w:color w:val="000000" w:themeColor="text1"/>
                <w:sz w:val="20"/>
                <w:szCs w:val="20"/>
              </w:rPr>
            </w:pPr>
          </w:p>
          <w:p w14:paraId="4A33567A" w14:textId="77777777" w:rsidR="00375C5B" w:rsidRPr="00D76A90" w:rsidRDefault="00375C5B" w:rsidP="001C0118">
            <w:pPr>
              <w:jc w:val="center"/>
              <w:rPr>
                <w:bCs w:val="0"/>
                <w:color w:val="000000" w:themeColor="text1"/>
                <w:sz w:val="20"/>
                <w:szCs w:val="20"/>
              </w:rPr>
            </w:pPr>
          </w:p>
          <w:p w14:paraId="2E895EE3" w14:textId="0274C8AC" w:rsidR="00375C5B" w:rsidRPr="00D76A90" w:rsidRDefault="00375C5B" w:rsidP="001C0118">
            <w:pPr>
              <w:jc w:val="center"/>
              <w:rPr>
                <w:b w:val="0"/>
                <w:color w:val="000000" w:themeColor="text1"/>
                <w:sz w:val="20"/>
                <w:szCs w:val="20"/>
              </w:rPr>
            </w:pPr>
          </w:p>
          <w:p w14:paraId="55432D93" w14:textId="3834827C" w:rsidR="00DC5CCB" w:rsidRDefault="00DC5CCB" w:rsidP="001C0118">
            <w:pPr>
              <w:jc w:val="center"/>
              <w:rPr>
                <w:bCs w:val="0"/>
                <w:color w:val="000000" w:themeColor="text1"/>
                <w:sz w:val="20"/>
                <w:szCs w:val="20"/>
              </w:rPr>
            </w:pPr>
          </w:p>
          <w:p w14:paraId="517E95EE" w14:textId="004A9EDC" w:rsidR="009454D4" w:rsidRDefault="009454D4" w:rsidP="001C0118">
            <w:pPr>
              <w:jc w:val="center"/>
              <w:rPr>
                <w:bCs w:val="0"/>
                <w:color w:val="000000" w:themeColor="text1"/>
                <w:sz w:val="20"/>
                <w:szCs w:val="20"/>
              </w:rPr>
            </w:pPr>
          </w:p>
          <w:p w14:paraId="49BD17C4" w14:textId="77777777" w:rsidR="009454D4" w:rsidRPr="00D76A90" w:rsidRDefault="009454D4" w:rsidP="001C0118">
            <w:pPr>
              <w:jc w:val="center"/>
              <w:rPr>
                <w:b w:val="0"/>
                <w:color w:val="000000" w:themeColor="text1"/>
                <w:sz w:val="20"/>
                <w:szCs w:val="20"/>
              </w:rPr>
            </w:pPr>
          </w:p>
          <w:p w14:paraId="40C90914" w14:textId="77777777" w:rsidR="00DC5CCB" w:rsidRPr="00D76A90" w:rsidRDefault="00DC5CCB" w:rsidP="001C0118">
            <w:pPr>
              <w:jc w:val="center"/>
              <w:rPr>
                <w:bCs w:val="0"/>
                <w:color w:val="000000" w:themeColor="text1"/>
                <w:sz w:val="20"/>
                <w:szCs w:val="20"/>
              </w:rPr>
            </w:pPr>
          </w:p>
          <w:p w14:paraId="651E01E5" w14:textId="2E0A21AD" w:rsidR="00375C5B" w:rsidRPr="00D76A90" w:rsidRDefault="00375C5B" w:rsidP="001C0118">
            <w:pPr>
              <w:jc w:val="center"/>
              <w:rPr>
                <w:bCs w:val="0"/>
                <w:color w:val="000000" w:themeColor="text1"/>
                <w:sz w:val="20"/>
                <w:szCs w:val="20"/>
              </w:rPr>
            </w:pPr>
            <w:proofErr w:type="gramStart"/>
            <w:r w:rsidRPr="00D76A90">
              <w:rPr>
                <w:bCs w:val="0"/>
                <w:color w:val="000000" w:themeColor="text1"/>
                <w:sz w:val="20"/>
                <w:szCs w:val="20"/>
              </w:rPr>
              <w:t>2  or</w:t>
            </w:r>
            <w:r w:rsidR="00D76A90">
              <w:rPr>
                <w:bCs w:val="0"/>
                <w:color w:val="000000" w:themeColor="text1"/>
                <w:sz w:val="20"/>
                <w:szCs w:val="20"/>
              </w:rPr>
              <w:t>e</w:t>
            </w:r>
            <w:proofErr w:type="gramEnd"/>
          </w:p>
          <w:p w14:paraId="4B3BA58D" w14:textId="77777777" w:rsidR="00375C5B" w:rsidRPr="00D76A90" w:rsidRDefault="00375C5B" w:rsidP="001C0118">
            <w:pPr>
              <w:jc w:val="center"/>
              <w:rPr>
                <w:bCs w:val="0"/>
                <w:color w:val="000000" w:themeColor="text1"/>
                <w:sz w:val="20"/>
                <w:szCs w:val="20"/>
              </w:rPr>
            </w:pPr>
          </w:p>
          <w:p w14:paraId="4A4AF9A0" w14:textId="77777777" w:rsidR="00375C5B" w:rsidRPr="00D76A90" w:rsidRDefault="00375C5B" w:rsidP="001C0118">
            <w:pPr>
              <w:jc w:val="center"/>
              <w:rPr>
                <w:bCs w:val="0"/>
                <w:color w:val="000000" w:themeColor="text1"/>
                <w:sz w:val="20"/>
                <w:szCs w:val="20"/>
              </w:rPr>
            </w:pPr>
          </w:p>
          <w:p w14:paraId="39573C14" w14:textId="77777777" w:rsidR="00375C5B" w:rsidRPr="00D76A90" w:rsidRDefault="00375C5B" w:rsidP="001C0118">
            <w:pPr>
              <w:jc w:val="center"/>
              <w:rPr>
                <w:bCs w:val="0"/>
                <w:color w:val="000000" w:themeColor="text1"/>
                <w:sz w:val="20"/>
                <w:szCs w:val="20"/>
              </w:rPr>
            </w:pPr>
          </w:p>
          <w:p w14:paraId="62A893A5" w14:textId="77777777" w:rsidR="00375C5B" w:rsidRPr="00D76A90" w:rsidRDefault="00375C5B" w:rsidP="001C0118">
            <w:pPr>
              <w:jc w:val="center"/>
              <w:rPr>
                <w:bCs w:val="0"/>
                <w:color w:val="000000" w:themeColor="text1"/>
                <w:sz w:val="20"/>
                <w:szCs w:val="20"/>
              </w:rPr>
            </w:pPr>
          </w:p>
          <w:p w14:paraId="78350C9C" w14:textId="77777777" w:rsidR="00375C5B" w:rsidRPr="00D76A90" w:rsidRDefault="00375C5B" w:rsidP="001C0118">
            <w:pPr>
              <w:jc w:val="center"/>
              <w:rPr>
                <w:bCs w:val="0"/>
                <w:color w:val="000000" w:themeColor="text1"/>
                <w:sz w:val="20"/>
                <w:szCs w:val="20"/>
              </w:rPr>
            </w:pPr>
          </w:p>
          <w:p w14:paraId="2631BD8D" w14:textId="77777777" w:rsidR="00375C5B" w:rsidRPr="00D76A90" w:rsidRDefault="00375C5B" w:rsidP="001C0118">
            <w:pPr>
              <w:jc w:val="center"/>
              <w:rPr>
                <w:bCs w:val="0"/>
                <w:color w:val="000000" w:themeColor="text1"/>
                <w:sz w:val="20"/>
                <w:szCs w:val="20"/>
              </w:rPr>
            </w:pPr>
          </w:p>
          <w:p w14:paraId="5D418DE2" w14:textId="77777777" w:rsidR="00375C5B" w:rsidRPr="00D76A90" w:rsidRDefault="00375C5B" w:rsidP="001C0118">
            <w:pPr>
              <w:jc w:val="center"/>
              <w:rPr>
                <w:bCs w:val="0"/>
                <w:color w:val="000000" w:themeColor="text1"/>
                <w:sz w:val="20"/>
                <w:szCs w:val="20"/>
              </w:rPr>
            </w:pPr>
          </w:p>
          <w:p w14:paraId="36ECF1C4" w14:textId="77777777" w:rsidR="00375C5B" w:rsidRPr="00D76A90" w:rsidRDefault="00375C5B" w:rsidP="001C0118">
            <w:pPr>
              <w:jc w:val="center"/>
              <w:rPr>
                <w:bCs w:val="0"/>
                <w:color w:val="000000" w:themeColor="text1"/>
                <w:sz w:val="20"/>
                <w:szCs w:val="20"/>
              </w:rPr>
            </w:pPr>
          </w:p>
          <w:p w14:paraId="3B03BDCD" w14:textId="77777777" w:rsidR="00375C5B" w:rsidRPr="00D76A90" w:rsidRDefault="00375C5B" w:rsidP="001C0118">
            <w:pPr>
              <w:jc w:val="center"/>
              <w:rPr>
                <w:bCs w:val="0"/>
                <w:color w:val="000000" w:themeColor="text1"/>
                <w:sz w:val="20"/>
                <w:szCs w:val="20"/>
              </w:rPr>
            </w:pPr>
          </w:p>
          <w:p w14:paraId="199533E5" w14:textId="77777777" w:rsidR="00375C5B" w:rsidRPr="00D76A90" w:rsidRDefault="00375C5B" w:rsidP="001C0118">
            <w:pPr>
              <w:jc w:val="center"/>
              <w:rPr>
                <w:bCs w:val="0"/>
                <w:color w:val="000000" w:themeColor="text1"/>
                <w:sz w:val="20"/>
                <w:szCs w:val="20"/>
              </w:rPr>
            </w:pPr>
          </w:p>
          <w:p w14:paraId="0BF4AA8B" w14:textId="77777777" w:rsidR="00375C5B" w:rsidRPr="00D76A90" w:rsidRDefault="00375C5B" w:rsidP="001C0118">
            <w:pPr>
              <w:jc w:val="center"/>
              <w:rPr>
                <w:bCs w:val="0"/>
                <w:color w:val="000000" w:themeColor="text1"/>
                <w:sz w:val="20"/>
                <w:szCs w:val="20"/>
              </w:rPr>
            </w:pPr>
          </w:p>
          <w:p w14:paraId="443F3B83" w14:textId="77777777" w:rsidR="00375C5B" w:rsidRPr="00D76A90" w:rsidRDefault="00375C5B" w:rsidP="001C0118">
            <w:pPr>
              <w:jc w:val="center"/>
              <w:rPr>
                <w:bCs w:val="0"/>
                <w:color w:val="000000" w:themeColor="text1"/>
                <w:sz w:val="20"/>
                <w:szCs w:val="20"/>
              </w:rPr>
            </w:pPr>
          </w:p>
          <w:p w14:paraId="48DAE017" w14:textId="77777777" w:rsidR="00375C5B" w:rsidRPr="00D76A90" w:rsidRDefault="00375C5B" w:rsidP="001C0118">
            <w:pPr>
              <w:jc w:val="center"/>
              <w:rPr>
                <w:bCs w:val="0"/>
                <w:color w:val="000000" w:themeColor="text1"/>
                <w:sz w:val="20"/>
                <w:szCs w:val="20"/>
              </w:rPr>
            </w:pPr>
          </w:p>
          <w:p w14:paraId="0FD3A17C" w14:textId="77777777" w:rsidR="00375C5B" w:rsidRPr="00D76A90" w:rsidRDefault="00375C5B" w:rsidP="001C0118">
            <w:pPr>
              <w:jc w:val="center"/>
              <w:rPr>
                <w:bCs w:val="0"/>
                <w:color w:val="000000" w:themeColor="text1"/>
                <w:sz w:val="20"/>
                <w:szCs w:val="20"/>
              </w:rPr>
            </w:pPr>
          </w:p>
          <w:p w14:paraId="44E6BE54" w14:textId="77777777" w:rsidR="00375C5B" w:rsidRPr="00D76A90" w:rsidRDefault="00375C5B" w:rsidP="001C0118">
            <w:pPr>
              <w:rPr>
                <w:bCs w:val="0"/>
                <w:i/>
                <w:iCs/>
                <w:color w:val="000000" w:themeColor="text1"/>
                <w:sz w:val="20"/>
                <w:szCs w:val="20"/>
              </w:rPr>
            </w:pPr>
          </w:p>
          <w:p w14:paraId="632083C4" w14:textId="77777777" w:rsidR="00375C5B" w:rsidRPr="00D76A90" w:rsidRDefault="00375C5B" w:rsidP="001C0118">
            <w:pPr>
              <w:jc w:val="center"/>
              <w:rPr>
                <w:bCs w:val="0"/>
                <w:i/>
                <w:iCs/>
                <w:color w:val="000000" w:themeColor="text1"/>
                <w:sz w:val="20"/>
                <w:szCs w:val="20"/>
              </w:rPr>
            </w:pPr>
          </w:p>
        </w:tc>
        <w:tc>
          <w:tcPr>
            <w:tcW w:w="107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16BDB94" w14:textId="61BC65EF"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sz w:val="20"/>
                <w:szCs w:val="20"/>
              </w:rPr>
            </w:pPr>
            <w:proofErr w:type="spellStart"/>
            <w:proofErr w:type="gramStart"/>
            <w:r w:rsidRPr="00D76A90">
              <w:rPr>
                <w:b/>
                <w:sz w:val="20"/>
                <w:szCs w:val="20"/>
              </w:rPr>
              <w:lastRenderedPageBreak/>
              <w:t>UdL</w:t>
            </w:r>
            <w:proofErr w:type="spellEnd"/>
            <w:r w:rsidRPr="00D76A90">
              <w:rPr>
                <w:b/>
                <w:bCs/>
                <w:sz w:val="20"/>
                <w:szCs w:val="20"/>
              </w:rPr>
              <w:t xml:space="preserve">  </w:t>
            </w:r>
            <w:r w:rsidR="00DC5CCB" w:rsidRPr="00D76A90">
              <w:rPr>
                <w:b/>
                <w:bCs/>
                <w:sz w:val="20"/>
                <w:szCs w:val="20"/>
              </w:rPr>
              <w:t>4</w:t>
            </w:r>
            <w:r w:rsidRPr="00D76A90">
              <w:rPr>
                <w:b/>
                <w:bCs/>
                <w:sz w:val="20"/>
                <w:szCs w:val="20"/>
              </w:rPr>
              <w:t>.1</w:t>
            </w:r>
            <w:proofErr w:type="gramEnd"/>
          </w:p>
          <w:p w14:paraId="51D3B3C0"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D76A90">
              <w:rPr>
                <w:b/>
                <w:sz w:val="20"/>
                <w:szCs w:val="20"/>
              </w:rPr>
              <w:t>Le aspirazioni</w:t>
            </w:r>
            <w:r w:rsidRPr="00D76A90">
              <w:rPr>
                <w:b/>
                <w:bCs/>
                <w:sz w:val="20"/>
                <w:szCs w:val="20"/>
              </w:rPr>
              <w:t xml:space="preserve"> </w:t>
            </w:r>
          </w:p>
          <w:p w14:paraId="40CDBA91" w14:textId="77777777" w:rsidR="003D4C5E" w:rsidRPr="00D76A90" w:rsidRDefault="003D4C5E" w:rsidP="001C0118">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1A3B7AC" w14:textId="241F5501" w:rsidR="00375C5B" w:rsidRPr="00D76A90" w:rsidRDefault="00D53E93" w:rsidP="001C0118">
            <w:pPr>
              <w:jc w:val="center"/>
              <w:cnfStyle w:val="000000000000" w:firstRow="0" w:lastRow="0" w:firstColumn="0" w:lastColumn="0" w:oddVBand="0" w:evenVBand="0" w:oddHBand="0" w:evenHBand="0" w:firstRowFirstColumn="0" w:firstRowLastColumn="0" w:lastRowFirstColumn="0" w:lastRowLastColumn="0"/>
              <w:rPr>
                <w:b/>
                <w:bCs/>
                <w:sz w:val="20"/>
                <w:szCs w:val="20"/>
              </w:rPr>
            </w:pPr>
            <w:proofErr w:type="gramStart"/>
            <w:r w:rsidRPr="00D76A90">
              <w:rPr>
                <w:b/>
                <w:bCs/>
                <w:sz w:val="20"/>
                <w:szCs w:val="20"/>
              </w:rPr>
              <w:t>aula  Ori</w:t>
            </w:r>
            <w:r w:rsidR="003D4C5E" w:rsidRPr="00D76A90">
              <w:rPr>
                <w:b/>
                <w:bCs/>
                <w:sz w:val="20"/>
                <w:szCs w:val="20"/>
              </w:rPr>
              <w:t>e</w:t>
            </w:r>
            <w:r w:rsidRPr="00D76A90">
              <w:rPr>
                <w:b/>
                <w:bCs/>
                <w:sz w:val="20"/>
                <w:szCs w:val="20"/>
              </w:rPr>
              <w:t>ntamento</w:t>
            </w:r>
            <w:proofErr w:type="gramEnd"/>
          </w:p>
          <w:p w14:paraId="40CA230B"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C95E11B" w14:textId="77777777" w:rsidR="00375C5B" w:rsidRPr="00D76A90" w:rsidRDefault="00375C5B" w:rsidP="00DC5CCB">
            <w:pPr>
              <w:spacing w:before="120"/>
              <w:cnfStyle w:val="000000000000" w:firstRow="0" w:lastRow="0" w:firstColumn="0" w:lastColumn="0" w:oddVBand="0" w:evenVBand="0" w:oddHBand="0" w:evenHBand="0" w:firstRowFirstColumn="0" w:firstRowLastColumn="0" w:lastRowFirstColumn="0" w:lastRowLastColumn="0"/>
              <w:rPr>
                <w:b/>
                <w:bCs/>
                <w:i/>
                <w:iCs/>
                <w:sz w:val="20"/>
                <w:szCs w:val="20"/>
              </w:rPr>
            </w:pPr>
          </w:p>
          <w:p w14:paraId="5CE9A977" w14:textId="77777777" w:rsidR="00375C5B" w:rsidRPr="00D76A90" w:rsidRDefault="00375C5B" w:rsidP="001C0118">
            <w:pPr>
              <w:spacing w:before="120"/>
              <w:cnfStyle w:val="000000000000" w:firstRow="0" w:lastRow="0" w:firstColumn="0" w:lastColumn="0" w:oddVBand="0" w:evenVBand="0" w:oddHBand="0" w:evenHBand="0" w:firstRowFirstColumn="0" w:firstRowLastColumn="0" w:lastRowFirstColumn="0" w:lastRowLastColumn="0"/>
              <w:rPr>
                <w:b/>
                <w:bCs/>
                <w:i/>
                <w:iCs/>
                <w:sz w:val="20"/>
                <w:szCs w:val="20"/>
              </w:rPr>
            </w:pPr>
            <w:r w:rsidRPr="00D76A90">
              <w:rPr>
                <w:b/>
                <w:bCs/>
                <w:i/>
                <w:iCs/>
                <w:sz w:val="20"/>
                <w:szCs w:val="20"/>
              </w:rPr>
              <w:t>Lavoro di gruppo</w:t>
            </w:r>
          </w:p>
          <w:p w14:paraId="0B172036"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113B7343"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0C19B4C"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0E6F70CE"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1B691884"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9DE3707"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CF1CE6D"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388FEFD"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9AB367B"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855EF36"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3C6E55A"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0597567"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2F9C3BD"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2D702E7"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D971836"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8887D3F"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739E27C"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2B2679D"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13DF78F"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14EF6CE"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D5EE5BF"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CA0B0F8"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BB20491"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7660CCA"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1055A40"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5644448" w14:textId="76459CBB" w:rsidR="00375C5B"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79ABB0D" w14:textId="77777777" w:rsidR="009454D4" w:rsidRPr="00D76A90" w:rsidRDefault="009454D4"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229C61E3"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4641250"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E1F6086" w14:textId="7272902F"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44C6F03D" w14:textId="6166315B"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sz w:val="20"/>
                <w:szCs w:val="20"/>
              </w:rPr>
            </w:pPr>
            <w:proofErr w:type="spellStart"/>
            <w:r w:rsidRPr="00D76A90">
              <w:rPr>
                <w:b/>
                <w:sz w:val="20"/>
                <w:szCs w:val="20"/>
              </w:rPr>
              <w:t>UdL</w:t>
            </w:r>
            <w:proofErr w:type="spellEnd"/>
            <w:r w:rsidRPr="00D76A90">
              <w:rPr>
                <w:b/>
                <w:sz w:val="20"/>
                <w:szCs w:val="20"/>
              </w:rPr>
              <w:t xml:space="preserve"> </w:t>
            </w:r>
            <w:r w:rsidR="00DC5CCB" w:rsidRPr="00D76A90">
              <w:rPr>
                <w:b/>
                <w:sz w:val="20"/>
                <w:szCs w:val="20"/>
              </w:rPr>
              <w:t>4</w:t>
            </w:r>
            <w:r w:rsidRPr="00D76A90">
              <w:rPr>
                <w:b/>
                <w:sz w:val="20"/>
                <w:szCs w:val="20"/>
              </w:rPr>
              <w:t>.2.</w:t>
            </w:r>
          </w:p>
          <w:p w14:paraId="1EFB1BDE"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D76A90">
              <w:rPr>
                <w:b/>
                <w:sz w:val="20"/>
                <w:szCs w:val="20"/>
              </w:rPr>
              <w:t>La richiesta di professioni</w:t>
            </w:r>
          </w:p>
          <w:p w14:paraId="2268E6F9"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78E15087"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6134C5C6"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r w:rsidRPr="00D76A90">
              <w:rPr>
                <w:b/>
                <w:bCs/>
                <w:i/>
                <w:iCs/>
                <w:sz w:val="20"/>
                <w:szCs w:val="20"/>
              </w:rPr>
              <w:t xml:space="preserve">Laboratorio informatica </w:t>
            </w:r>
          </w:p>
          <w:p w14:paraId="40943172" w14:textId="77777777" w:rsidR="00375C5B" w:rsidRPr="00D76A90" w:rsidRDefault="00375C5B" w:rsidP="001C0118">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r w:rsidRPr="00D76A90">
              <w:rPr>
                <w:b/>
                <w:bCs/>
                <w:i/>
                <w:iCs/>
                <w:sz w:val="20"/>
                <w:szCs w:val="20"/>
              </w:rPr>
              <w:t>Esercitazione</w:t>
            </w:r>
          </w:p>
          <w:p w14:paraId="1039A734"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p w14:paraId="0ED01FA1"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2135"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615A1DA2" w14:textId="662A1C4B"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sz w:val="20"/>
                <w:szCs w:val="20"/>
              </w:rPr>
            </w:pPr>
            <w:r w:rsidRPr="00D76A90">
              <w:rPr>
                <w:b/>
                <w:sz w:val="20"/>
                <w:szCs w:val="20"/>
              </w:rPr>
              <w:lastRenderedPageBreak/>
              <w:t xml:space="preserve">UDL </w:t>
            </w:r>
            <w:r w:rsidR="00DC5CCB" w:rsidRPr="00D76A90">
              <w:rPr>
                <w:b/>
                <w:sz w:val="20"/>
                <w:szCs w:val="20"/>
              </w:rPr>
              <w:t>4</w:t>
            </w:r>
            <w:r w:rsidRPr="00D76A90">
              <w:rPr>
                <w:b/>
                <w:sz w:val="20"/>
                <w:szCs w:val="20"/>
              </w:rPr>
              <w:t>.1. LE ASPIRAZIONI</w:t>
            </w:r>
          </w:p>
          <w:p w14:paraId="592FA7E4" w14:textId="609161B5" w:rsidR="00375C5B" w:rsidRPr="00D76A90" w:rsidRDefault="00A93FFB" w:rsidP="001C0118">
            <w:pPr>
              <w:pStyle w:val="Paragrafoelenco"/>
              <w:numPr>
                <w:ilvl w:val="0"/>
                <w:numId w:val="19"/>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Pr>
                <w:rFonts w:eastAsiaTheme="minorHAnsi" w:cs="Tahoma"/>
                <w:sz w:val="20"/>
                <w:szCs w:val="20"/>
              </w:rPr>
              <w:t>Il conduttore</w:t>
            </w:r>
            <w:r w:rsidR="00375C5B" w:rsidRPr="00D76A90">
              <w:rPr>
                <w:rFonts w:eastAsiaTheme="minorHAnsi" w:cs="Tahoma"/>
                <w:sz w:val="20"/>
                <w:szCs w:val="20"/>
              </w:rPr>
              <w:t xml:space="preserve"> fa una comunicazione sul tema: “Cos’è un processo decisionale?” per ribadire l’importanza dell’informazione per compiere una scelta consapevole. </w:t>
            </w:r>
          </w:p>
          <w:p w14:paraId="1448C014" w14:textId="431125C2" w:rsidR="00375C5B" w:rsidRPr="00D76A90" w:rsidRDefault="00A93FFB" w:rsidP="001C0118">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Propone un elenco di “a</w:t>
            </w:r>
            <w:r w:rsidR="00375C5B" w:rsidRPr="00D76A90">
              <w:rPr>
                <w:sz w:val="20"/>
                <w:szCs w:val="20"/>
              </w:rPr>
              <w:t xml:space="preserve">spirazioni” (creatività, prestigio, remunerazione, possibilità di viaggiare, relazioni </w:t>
            </w:r>
            <w:proofErr w:type="gramStart"/>
            <w:r w:rsidR="00375C5B" w:rsidRPr="00D76A90">
              <w:rPr>
                <w:sz w:val="20"/>
                <w:szCs w:val="20"/>
              </w:rPr>
              <w:t>interpersonali,  sicurezza</w:t>
            </w:r>
            <w:proofErr w:type="gramEnd"/>
            <w:r w:rsidR="00375C5B" w:rsidRPr="00D76A90">
              <w:rPr>
                <w:sz w:val="20"/>
                <w:szCs w:val="20"/>
              </w:rPr>
              <w:t xml:space="preserve"> del posto di lavoro)  e chiede ad ogni </w:t>
            </w:r>
            <w:r>
              <w:rPr>
                <w:sz w:val="20"/>
                <w:szCs w:val="20"/>
              </w:rPr>
              <w:t>studente</w:t>
            </w:r>
            <w:r w:rsidR="00375C5B" w:rsidRPr="00D76A90">
              <w:rPr>
                <w:sz w:val="20"/>
                <w:szCs w:val="20"/>
              </w:rPr>
              <w:t xml:space="preserve"> di sceglier</w:t>
            </w:r>
            <w:r>
              <w:rPr>
                <w:sz w:val="20"/>
                <w:szCs w:val="20"/>
              </w:rPr>
              <w:t>n</w:t>
            </w:r>
            <w:r w:rsidR="00375C5B" w:rsidRPr="00D76A90">
              <w:rPr>
                <w:sz w:val="20"/>
                <w:szCs w:val="20"/>
              </w:rPr>
              <w:t>e una.</w:t>
            </w:r>
          </w:p>
          <w:p w14:paraId="45FD8878" w14:textId="77777777" w:rsidR="00375C5B" w:rsidRPr="00D76A90" w:rsidRDefault="00375C5B" w:rsidP="001C0118">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sidRPr="00D76A90">
              <w:rPr>
                <w:rFonts w:eastAsiaTheme="minorHAnsi" w:cs="Tahoma"/>
                <w:sz w:val="20"/>
                <w:szCs w:val="20"/>
              </w:rPr>
              <w:t xml:space="preserve">Propone agli allievi di suddividersi in gruppi di tre/quattro persone in base all’aspirazione scelta e di elencare </w:t>
            </w:r>
            <w:proofErr w:type="gramStart"/>
            <w:r w:rsidRPr="00D76A90">
              <w:rPr>
                <w:rFonts w:eastAsiaTheme="minorHAnsi" w:cs="Tahoma"/>
                <w:sz w:val="20"/>
                <w:szCs w:val="20"/>
              </w:rPr>
              <w:t>le  professioni</w:t>
            </w:r>
            <w:proofErr w:type="gramEnd"/>
            <w:r w:rsidRPr="00D76A90">
              <w:rPr>
                <w:rFonts w:eastAsiaTheme="minorHAnsi" w:cs="Tahoma"/>
                <w:sz w:val="20"/>
                <w:szCs w:val="20"/>
              </w:rPr>
              <w:t xml:space="preserve"> più segnalate </w:t>
            </w:r>
          </w:p>
          <w:p w14:paraId="2A694F31" w14:textId="421A577F" w:rsidR="00375C5B" w:rsidRPr="00D76A90" w:rsidRDefault="00A93FFB" w:rsidP="001C0118">
            <w:pPr>
              <w:pStyle w:val="Paragrafoelenco"/>
              <w:numPr>
                <w:ilvl w:val="0"/>
                <w:numId w:val="19"/>
              </w:numPr>
              <w:autoSpaceDE w:val="0"/>
              <w:autoSpaceDN w:val="0"/>
              <w:adjustRightInd w:val="0"/>
              <w:spacing w:before="120" w:after="120"/>
              <w:ind w:left="318" w:hanging="284"/>
              <w:contextualSpacing w:val="0"/>
              <w:jc w:val="both"/>
              <w:cnfStyle w:val="000000000000" w:firstRow="0" w:lastRow="0" w:firstColumn="0" w:lastColumn="0" w:oddVBand="0" w:evenVBand="0" w:oddHBand="0" w:evenHBand="0" w:firstRowFirstColumn="0" w:firstRowLastColumn="0" w:lastRowFirstColumn="0" w:lastRowLastColumn="0"/>
              <w:rPr>
                <w:sz w:val="20"/>
                <w:szCs w:val="20"/>
              </w:rPr>
            </w:pPr>
            <w:r>
              <w:rPr>
                <w:rFonts w:eastAsiaTheme="minorHAnsi" w:cs="Tahoma"/>
                <w:sz w:val="20"/>
                <w:szCs w:val="20"/>
              </w:rPr>
              <w:lastRenderedPageBreak/>
              <w:t>Il conduttore</w:t>
            </w:r>
            <w:r w:rsidR="00375C5B" w:rsidRPr="00D76A90">
              <w:rPr>
                <w:rFonts w:eastAsiaTheme="minorHAnsi" w:cs="Tahoma"/>
                <w:sz w:val="20"/>
                <w:szCs w:val="20"/>
              </w:rPr>
              <w:t xml:space="preserve"> chiede ai vari gruppi di elencare le professioni e costruisce la </w:t>
            </w:r>
            <w:r w:rsidR="00375C5B" w:rsidRPr="00D76A90">
              <w:rPr>
                <w:rFonts w:eastAsiaTheme="minorHAnsi" w:cs="Tahoma"/>
                <w:b/>
                <w:sz w:val="20"/>
                <w:szCs w:val="20"/>
              </w:rPr>
              <w:t xml:space="preserve">mappa delle professioni più ambite della classe, </w:t>
            </w:r>
            <w:r w:rsidR="00375C5B" w:rsidRPr="00D76A90">
              <w:rPr>
                <w:rFonts w:eastAsiaTheme="minorHAnsi" w:cs="Tahoma"/>
                <w:sz w:val="20"/>
                <w:szCs w:val="20"/>
              </w:rPr>
              <w:t>classificandole in base alle aspirazioni (professioni creative, professioni legate al viaggio, professioni remunerative)</w:t>
            </w:r>
          </w:p>
          <w:p w14:paraId="250FDE59" w14:textId="20A3FE3F" w:rsidR="00375C5B" w:rsidRPr="00D76A90" w:rsidRDefault="00375C5B" w:rsidP="001C0118">
            <w:pPr>
              <w:pStyle w:val="Paragrafoelenco"/>
              <w:numPr>
                <w:ilvl w:val="0"/>
                <w:numId w:val="20"/>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D76A90">
              <w:rPr>
                <w:rFonts w:eastAsiaTheme="minorHAnsi" w:cs="Tahoma"/>
                <w:sz w:val="20"/>
                <w:szCs w:val="20"/>
              </w:rPr>
              <w:t xml:space="preserve">Il conduttore presenta alcune semplici regole metodologiche per muoversi nella “giungla dei dati” e successivamente fornisce una rapida rassegna dei siti Internet importanti che contengono informazioni sul mondo dell’istruzione, formazione e lavoro. Nel passare in rassegna le fonti svolge una breve dimostrazione al PC (con video proiettore) sulle modalità di collegamento e su come navigare. </w:t>
            </w:r>
          </w:p>
          <w:p w14:paraId="4E5D7587" w14:textId="77777777" w:rsidR="00DC5CCB" w:rsidRPr="00D76A90" w:rsidRDefault="00DC5CCB" w:rsidP="00DC5CCB">
            <w:pPr>
              <w:autoSpaceDE w:val="0"/>
              <w:autoSpaceDN w:val="0"/>
              <w:adjustRightInd w:val="0"/>
              <w:ind w:left="34"/>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p>
          <w:p w14:paraId="6CD1C41C" w14:textId="615FB785"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b/>
                <w:sz w:val="20"/>
                <w:szCs w:val="20"/>
              </w:rPr>
            </w:pPr>
            <w:r w:rsidRPr="00D76A90">
              <w:rPr>
                <w:b/>
                <w:sz w:val="20"/>
                <w:szCs w:val="20"/>
              </w:rPr>
              <w:t xml:space="preserve">UDL </w:t>
            </w:r>
            <w:r w:rsidR="00DC5CCB" w:rsidRPr="00D76A90">
              <w:rPr>
                <w:b/>
                <w:sz w:val="20"/>
                <w:szCs w:val="20"/>
              </w:rPr>
              <w:t>4</w:t>
            </w:r>
            <w:r w:rsidRPr="00D76A90">
              <w:rPr>
                <w:b/>
                <w:sz w:val="20"/>
                <w:szCs w:val="20"/>
              </w:rPr>
              <w:t xml:space="preserve">.2. LA RICHIESTA DI PROFESSIONI </w:t>
            </w:r>
          </w:p>
          <w:p w14:paraId="465D66D3" w14:textId="77777777" w:rsidR="00375C5B" w:rsidRPr="00D76A90" w:rsidRDefault="00375C5B" w:rsidP="001C0118">
            <w:pPr>
              <w:pStyle w:val="Paragrafoelenco"/>
              <w:numPr>
                <w:ilvl w:val="0"/>
                <w:numId w:val="20"/>
              </w:numPr>
              <w:autoSpaceDE w:val="0"/>
              <w:autoSpaceDN w:val="0"/>
              <w:adjustRightInd w:val="0"/>
              <w:ind w:left="316" w:hanging="283"/>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D76A90">
              <w:rPr>
                <w:rFonts w:eastAsiaTheme="minorHAnsi" w:cs="Tahoma"/>
                <w:sz w:val="20"/>
                <w:szCs w:val="20"/>
              </w:rPr>
              <w:t>Chiede agli allievi di scegliere nella mappa delle professioni quella desiderata.</w:t>
            </w:r>
          </w:p>
          <w:p w14:paraId="083E81D9" w14:textId="77777777" w:rsidR="00375C5B" w:rsidRPr="00D76A90" w:rsidRDefault="00375C5B" w:rsidP="001C0118">
            <w:pPr>
              <w:pStyle w:val="Paragrafoelenco"/>
              <w:numPr>
                <w:ilvl w:val="0"/>
                <w:numId w:val="20"/>
              </w:numPr>
              <w:autoSpaceDE w:val="0"/>
              <w:autoSpaceDN w:val="0"/>
              <w:adjustRightInd w:val="0"/>
              <w:ind w:left="316" w:hanging="283"/>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D76A90">
              <w:rPr>
                <w:rFonts w:eastAsiaTheme="minorHAnsi" w:cs="Tahoma"/>
                <w:sz w:val="20"/>
                <w:szCs w:val="20"/>
              </w:rPr>
              <w:t>Propone di compilare una scheda strutturata per raccogliere le informazioni relative alla professione scelta:</w:t>
            </w:r>
            <w:r w:rsidRPr="00D76A90">
              <w:rPr>
                <w:sz w:val="20"/>
                <w:szCs w:val="20"/>
              </w:rPr>
              <w:t xml:space="preserve"> </w:t>
            </w:r>
            <w:r w:rsidRPr="00D76A90">
              <w:rPr>
                <w:rFonts w:eastAsiaTheme="minorHAnsi" w:cs="Tahoma"/>
                <w:sz w:val="20"/>
                <w:szCs w:val="20"/>
              </w:rPr>
              <w:t>compiti principali che deve svolgere, titoli di studio più richiesto dalle imprese, previsioni di assunzioni nella provincia, ecc.</w:t>
            </w:r>
          </w:p>
          <w:p w14:paraId="61082976" w14:textId="60FAF112" w:rsidR="00375C5B" w:rsidRPr="00D76A90" w:rsidRDefault="00375C5B" w:rsidP="001C0118">
            <w:pPr>
              <w:pStyle w:val="Paragrafoelenco"/>
              <w:numPr>
                <w:ilvl w:val="0"/>
                <w:numId w:val="20"/>
              </w:numPr>
              <w:autoSpaceDE w:val="0"/>
              <w:autoSpaceDN w:val="0"/>
              <w:adjustRightInd w:val="0"/>
              <w:ind w:left="316" w:hanging="282"/>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D76A90">
              <w:rPr>
                <w:rFonts w:eastAsiaTheme="minorHAnsi" w:cs="Tahoma"/>
                <w:sz w:val="20"/>
                <w:szCs w:val="20"/>
              </w:rPr>
              <w:t xml:space="preserve">Durante l’attività in laboratorio il </w:t>
            </w:r>
            <w:proofErr w:type="gramStart"/>
            <w:r w:rsidRPr="00D76A90">
              <w:rPr>
                <w:rFonts w:eastAsiaTheme="minorHAnsi" w:cs="Tahoma"/>
                <w:sz w:val="20"/>
                <w:szCs w:val="20"/>
              </w:rPr>
              <w:t>conduttore  supporta</w:t>
            </w:r>
            <w:proofErr w:type="gramEnd"/>
            <w:r w:rsidRPr="00D76A90">
              <w:rPr>
                <w:rFonts w:eastAsiaTheme="minorHAnsi" w:cs="Tahoma"/>
                <w:sz w:val="20"/>
                <w:szCs w:val="20"/>
              </w:rPr>
              <w:t xml:space="preserve"> gli studenti nella navigazione aiutandoli a registrare le informazioni necessarie per completare la scheda personale.</w:t>
            </w:r>
          </w:p>
          <w:p w14:paraId="4DD6DF7D" w14:textId="23A8E735" w:rsidR="00375C5B" w:rsidRPr="00D76A90" w:rsidRDefault="00375C5B" w:rsidP="009454D4">
            <w:pPr>
              <w:pStyle w:val="Paragrafoelenco"/>
              <w:numPr>
                <w:ilvl w:val="0"/>
                <w:numId w:val="20"/>
              </w:numPr>
              <w:autoSpaceDE w:val="0"/>
              <w:autoSpaceDN w:val="0"/>
              <w:adjustRightInd w:val="0"/>
              <w:ind w:left="318" w:hanging="284"/>
              <w:contextualSpacing w:val="0"/>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rPr>
            </w:pPr>
            <w:r w:rsidRPr="00D76A90">
              <w:rPr>
                <w:rFonts w:eastAsiaTheme="minorHAnsi" w:cs="Tahoma"/>
                <w:sz w:val="20"/>
                <w:szCs w:val="20"/>
              </w:rPr>
              <w:t xml:space="preserve">Al termine </w:t>
            </w:r>
            <w:r w:rsidR="00DC5CCB" w:rsidRPr="00D76A90">
              <w:rPr>
                <w:rFonts w:eastAsiaTheme="minorHAnsi" w:cs="Tahoma"/>
                <w:sz w:val="20"/>
                <w:szCs w:val="20"/>
              </w:rPr>
              <w:t>il conduttore</w:t>
            </w:r>
            <w:r w:rsidRPr="00D76A90">
              <w:rPr>
                <w:rFonts w:eastAsiaTheme="minorHAnsi" w:cs="Tahoma"/>
                <w:sz w:val="20"/>
                <w:szCs w:val="20"/>
              </w:rPr>
              <w:t xml:space="preserve"> fornisce le indicazioni sintetiche per proseguire nell’attività domestica in modo da approfondire la conoscenza della professione desiderata o di indagare altre su altre professioni che interessano.</w:t>
            </w:r>
          </w:p>
        </w:tc>
        <w:tc>
          <w:tcPr>
            <w:tcW w:w="1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4748A4B0"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11C63683" w14:textId="77777777"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t>Individua l’aspirazione preferita ed elenca le professioni coerenti</w:t>
            </w:r>
          </w:p>
          <w:p w14:paraId="7C260233" w14:textId="77777777"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92F4AB9" w14:textId="77777777"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06528024" w14:textId="77777777"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260A8BE5" w14:textId="03E26AF5" w:rsidR="00375C5B"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202DE690" w14:textId="1BF2E693" w:rsidR="00A93FFB" w:rsidRDefault="00A93FF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0845B16" w14:textId="00A731FD" w:rsidR="00A93FFB" w:rsidRDefault="00A93FF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293565F8" w14:textId="00959146" w:rsidR="00A93FFB" w:rsidRPr="00A93FFB" w:rsidRDefault="00A93FFB" w:rsidP="001C0118">
            <w:pPr>
              <w:jc w:val="both"/>
              <w:cnfStyle w:val="000000000000" w:firstRow="0" w:lastRow="0" w:firstColumn="0" w:lastColumn="0" w:oddVBand="0" w:evenVBand="0" w:oddHBand="0" w:evenHBand="0" w:firstRowFirstColumn="0" w:firstRowLastColumn="0" w:lastRowFirstColumn="0" w:lastRowLastColumn="0"/>
              <w:rPr>
                <w:i/>
                <w:sz w:val="16"/>
                <w:szCs w:val="16"/>
              </w:rPr>
            </w:pPr>
          </w:p>
          <w:p w14:paraId="04F2CF90" w14:textId="00942886" w:rsidR="00A93FFB" w:rsidRDefault="00A93FFB" w:rsidP="001C0118">
            <w:pPr>
              <w:jc w:val="both"/>
              <w:cnfStyle w:val="000000000000" w:firstRow="0" w:lastRow="0" w:firstColumn="0" w:lastColumn="0" w:oddVBand="0" w:evenVBand="0" w:oddHBand="0" w:evenHBand="0" w:firstRowFirstColumn="0" w:firstRowLastColumn="0" w:lastRowFirstColumn="0" w:lastRowLastColumn="0"/>
              <w:rPr>
                <w:i/>
                <w:sz w:val="16"/>
                <w:szCs w:val="16"/>
              </w:rPr>
            </w:pPr>
          </w:p>
          <w:p w14:paraId="4EE34CC8" w14:textId="77777777" w:rsidR="009454D4" w:rsidRPr="00A93FFB" w:rsidRDefault="009454D4" w:rsidP="001C0118">
            <w:pPr>
              <w:jc w:val="both"/>
              <w:cnfStyle w:val="000000000000" w:firstRow="0" w:lastRow="0" w:firstColumn="0" w:lastColumn="0" w:oddVBand="0" w:evenVBand="0" w:oddHBand="0" w:evenHBand="0" w:firstRowFirstColumn="0" w:firstRowLastColumn="0" w:lastRowFirstColumn="0" w:lastRowLastColumn="0"/>
              <w:rPr>
                <w:i/>
                <w:sz w:val="16"/>
                <w:szCs w:val="16"/>
              </w:rPr>
            </w:pPr>
          </w:p>
          <w:p w14:paraId="7DA5871C" w14:textId="77777777" w:rsidR="00375C5B" w:rsidRPr="00A93FFB" w:rsidRDefault="00375C5B" w:rsidP="001C0118">
            <w:pPr>
              <w:jc w:val="both"/>
              <w:cnfStyle w:val="000000000000" w:firstRow="0" w:lastRow="0" w:firstColumn="0" w:lastColumn="0" w:oddVBand="0" w:evenVBand="0" w:oddHBand="0" w:evenHBand="0" w:firstRowFirstColumn="0" w:firstRowLastColumn="0" w:lastRowFirstColumn="0" w:lastRowLastColumn="0"/>
              <w:rPr>
                <w:i/>
                <w:sz w:val="16"/>
                <w:szCs w:val="16"/>
              </w:rPr>
            </w:pPr>
          </w:p>
          <w:p w14:paraId="523D42D8" w14:textId="77777777" w:rsidR="00375C5B" w:rsidRPr="00D76A90" w:rsidRDefault="00375C5B" w:rsidP="001C0118">
            <w:pPr>
              <w:spacing w:before="120"/>
              <w:jc w:val="both"/>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t>Ogni gruppo produce un elenco di professioni in base alle aspirazioni scelte.</w:t>
            </w:r>
          </w:p>
          <w:p w14:paraId="133A341C" w14:textId="77777777"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0354D47" w14:textId="55EB1D90" w:rsidR="00375C5B" w:rsidRPr="00D76A90" w:rsidRDefault="00375C5B" w:rsidP="001C0118">
            <w:pPr>
              <w:jc w:val="both"/>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lastRenderedPageBreak/>
              <w:t>Aggiorna il “</w:t>
            </w:r>
            <w:r w:rsidR="00DC5CCB" w:rsidRPr="00D76A90">
              <w:rPr>
                <w:i/>
                <w:sz w:val="20"/>
                <w:szCs w:val="20"/>
              </w:rPr>
              <w:t>Fascicolo</w:t>
            </w:r>
            <w:r w:rsidRPr="00D76A90">
              <w:rPr>
                <w:i/>
                <w:sz w:val="20"/>
                <w:szCs w:val="20"/>
              </w:rPr>
              <w:t xml:space="preserve"> dell’orientamento” realizzando una piccola rubrica dei siti web più significativi</w:t>
            </w:r>
          </w:p>
          <w:p w14:paraId="27E27403" w14:textId="437A13B4" w:rsidR="00375C5B" w:rsidRDefault="00375C5B"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3D52C758" w14:textId="3606CB26" w:rsidR="00D76A90" w:rsidRDefault="00D76A90"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3DAC3A16" w14:textId="133D2A33"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2C888F97" w14:textId="0DF95C04"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324BB5DC" w14:textId="1D8C7970"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311B803A" w14:textId="0712EFF0"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7C8B8CDF" w14:textId="10A83A2E"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20CCB13B" w14:textId="67B7F8F3"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17D67E49" w14:textId="1AB7819A"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0CF3A493" w14:textId="79FD54A5"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06A53575" w14:textId="0B007232"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2B298D7B" w14:textId="74256CB1"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5AC7A74E" w14:textId="386A2F7B"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5CAC5AD9" w14:textId="77777777" w:rsidR="009454D4" w:rsidRDefault="009454D4" w:rsidP="00D76A90">
            <w:pPr>
              <w:cnfStyle w:val="000000000000" w:firstRow="0" w:lastRow="0" w:firstColumn="0" w:lastColumn="0" w:oddVBand="0" w:evenVBand="0" w:oddHBand="0" w:evenHBand="0" w:firstRowFirstColumn="0" w:firstRowLastColumn="0" w:lastRowFirstColumn="0" w:lastRowLastColumn="0"/>
              <w:rPr>
                <w:i/>
                <w:sz w:val="20"/>
                <w:szCs w:val="20"/>
              </w:rPr>
            </w:pPr>
          </w:p>
          <w:p w14:paraId="4BF372AA" w14:textId="77777777" w:rsidR="009454D4" w:rsidRDefault="009454D4"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765F25AA" w14:textId="0105860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t>Svolge la ricerca sui siti web per trovare dati relativi alla professione scelta</w:t>
            </w:r>
          </w:p>
          <w:p w14:paraId="3B34E51E" w14:textId="77777777"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t>Compila la scheda della professione</w:t>
            </w:r>
          </w:p>
          <w:p w14:paraId="77467B33" w14:textId="55BAC20A" w:rsidR="00375C5B" w:rsidRDefault="00375C5B"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78B2CB74" w14:textId="7E340877" w:rsidR="00D76A90" w:rsidRDefault="00D76A90"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2D35A9A7" w14:textId="7EBA3F36" w:rsidR="00D76A90" w:rsidRDefault="00D76A90"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4A17E8C3" w14:textId="12495B48" w:rsidR="00D76A90" w:rsidRDefault="00D76A90"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233F95DA" w14:textId="5964849D" w:rsidR="00D76A90" w:rsidRDefault="00D76A90"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004072A0" w14:textId="049F64C7" w:rsidR="00D76A90" w:rsidRDefault="00D76A90"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71E9DF03" w14:textId="341D6330" w:rsidR="009454D4" w:rsidRDefault="009454D4"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6672EDE5" w14:textId="77777777" w:rsidR="009454D4" w:rsidRDefault="009454D4"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13F8507D" w14:textId="77777777" w:rsidR="009454D4" w:rsidRPr="00D76A90" w:rsidRDefault="009454D4"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4A606529" w14:textId="2A3F613A" w:rsidR="00375C5B" w:rsidRPr="00D76A90" w:rsidRDefault="00375C5B" w:rsidP="001C0118">
            <w:pPr>
              <w:cnfStyle w:val="000000000000" w:firstRow="0" w:lastRow="0" w:firstColumn="0" w:lastColumn="0" w:oddVBand="0" w:evenVBand="0" w:oddHBand="0" w:evenHBand="0" w:firstRowFirstColumn="0" w:firstRowLastColumn="0" w:lastRowFirstColumn="0" w:lastRowLastColumn="0"/>
              <w:rPr>
                <w:i/>
                <w:sz w:val="20"/>
                <w:szCs w:val="20"/>
              </w:rPr>
            </w:pPr>
            <w:r w:rsidRPr="00D76A90">
              <w:rPr>
                <w:i/>
                <w:sz w:val="20"/>
                <w:szCs w:val="20"/>
              </w:rPr>
              <w:t xml:space="preserve">Aggiorna il proprio </w:t>
            </w:r>
            <w:r w:rsidR="00DC5CCB" w:rsidRPr="00D76A90">
              <w:rPr>
                <w:i/>
                <w:sz w:val="20"/>
                <w:szCs w:val="20"/>
              </w:rPr>
              <w:t>Fascicolo</w:t>
            </w:r>
            <w:r w:rsidRPr="00D76A90">
              <w:rPr>
                <w:i/>
                <w:sz w:val="20"/>
                <w:szCs w:val="20"/>
              </w:rPr>
              <w:t xml:space="preserve"> dell’orientamento con la scheda professione compilata</w:t>
            </w:r>
          </w:p>
          <w:p w14:paraId="27DE926C" w14:textId="77777777" w:rsidR="00DC5CCB" w:rsidRPr="00D76A90" w:rsidRDefault="00DC5CCB" w:rsidP="001C0118">
            <w:pPr>
              <w:cnfStyle w:val="000000000000" w:firstRow="0" w:lastRow="0" w:firstColumn="0" w:lastColumn="0" w:oddVBand="0" w:evenVBand="0" w:oddHBand="0" w:evenHBand="0" w:firstRowFirstColumn="0" w:firstRowLastColumn="0" w:lastRowFirstColumn="0" w:lastRowLastColumn="0"/>
              <w:rPr>
                <w:i/>
                <w:sz w:val="20"/>
                <w:szCs w:val="20"/>
              </w:rPr>
            </w:pPr>
          </w:p>
          <w:p w14:paraId="65F1426B" w14:textId="245339D6" w:rsidR="00DC5CCB" w:rsidRPr="00D76A90" w:rsidRDefault="00DC5CCB" w:rsidP="001C0118">
            <w:pPr>
              <w:cnfStyle w:val="000000000000" w:firstRow="0" w:lastRow="0" w:firstColumn="0" w:lastColumn="0" w:oddVBand="0" w:evenVBand="0" w:oddHBand="0" w:evenHBand="0" w:firstRowFirstColumn="0" w:firstRowLastColumn="0" w:lastRowFirstColumn="0" w:lastRowLastColumn="0"/>
              <w:rPr>
                <w:i/>
                <w:sz w:val="20"/>
                <w:szCs w:val="20"/>
              </w:rPr>
            </w:pPr>
          </w:p>
        </w:tc>
      </w:tr>
    </w:tbl>
    <w:p w14:paraId="291BCCF5" w14:textId="6C8ABE1C" w:rsidR="00375C5B" w:rsidRDefault="004C3FAC" w:rsidP="004C3FAC">
      <w:pPr>
        <w:snapToGrid w:val="0"/>
        <w:spacing w:after="0" w:line="240" w:lineRule="auto"/>
        <w:jc w:val="both"/>
        <w:rPr>
          <w:i/>
          <w:iCs/>
          <w:sz w:val="24"/>
          <w:szCs w:val="24"/>
        </w:rPr>
      </w:pPr>
      <w:r w:rsidRPr="004C3FAC">
        <w:rPr>
          <w:i/>
          <w:iCs/>
          <w:sz w:val="20"/>
          <w:szCs w:val="20"/>
        </w:rPr>
        <w:lastRenderedPageBreak/>
        <w:t>(*) Questa attività viene realizzata in molte scuole mediante la piattaforma Sorprendo che a partire dall’analisi degli interessi, abilità e aspettative dello studente è in grado di proporre il repertorio di professioni e i dati relativi alla richiesta delle stesse nel territorio di riferimento (si veda la scheda descrittiva di Sorprendo</w:t>
      </w:r>
      <w:r>
        <w:rPr>
          <w:i/>
          <w:iCs/>
          <w:sz w:val="24"/>
          <w:szCs w:val="24"/>
        </w:rPr>
        <w:t>.</w:t>
      </w:r>
    </w:p>
    <w:p w14:paraId="2218A719" w14:textId="77777777" w:rsidR="00D76A90" w:rsidRDefault="00D76A90" w:rsidP="00375C5B">
      <w:pPr>
        <w:snapToGrid w:val="0"/>
        <w:spacing w:after="0"/>
        <w:ind w:right="-2"/>
        <w:jc w:val="both"/>
        <w:rPr>
          <w:i/>
          <w:iCs/>
          <w:sz w:val="24"/>
          <w:szCs w:val="24"/>
        </w:rPr>
      </w:pPr>
    </w:p>
    <w:p w14:paraId="2A929791" w14:textId="77777777" w:rsidR="00375C5B" w:rsidRPr="000B6E5E" w:rsidRDefault="00375C5B" w:rsidP="00375C5B">
      <w:pPr>
        <w:snapToGrid w:val="0"/>
        <w:spacing w:after="0"/>
        <w:ind w:right="-2"/>
        <w:jc w:val="both"/>
        <w:rPr>
          <w:b/>
          <w:iCs/>
          <w:sz w:val="24"/>
          <w:szCs w:val="24"/>
        </w:rPr>
      </w:pPr>
      <w:r w:rsidRPr="000B6E5E">
        <w:rPr>
          <w:b/>
          <w:iCs/>
          <w:sz w:val="24"/>
          <w:szCs w:val="24"/>
        </w:rPr>
        <w:t>NOTE PER LA GESTIONE</w:t>
      </w:r>
    </w:p>
    <w:p w14:paraId="54CD50DE" w14:textId="7A936AD1" w:rsidR="00375C5B" w:rsidRPr="005D0D99"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b/>
          <w:bCs/>
          <w:i/>
          <w:iCs/>
          <w:color w:val="C00000"/>
          <w:sz w:val="20"/>
          <w:szCs w:val="20"/>
        </w:rPr>
      </w:pPr>
      <w:r w:rsidRPr="0020709D">
        <w:rPr>
          <w:b/>
          <w:i/>
          <w:iCs/>
          <w:sz w:val="24"/>
          <w:szCs w:val="24"/>
        </w:rPr>
        <w:t>SETTING</w:t>
      </w:r>
      <w:r w:rsidRPr="00B50E18">
        <w:rPr>
          <w:i/>
          <w:iCs/>
          <w:sz w:val="20"/>
          <w:szCs w:val="20"/>
        </w:rPr>
        <w:t>.</w:t>
      </w:r>
      <w:r>
        <w:rPr>
          <w:i/>
          <w:iCs/>
          <w:sz w:val="20"/>
          <w:szCs w:val="20"/>
        </w:rPr>
        <w:t xml:space="preserve"> </w:t>
      </w:r>
    </w:p>
    <w:p w14:paraId="2F72623C" w14:textId="22AE9283"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i/>
          <w:iCs/>
          <w:sz w:val="20"/>
          <w:szCs w:val="20"/>
        </w:rPr>
      </w:pPr>
      <w:r w:rsidRPr="00B50E18">
        <w:rPr>
          <w:i/>
          <w:iCs/>
          <w:sz w:val="20"/>
          <w:szCs w:val="20"/>
        </w:rPr>
        <w:t>La classe viene suddivisa in piccoli gruppi di 4/</w:t>
      </w:r>
      <w:proofErr w:type="gramStart"/>
      <w:r w:rsidRPr="00B50E18">
        <w:rPr>
          <w:i/>
          <w:iCs/>
          <w:sz w:val="20"/>
          <w:szCs w:val="20"/>
        </w:rPr>
        <w:t>5  unità</w:t>
      </w:r>
      <w:proofErr w:type="gramEnd"/>
      <w:r w:rsidRPr="00B50E18">
        <w:rPr>
          <w:i/>
          <w:iCs/>
          <w:sz w:val="20"/>
          <w:szCs w:val="20"/>
        </w:rPr>
        <w:t xml:space="preserve">  durante la fase della ricerca delle professioni desiderate proponendo uno stimolo che consenta di scegliere la propria professione sulla base di alcuni fattori</w:t>
      </w:r>
      <w:r w:rsidR="004C3FAC">
        <w:rPr>
          <w:i/>
          <w:iCs/>
          <w:sz w:val="20"/>
          <w:szCs w:val="20"/>
        </w:rPr>
        <w:t xml:space="preserve"> come, per esempio:</w:t>
      </w:r>
      <w:r w:rsidRPr="00B50E18">
        <w:rPr>
          <w:i/>
          <w:iCs/>
          <w:sz w:val="20"/>
          <w:szCs w:val="20"/>
        </w:rPr>
        <w:t xml:space="preserve"> </w:t>
      </w:r>
      <w:r w:rsidR="004C3FAC" w:rsidRPr="004C3FAC">
        <w:rPr>
          <w:b/>
          <w:bCs/>
          <w:i/>
          <w:iCs/>
          <w:sz w:val="20"/>
          <w:szCs w:val="20"/>
        </w:rPr>
        <w:t xml:space="preserve">la </w:t>
      </w:r>
      <w:r w:rsidRPr="004C3FAC">
        <w:rPr>
          <w:b/>
          <w:bCs/>
          <w:i/>
          <w:iCs/>
          <w:sz w:val="20"/>
          <w:szCs w:val="20"/>
        </w:rPr>
        <w:t>creatività,</w:t>
      </w:r>
      <w:r w:rsidR="004C3FAC" w:rsidRPr="004C3FAC">
        <w:rPr>
          <w:b/>
          <w:bCs/>
          <w:i/>
          <w:iCs/>
          <w:sz w:val="20"/>
          <w:szCs w:val="20"/>
        </w:rPr>
        <w:t xml:space="preserve"> il </w:t>
      </w:r>
      <w:r w:rsidRPr="004C3FAC">
        <w:rPr>
          <w:b/>
          <w:bCs/>
          <w:i/>
          <w:iCs/>
          <w:sz w:val="20"/>
          <w:szCs w:val="20"/>
        </w:rPr>
        <w:t xml:space="preserve"> prestigio</w:t>
      </w:r>
      <w:r w:rsidR="004C3FAC" w:rsidRPr="004C3FAC">
        <w:rPr>
          <w:b/>
          <w:bCs/>
          <w:i/>
          <w:iCs/>
          <w:sz w:val="20"/>
          <w:szCs w:val="20"/>
        </w:rPr>
        <w:t xml:space="preserve"> </w:t>
      </w:r>
      <w:r w:rsidRPr="004C3FAC">
        <w:rPr>
          <w:b/>
          <w:bCs/>
          <w:i/>
          <w:iCs/>
          <w:sz w:val="20"/>
          <w:szCs w:val="20"/>
        </w:rPr>
        <w:t>,</w:t>
      </w:r>
      <w:r w:rsidR="004C3FAC" w:rsidRPr="004C3FAC">
        <w:rPr>
          <w:b/>
          <w:bCs/>
          <w:i/>
          <w:iCs/>
          <w:sz w:val="20"/>
          <w:szCs w:val="20"/>
        </w:rPr>
        <w:t xml:space="preserve">la </w:t>
      </w:r>
      <w:r w:rsidRPr="004C3FAC">
        <w:rPr>
          <w:b/>
          <w:bCs/>
          <w:i/>
          <w:iCs/>
          <w:sz w:val="20"/>
          <w:szCs w:val="20"/>
        </w:rPr>
        <w:t xml:space="preserve"> remunerazione,</w:t>
      </w:r>
      <w:r w:rsidR="004C3FAC" w:rsidRPr="004C3FAC">
        <w:rPr>
          <w:b/>
          <w:bCs/>
          <w:i/>
          <w:iCs/>
          <w:sz w:val="20"/>
          <w:szCs w:val="20"/>
        </w:rPr>
        <w:t xml:space="preserve"> la </w:t>
      </w:r>
      <w:r w:rsidRPr="004C3FAC">
        <w:rPr>
          <w:b/>
          <w:bCs/>
          <w:i/>
          <w:iCs/>
          <w:sz w:val="20"/>
          <w:szCs w:val="20"/>
        </w:rPr>
        <w:t xml:space="preserve"> possibilità di viaggiare, </w:t>
      </w:r>
      <w:r w:rsidR="004C3FAC" w:rsidRPr="004C3FAC">
        <w:rPr>
          <w:b/>
          <w:bCs/>
          <w:i/>
          <w:iCs/>
          <w:sz w:val="20"/>
          <w:szCs w:val="20"/>
        </w:rPr>
        <w:t xml:space="preserve">le </w:t>
      </w:r>
      <w:r w:rsidRPr="004C3FAC">
        <w:rPr>
          <w:b/>
          <w:bCs/>
          <w:i/>
          <w:iCs/>
          <w:sz w:val="20"/>
          <w:szCs w:val="20"/>
        </w:rPr>
        <w:t xml:space="preserve">relazioni interpersonali e </w:t>
      </w:r>
      <w:r w:rsidR="004C3FAC" w:rsidRPr="004C3FAC">
        <w:rPr>
          <w:b/>
          <w:bCs/>
          <w:i/>
          <w:iCs/>
          <w:sz w:val="20"/>
          <w:szCs w:val="20"/>
        </w:rPr>
        <w:t xml:space="preserve">la </w:t>
      </w:r>
      <w:r w:rsidRPr="004C3FAC">
        <w:rPr>
          <w:b/>
          <w:bCs/>
          <w:i/>
          <w:iCs/>
          <w:sz w:val="20"/>
          <w:szCs w:val="20"/>
        </w:rPr>
        <w:t>sicurezza del posto di lavoro.</w:t>
      </w:r>
      <w:r w:rsidRPr="00B50E18">
        <w:rPr>
          <w:i/>
          <w:iCs/>
          <w:sz w:val="20"/>
          <w:szCs w:val="20"/>
        </w:rPr>
        <w:t xml:space="preserve"> </w:t>
      </w:r>
    </w:p>
    <w:p w14:paraId="522F663F" w14:textId="77777777" w:rsidR="00375C5B"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i/>
          <w:iCs/>
          <w:sz w:val="20"/>
          <w:szCs w:val="20"/>
        </w:rPr>
      </w:pPr>
      <w:r w:rsidRPr="00B50E18">
        <w:rPr>
          <w:i/>
          <w:iCs/>
          <w:sz w:val="20"/>
          <w:szCs w:val="20"/>
        </w:rPr>
        <w:t xml:space="preserve">Individualmente ogni studente, sulla base della professione </w:t>
      </w:r>
      <w:r>
        <w:rPr>
          <w:i/>
          <w:iCs/>
          <w:sz w:val="20"/>
          <w:szCs w:val="20"/>
        </w:rPr>
        <w:t>scelta</w:t>
      </w:r>
      <w:r w:rsidRPr="00B50E18">
        <w:rPr>
          <w:i/>
          <w:iCs/>
          <w:sz w:val="20"/>
          <w:szCs w:val="20"/>
        </w:rPr>
        <w:t xml:space="preserve"> svolge una ricerca web </w:t>
      </w:r>
      <w:proofErr w:type="gramStart"/>
      <w:r w:rsidRPr="00B50E18">
        <w:rPr>
          <w:i/>
          <w:iCs/>
          <w:sz w:val="20"/>
          <w:szCs w:val="20"/>
        </w:rPr>
        <w:t>per  quantifica</w:t>
      </w:r>
      <w:r>
        <w:rPr>
          <w:i/>
          <w:iCs/>
          <w:sz w:val="20"/>
          <w:szCs w:val="20"/>
        </w:rPr>
        <w:t>re</w:t>
      </w:r>
      <w:proofErr w:type="gramEnd"/>
      <w:r>
        <w:rPr>
          <w:i/>
          <w:iCs/>
          <w:sz w:val="20"/>
          <w:szCs w:val="20"/>
        </w:rPr>
        <w:t xml:space="preserve"> quanto essa sia richiesta </w:t>
      </w:r>
      <w:r w:rsidRPr="00B50E18">
        <w:rPr>
          <w:i/>
          <w:iCs/>
          <w:sz w:val="20"/>
          <w:szCs w:val="20"/>
        </w:rPr>
        <w:t>ne</w:t>
      </w:r>
      <w:r>
        <w:rPr>
          <w:i/>
          <w:iCs/>
          <w:sz w:val="20"/>
          <w:szCs w:val="20"/>
        </w:rPr>
        <w:t>l</w:t>
      </w:r>
      <w:r w:rsidRPr="00B50E18">
        <w:rPr>
          <w:i/>
          <w:iCs/>
          <w:sz w:val="20"/>
          <w:szCs w:val="20"/>
        </w:rPr>
        <w:t>l</w:t>
      </w:r>
      <w:r>
        <w:rPr>
          <w:i/>
          <w:iCs/>
          <w:sz w:val="20"/>
          <w:szCs w:val="20"/>
        </w:rPr>
        <w:t xml:space="preserve">’ambito </w:t>
      </w:r>
      <w:r w:rsidRPr="00B50E18">
        <w:rPr>
          <w:i/>
          <w:iCs/>
          <w:sz w:val="20"/>
          <w:szCs w:val="20"/>
        </w:rPr>
        <w:t>provincia</w:t>
      </w:r>
      <w:r>
        <w:rPr>
          <w:i/>
          <w:iCs/>
          <w:sz w:val="20"/>
          <w:szCs w:val="20"/>
        </w:rPr>
        <w:t>le</w:t>
      </w:r>
      <w:r w:rsidRPr="00B50E18">
        <w:rPr>
          <w:i/>
          <w:iCs/>
          <w:sz w:val="20"/>
          <w:szCs w:val="20"/>
        </w:rPr>
        <w:t xml:space="preserve"> e ricerca le scuole dove può conseguire il titolo di studio necessario e compila la scheda.  </w:t>
      </w:r>
    </w:p>
    <w:p w14:paraId="7F725F8A" w14:textId="77777777"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i/>
          <w:iCs/>
          <w:sz w:val="20"/>
          <w:szCs w:val="20"/>
        </w:rPr>
      </w:pPr>
    </w:p>
    <w:p w14:paraId="61C83D79" w14:textId="77777777" w:rsidR="00375C5B" w:rsidRPr="0020709D"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b/>
          <w:i/>
          <w:iCs/>
          <w:sz w:val="24"/>
          <w:szCs w:val="24"/>
        </w:rPr>
      </w:pPr>
      <w:r w:rsidRPr="0020709D">
        <w:rPr>
          <w:b/>
          <w:i/>
          <w:iCs/>
          <w:sz w:val="24"/>
          <w:szCs w:val="24"/>
        </w:rPr>
        <w:lastRenderedPageBreak/>
        <w:t>PROCESSO DIDATTICO</w:t>
      </w:r>
    </w:p>
    <w:p w14:paraId="59EB2D09" w14:textId="3E38BF49" w:rsidR="00375C5B" w:rsidRPr="00ED6946"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b/>
          <w:i/>
          <w:iCs/>
          <w:sz w:val="20"/>
          <w:szCs w:val="20"/>
        </w:rPr>
      </w:pPr>
      <w:proofErr w:type="spellStart"/>
      <w:r w:rsidRPr="00ED6946">
        <w:rPr>
          <w:b/>
          <w:i/>
          <w:iCs/>
          <w:sz w:val="20"/>
          <w:szCs w:val="20"/>
        </w:rPr>
        <w:t>UdL</w:t>
      </w:r>
      <w:proofErr w:type="spellEnd"/>
      <w:r w:rsidR="004C3FAC">
        <w:rPr>
          <w:b/>
          <w:i/>
          <w:iCs/>
          <w:sz w:val="20"/>
          <w:szCs w:val="20"/>
        </w:rPr>
        <w:t xml:space="preserve"> 4</w:t>
      </w:r>
      <w:r w:rsidRPr="00ED6946">
        <w:rPr>
          <w:b/>
          <w:i/>
          <w:iCs/>
          <w:sz w:val="20"/>
          <w:szCs w:val="20"/>
        </w:rPr>
        <w:t>.1: LE ASPIRAZIONI</w:t>
      </w:r>
    </w:p>
    <w:p w14:paraId="2E2BA98F" w14:textId="77777777"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Il conduttore fornisce un’informazione preliminare per definire cos’è un processo decisionale e quanto sia importante l’informazione per realizzare una scelta consapevole. L’intento è di far comprendere che la scelta del corso di studi è una tappa fondamentale della propria crescita, ma non irreversibile. </w:t>
      </w:r>
      <w:proofErr w:type="gramStart"/>
      <w:r w:rsidRPr="00B50E18">
        <w:rPr>
          <w:i/>
          <w:iCs/>
          <w:sz w:val="20"/>
          <w:szCs w:val="20"/>
        </w:rPr>
        <w:t>E’</w:t>
      </w:r>
      <w:proofErr w:type="gramEnd"/>
      <w:r w:rsidRPr="00B50E18">
        <w:rPr>
          <w:i/>
          <w:iCs/>
          <w:sz w:val="20"/>
          <w:szCs w:val="20"/>
        </w:rPr>
        <w:t xml:space="preserve"> possibile affrontare con metodo questo importante momento acquisendo competenze nella ricerca di informazioni sulle fonti informative di tipo statistico relative al mondo del lavoro e sulle opportunità formative presenti nel territorio.</w:t>
      </w:r>
    </w:p>
    <w:p w14:paraId="5C148D04" w14:textId="5A7C08D0"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Successivamente si </w:t>
      </w:r>
      <w:r w:rsidR="004C3FAC">
        <w:rPr>
          <w:i/>
          <w:iCs/>
          <w:sz w:val="20"/>
          <w:szCs w:val="20"/>
        </w:rPr>
        <w:t xml:space="preserve">può </w:t>
      </w:r>
      <w:r w:rsidRPr="00B50E18">
        <w:rPr>
          <w:i/>
          <w:iCs/>
          <w:sz w:val="20"/>
          <w:szCs w:val="20"/>
        </w:rPr>
        <w:t>passa</w:t>
      </w:r>
      <w:r w:rsidR="004C3FAC">
        <w:rPr>
          <w:i/>
          <w:iCs/>
          <w:sz w:val="20"/>
          <w:szCs w:val="20"/>
        </w:rPr>
        <w:t>re</w:t>
      </w:r>
      <w:r w:rsidRPr="00B50E18">
        <w:rPr>
          <w:i/>
          <w:iCs/>
          <w:sz w:val="20"/>
          <w:szCs w:val="20"/>
        </w:rPr>
        <w:t xml:space="preserve"> ad un’esercitazione di gruppo che consente ai partecipanti di individuare la “professione desiderata” sulla quale svolgere una ricerca per capire quanto essa sia richiesta</w:t>
      </w:r>
      <w:r w:rsidR="009454D4">
        <w:rPr>
          <w:i/>
          <w:iCs/>
          <w:sz w:val="20"/>
          <w:szCs w:val="20"/>
        </w:rPr>
        <w:t xml:space="preserve">. </w:t>
      </w:r>
      <w:r>
        <w:rPr>
          <w:i/>
          <w:iCs/>
          <w:sz w:val="20"/>
          <w:szCs w:val="20"/>
        </w:rPr>
        <w:t>Il</w:t>
      </w:r>
      <w:r w:rsidR="009454D4">
        <w:rPr>
          <w:i/>
          <w:iCs/>
          <w:sz w:val="20"/>
          <w:szCs w:val="20"/>
        </w:rPr>
        <w:t xml:space="preserve"> </w:t>
      </w:r>
      <w:proofErr w:type="gramStart"/>
      <w:r w:rsidR="009454D4">
        <w:rPr>
          <w:i/>
          <w:iCs/>
          <w:sz w:val="20"/>
          <w:szCs w:val="20"/>
        </w:rPr>
        <w:t xml:space="preserve">conduttore </w:t>
      </w:r>
      <w:r>
        <w:rPr>
          <w:i/>
          <w:iCs/>
          <w:sz w:val="20"/>
          <w:szCs w:val="20"/>
        </w:rPr>
        <w:t xml:space="preserve"> fa</w:t>
      </w:r>
      <w:proofErr w:type="gramEnd"/>
      <w:r>
        <w:rPr>
          <w:i/>
          <w:iCs/>
          <w:sz w:val="20"/>
          <w:szCs w:val="20"/>
        </w:rPr>
        <w:t xml:space="preserve"> passare in sequenza sul video alcune  immagini (fumetti) che evocano un’aspirazione, per es.: </w:t>
      </w:r>
      <w:r w:rsidRPr="00B50E18">
        <w:rPr>
          <w:i/>
          <w:iCs/>
          <w:sz w:val="20"/>
          <w:szCs w:val="20"/>
        </w:rPr>
        <w:t xml:space="preserve"> </w:t>
      </w:r>
      <w:r>
        <w:rPr>
          <w:i/>
          <w:iCs/>
          <w:sz w:val="20"/>
          <w:szCs w:val="20"/>
        </w:rPr>
        <w:t xml:space="preserve">creatività, remunerazione, prestigio/carriera, possibilità di viaggiare, relazioni interpersonali, sicurezza del posto di lavoro, </w:t>
      </w:r>
      <w:r w:rsidRPr="00B50E18">
        <w:rPr>
          <w:i/>
          <w:iCs/>
          <w:sz w:val="20"/>
          <w:szCs w:val="20"/>
        </w:rPr>
        <w:t xml:space="preserve"> </w:t>
      </w:r>
      <w:r>
        <w:rPr>
          <w:i/>
          <w:iCs/>
          <w:sz w:val="20"/>
          <w:szCs w:val="20"/>
        </w:rPr>
        <w:t xml:space="preserve">e chiede ad ogni studente di scegliere una </w:t>
      </w:r>
      <w:r w:rsidR="009454D4">
        <w:rPr>
          <w:i/>
          <w:iCs/>
          <w:sz w:val="20"/>
          <w:szCs w:val="20"/>
        </w:rPr>
        <w:t>aspirazione e</w:t>
      </w:r>
      <w:r>
        <w:rPr>
          <w:i/>
          <w:iCs/>
          <w:sz w:val="20"/>
          <w:szCs w:val="20"/>
        </w:rPr>
        <w:t xml:space="preserve"> in base a questa  elencare almeno tre/quattro professioni. Successivamente chiede agli allievi di costituire gruppi di 4/5 persone</w:t>
      </w:r>
      <w:r w:rsidRPr="00B50E18">
        <w:rPr>
          <w:i/>
          <w:iCs/>
          <w:sz w:val="20"/>
          <w:szCs w:val="20"/>
        </w:rPr>
        <w:t xml:space="preserve"> omogenei </w:t>
      </w:r>
      <w:proofErr w:type="gramStart"/>
      <w:r w:rsidRPr="00B50E18">
        <w:rPr>
          <w:i/>
          <w:iCs/>
          <w:sz w:val="20"/>
          <w:szCs w:val="20"/>
        </w:rPr>
        <w:t xml:space="preserve">per </w:t>
      </w:r>
      <w:r>
        <w:rPr>
          <w:i/>
          <w:iCs/>
          <w:sz w:val="20"/>
          <w:szCs w:val="20"/>
        </w:rPr>
        <w:t xml:space="preserve"> aspirazione</w:t>
      </w:r>
      <w:proofErr w:type="gramEnd"/>
      <w:r>
        <w:rPr>
          <w:i/>
          <w:iCs/>
          <w:sz w:val="20"/>
          <w:szCs w:val="20"/>
        </w:rPr>
        <w:t xml:space="preserve">  per definire la </w:t>
      </w:r>
      <w:r w:rsidRPr="00B50E18">
        <w:rPr>
          <w:i/>
          <w:iCs/>
          <w:sz w:val="20"/>
          <w:szCs w:val="20"/>
        </w:rPr>
        <w:t xml:space="preserve"> mappa delle professioni più ambite</w:t>
      </w:r>
      <w:r>
        <w:rPr>
          <w:i/>
          <w:iCs/>
          <w:sz w:val="20"/>
          <w:szCs w:val="20"/>
        </w:rPr>
        <w:t xml:space="preserve"> dal gruppo. A questo punto ogni </w:t>
      </w:r>
      <w:proofErr w:type="gramStart"/>
      <w:r>
        <w:rPr>
          <w:i/>
          <w:iCs/>
          <w:sz w:val="20"/>
          <w:szCs w:val="20"/>
        </w:rPr>
        <w:t>gruppo  comunicherà</w:t>
      </w:r>
      <w:proofErr w:type="gramEnd"/>
      <w:r>
        <w:rPr>
          <w:i/>
          <w:iCs/>
          <w:sz w:val="20"/>
          <w:szCs w:val="20"/>
        </w:rPr>
        <w:t xml:space="preserve"> il repertorio di professioni individuate </w:t>
      </w:r>
      <w:r w:rsidR="00FD6EEA">
        <w:rPr>
          <w:i/>
          <w:iCs/>
          <w:sz w:val="20"/>
          <w:szCs w:val="20"/>
        </w:rPr>
        <w:t xml:space="preserve">e il conduttore </w:t>
      </w:r>
      <w:r>
        <w:rPr>
          <w:i/>
          <w:iCs/>
          <w:sz w:val="20"/>
          <w:szCs w:val="20"/>
        </w:rPr>
        <w:t xml:space="preserve"> </w:t>
      </w:r>
      <w:r w:rsidR="00FD6EEA">
        <w:rPr>
          <w:i/>
          <w:iCs/>
          <w:sz w:val="20"/>
          <w:szCs w:val="20"/>
        </w:rPr>
        <w:t xml:space="preserve">predisporrà </w:t>
      </w:r>
      <w:r>
        <w:rPr>
          <w:i/>
          <w:iCs/>
          <w:sz w:val="20"/>
          <w:szCs w:val="20"/>
        </w:rPr>
        <w:t xml:space="preserve"> la mappa  delle professioni </w:t>
      </w:r>
      <w:r w:rsidR="00FD6EEA">
        <w:rPr>
          <w:i/>
          <w:iCs/>
          <w:sz w:val="20"/>
          <w:szCs w:val="20"/>
        </w:rPr>
        <w:t xml:space="preserve">più ambite </w:t>
      </w:r>
      <w:r>
        <w:rPr>
          <w:i/>
          <w:iCs/>
          <w:sz w:val="20"/>
          <w:szCs w:val="20"/>
        </w:rPr>
        <w:t xml:space="preserve">della classe.  </w:t>
      </w:r>
    </w:p>
    <w:p w14:paraId="1B72C9E4" w14:textId="0A04A83A"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Al termine </w:t>
      </w:r>
      <w:r w:rsidR="00FD6EEA">
        <w:rPr>
          <w:i/>
          <w:iCs/>
          <w:sz w:val="20"/>
          <w:szCs w:val="20"/>
        </w:rPr>
        <w:t xml:space="preserve">dell’attività </w:t>
      </w:r>
      <w:r w:rsidRPr="00B50E18">
        <w:rPr>
          <w:i/>
          <w:iCs/>
          <w:sz w:val="20"/>
          <w:szCs w:val="20"/>
        </w:rPr>
        <w:t xml:space="preserve">il conduttore tratterà il tema delle tecniche di raccolta delle informazioni </w:t>
      </w:r>
      <w:proofErr w:type="gramStart"/>
      <w:r w:rsidRPr="00B50E18">
        <w:rPr>
          <w:i/>
          <w:iCs/>
          <w:sz w:val="20"/>
          <w:szCs w:val="20"/>
        </w:rPr>
        <w:t>sul  web</w:t>
      </w:r>
      <w:proofErr w:type="gramEnd"/>
      <w:r w:rsidRPr="00B50E18">
        <w:rPr>
          <w:i/>
          <w:iCs/>
          <w:sz w:val="20"/>
          <w:szCs w:val="20"/>
        </w:rPr>
        <w:t xml:space="preserve"> e le regole più utili per una maggior efficacia della ricerca suggerendo siti per raccogliere dati sulle caratteristiche  economiche e sull’offerta formativa del territorio.</w:t>
      </w:r>
      <w:r>
        <w:rPr>
          <w:i/>
          <w:iCs/>
          <w:sz w:val="20"/>
          <w:szCs w:val="20"/>
        </w:rPr>
        <w:t xml:space="preserve"> A questo proposito farà costruire agli </w:t>
      </w:r>
      <w:r w:rsidR="00FD6EEA">
        <w:rPr>
          <w:i/>
          <w:iCs/>
          <w:sz w:val="20"/>
          <w:szCs w:val="20"/>
        </w:rPr>
        <w:t>studenti</w:t>
      </w:r>
      <w:r>
        <w:rPr>
          <w:i/>
          <w:iCs/>
          <w:sz w:val="20"/>
          <w:szCs w:val="20"/>
        </w:rPr>
        <w:t xml:space="preserve"> (anche con un compito domestico) l’agenda dei siti utili per la ricerca di informazioni sulle professioni.</w:t>
      </w:r>
    </w:p>
    <w:p w14:paraId="1DB7F7D6" w14:textId="77777777" w:rsidR="00375C5B"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i/>
          <w:iCs/>
          <w:sz w:val="20"/>
          <w:szCs w:val="20"/>
        </w:rPr>
      </w:pPr>
    </w:p>
    <w:p w14:paraId="1295F129" w14:textId="6BCA37FD" w:rsidR="00375C5B" w:rsidRPr="00895DB9"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jc w:val="both"/>
        <w:rPr>
          <w:b/>
          <w:i/>
          <w:iCs/>
          <w:sz w:val="20"/>
          <w:szCs w:val="20"/>
        </w:rPr>
      </w:pPr>
      <w:proofErr w:type="spellStart"/>
      <w:r>
        <w:rPr>
          <w:b/>
          <w:i/>
          <w:iCs/>
          <w:sz w:val="20"/>
          <w:szCs w:val="20"/>
        </w:rPr>
        <w:t>UdL</w:t>
      </w:r>
      <w:proofErr w:type="spellEnd"/>
      <w:r>
        <w:rPr>
          <w:b/>
          <w:i/>
          <w:iCs/>
          <w:sz w:val="20"/>
          <w:szCs w:val="20"/>
        </w:rPr>
        <w:t xml:space="preserve"> </w:t>
      </w:r>
      <w:proofErr w:type="gramStart"/>
      <w:r w:rsidR="00023877">
        <w:rPr>
          <w:b/>
          <w:i/>
          <w:iCs/>
          <w:sz w:val="20"/>
          <w:szCs w:val="20"/>
        </w:rPr>
        <w:t>4</w:t>
      </w:r>
      <w:r>
        <w:rPr>
          <w:b/>
          <w:i/>
          <w:iCs/>
          <w:sz w:val="20"/>
          <w:szCs w:val="20"/>
        </w:rPr>
        <w:t>.2 :</w:t>
      </w:r>
      <w:proofErr w:type="gramEnd"/>
      <w:r>
        <w:rPr>
          <w:b/>
          <w:i/>
          <w:iCs/>
          <w:sz w:val="20"/>
          <w:szCs w:val="20"/>
        </w:rPr>
        <w:t xml:space="preserve"> LA RICHIESTA DI PROFESSIONI</w:t>
      </w:r>
    </w:p>
    <w:p w14:paraId="1D5173AF" w14:textId="136D2E70" w:rsidR="00375C5B" w:rsidRDefault="00361F0A"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Pr>
          <w:i/>
          <w:iCs/>
          <w:sz w:val="20"/>
          <w:szCs w:val="20"/>
        </w:rPr>
        <w:t xml:space="preserve">Il </w:t>
      </w:r>
      <w:proofErr w:type="gramStart"/>
      <w:r>
        <w:rPr>
          <w:i/>
          <w:iCs/>
          <w:sz w:val="20"/>
          <w:szCs w:val="20"/>
        </w:rPr>
        <w:t xml:space="preserve">conduttore </w:t>
      </w:r>
      <w:r w:rsidR="00375C5B">
        <w:rPr>
          <w:i/>
          <w:iCs/>
          <w:sz w:val="20"/>
          <w:szCs w:val="20"/>
        </w:rPr>
        <w:t xml:space="preserve"> </w:t>
      </w:r>
      <w:r w:rsidR="00375C5B" w:rsidRPr="00B50E18">
        <w:rPr>
          <w:i/>
          <w:iCs/>
          <w:sz w:val="20"/>
          <w:szCs w:val="20"/>
        </w:rPr>
        <w:t>propone</w:t>
      </w:r>
      <w:proofErr w:type="gramEnd"/>
      <w:r w:rsidR="00375C5B" w:rsidRPr="00B50E18">
        <w:rPr>
          <w:i/>
          <w:iCs/>
          <w:sz w:val="20"/>
          <w:szCs w:val="20"/>
        </w:rPr>
        <w:t xml:space="preserve"> un’esercitazione che consiste nel compilare una scheda </w:t>
      </w:r>
      <w:r w:rsidR="00375C5B">
        <w:rPr>
          <w:i/>
          <w:iCs/>
          <w:sz w:val="20"/>
          <w:szCs w:val="20"/>
        </w:rPr>
        <w:t xml:space="preserve">strutturata </w:t>
      </w:r>
      <w:r w:rsidR="00375C5B" w:rsidRPr="00B50E18">
        <w:rPr>
          <w:i/>
          <w:iCs/>
          <w:sz w:val="20"/>
          <w:szCs w:val="20"/>
        </w:rPr>
        <w:t xml:space="preserve"> dove raccogliere le informazioni relative alla professione e </w:t>
      </w:r>
      <w:r w:rsidR="00375C5B">
        <w:rPr>
          <w:i/>
          <w:iCs/>
          <w:sz w:val="20"/>
          <w:szCs w:val="20"/>
        </w:rPr>
        <w:t xml:space="preserve">sul </w:t>
      </w:r>
      <w:r w:rsidR="00375C5B" w:rsidRPr="00B50E18">
        <w:rPr>
          <w:i/>
          <w:iCs/>
          <w:sz w:val="20"/>
          <w:szCs w:val="20"/>
        </w:rPr>
        <w:t xml:space="preserve"> titolo di studio più idoneo per poter</w:t>
      </w:r>
      <w:r w:rsidR="00375C5B">
        <w:rPr>
          <w:i/>
          <w:iCs/>
          <w:sz w:val="20"/>
          <w:szCs w:val="20"/>
        </w:rPr>
        <w:t>la</w:t>
      </w:r>
      <w:r w:rsidR="00375C5B" w:rsidRPr="00B50E18">
        <w:rPr>
          <w:i/>
          <w:iCs/>
          <w:sz w:val="20"/>
          <w:szCs w:val="20"/>
        </w:rPr>
        <w:t xml:space="preserve"> svolgere.</w:t>
      </w:r>
    </w:p>
    <w:p w14:paraId="58CFC67B" w14:textId="788A64FF" w:rsidR="00375C5B" w:rsidRPr="00B50E18"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 Durante l’attività </w:t>
      </w:r>
      <w:r>
        <w:rPr>
          <w:i/>
          <w:iCs/>
          <w:sz w:val="20"/>
          <w:szCs w:val="20"/>
        </w:rPr>
        <w:t>(</w:t>
      </w:r>
      <w:r w:rsidRPr="00B50E18">
        <w:rPr>
          <w:i/>
          <w:iCs/>
          <w:sz w:val="20"/>
          <w:szCs w:val="20"/>
        </w:rPr>
        <w:t>in laboratori</w:t>
      </w:r>
      <w:r>
        <w:rPr>
          <w:i/>
          <w:iCs/>
          <w:sz w:val="20"/>
          <w:szCs w:val="20"/>
        </w:rPr>
        <w:t xml:space="preserve">o) </w:t>
      </w:r>
      <w:r w:rsidRPr="00B50E18">
        <w:rPr>
          <w:i/>
          <w:iCs/>
          <w:sz w:val="20"/>
          <w:szCs w:val="20"/>
        </w:rPr>
        <w:t xml:space="preserve">supporta gli studenti nella navigazione aiutandoli a registrare le informazioni necessarie per completare la scheda </w:t>
      </w:r>
      <w:r>
        <w:rPr>
          <w:i/>
          <w:iCs/>
          <w:sz w:val="20"/>
          <w:szCs w:val="20"/>
        </w:rPr>
        <w:t>della professione desiderata</w:t>
      </w:r>
      <w:r w:rsidRPr="00B50E18">
        <w:rPr>
          <w:i/>
          <w:iCs/>
          <w:sz w:val="20"/>
          <w:szCs w:val="20"/>
        </w:rPr>
        <w:t>.</w:t>
      </w:r>
    </w:p>
    <w:p w14:paraId="35FE4895" w14:textId="552FA3A8" w:rsidR="00375C5B" w:rsidRDefault="00375C5B" w:rsidP="009454D4">
      <w:pPr>
        <w:pBdr>
          <w:top w:val="single" w:sz="4" w:space="1" w:color="auto"/>
          <w:left w:val="single" w:sz="4" w:space="4" w:color="auto"/>
          <w:bottom w:val="single" w:sz="4" w:space="1" w:color="auto"/>
          <w:right w:val="single" w:sz="4" w:space="4" w:color="auto"/>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Può essere opportuno alimentare il gruppo classe con informazioni relative alla richiesta di titoli di studio da parte del sistema delle imprese. A questo proposito si potrebbe far svolgere ad un gruppo la </w:t>
      </w:r>
      <w:proofErr w:type="gramStart"/>
      <w:r w:rsidRPr="00B50E18">
        <w:rPr>
          <w:i/>
          <w:iCs/>
          <w:sz w:val="20"/>
          <w:szCs w:val="20"/>
        </w:rPr>
        <w:t>ricerca  mediante</w:t>
      </w:r>
      <w:proofErr w:type="gramEnd"/>
      <w:r w:rsidRPr="00B50E18">
        <w:rPr>
          <w:i/>
          <w:iCs/>
          <w:sz w:val="20"/>
          <w:szCs w:val="20"/>
        </w:rPr>
        <w:t xml:space="preserve"> il sito Excelsior (</w:t>
      </w:r>
      <w:r w:rsidR="00CC154B" w:rsidRPr="00CC154B">
        <w:rPr>
          <w:i/>
          <w:iCs/>
          <w:sz w:val="20"/>
          <w:szCs w:val="20"/>
        </w:rPr>
        <w:t>https://excelsior.unioncamere.net/xtm/geoChooser/scegli-archivio.php</w:t>
      </w:r>
      <w:r w:rsidRPr="00B50E18">
        <w:rPr>
          <w:i/>
          <w:iCs/>
          <w:sz w:val="20"/>
          <w:szCs w:val="20"/>
        </w:rPr>
        <w:t>) e cercare di individuare quali sono le professioni più richieste e quali i titoli di studio</w:t>
      </w:r>
      <w:r>
        <w:rPr>
          <w:i/>
          <w:iCs/>
          <w:sz w:val="20"/>
          <w:szCs w:val="20"/>
        </w:rPr>
        <w:t xml:space="preserve"> necessari per svolgerla</w:t>
      </w:r>
      <w:r w:rsidRPr="00B50E18">
        <w:rPr>
          <w:i/>
          <w:iCs/>
          <w:sz w:val="20"/>
          <w:szCs w:val="20"/>
        </w:rPr>
        <w:t>.</w:t>
      </w:r>
      <w:r>
        <w:rPr>
          <w:i/>
          <w:iCs/>
          <w:sz w:val="20"/>
          <w:szCs w:val="20"/>
        </w:rPr>
        <w:t xml:space="preserve"> </w:t>
      </w:r>
      <w:r w:rsidRPr="00B50E18">
        <w:rPr>
          <w:i/>
          <w:iCs/>
          <w:sz w:val="20"/>
          <w:szCs w:val="20"/>
        </w:rPr>
        <w:t>In caso di poco tempo disponibile il lavoro può</w:t>
      </w:r>
      <w:r>
        <w:rPr>
          <w:i/>
          <w:iCs/>
          <w:sz w:val="20"/>
          <w:szCs w:val="20"/>
        </w:rPr>
        <w:t xml:space="preserve"> essere fatto </w:t>
      </w:r>
      <w:r w:rsidR="00CC154B">
        <w:rPr>
          <w:i/>
          <w:iCs/>
          <w:sz w:val="20"/>
          <w:szCs w:val="20"/>
        </w:rPr>
        <w:t xml:space="preserve">dal </w:t>
      </w:r>
      <w:proofErr w:type="gramStart"/>
      <w:r w:rsidR="00CC154B">
        <w:rPr>
          <w:i/>
          <w:iCs/>
          <w:sz w:val="20"/>
          <w:szCs w:val="20"/>
        </w:rPr>
        <w:t xml:space="preserve">conduttore </w:t>
      </w:r>
      <w:r>
        <w:rPr>
          <w:i/>
          <w:iCs/>
          <w:sz w:val="20"/>
          <w:szCs w:val="20"/>
        </w:rPr>
        <w:t xml:space="preserve"> presentand</w:t>
      </w:r>
      <w:r w:rsidRPr="00B50E18">
        <w:rPr>
          <w:i/>
          <w:iCs/>
          <w:sz w:val="20"/>
          <w:szCs w:val="20"/>
        </w:rPr>
        <w:t>o</w:t>
      </w:r>
      <w:proofErr w:type="gramEnd"/>
      <w:r w:rsidRPr="00B50E18">
        <w:rPr>
          <w:i/>
          <w:iCs/>
          <w:sz w:val="20"/>
          <w:szCs w:val="20"/>
        </w:rPr>
        <w:t xml:space="preserve"> agli </w:t>
      </w:r>
      <w:r w:rsidR="00CC154B">
        <w:rPr>
          <w:i/>
          <w:iCs/>
          <w:sz w:val="20"/>
          <w:szCs w:val="20"/>
        </w:rPr>
        <w:t>studenti</w:t>
      </w:r>
      <w:r w:rsidRPr="00B50E18">
        <w:rPr>
          <w:i/>
          <w:iCs/>
          <w:sz w:val="20"/>
          <w:szCs w:val="20"/>
        </w:rPr>
        <w:t xml:space="preserve"> una scheda da allegare al “</w:t>
      </w:r>
      <w:r w:rsidR="00CC154B">
        <w:rPr>
          <w:i/>
          <w:iCs/>
          <w:sz w:val="20"/>
          <w:szCs w:val="20"/>
        </w:rPr>
        <w:t>Fascicolo</w:t>
      </w:r>
      <w:r w:rsidRPr="00B50E18">
        <w:rPr>
          <w:i/>
          <w:iCs/>
          <w:sz w:val="20"/>
          <w:szCs w:val="20"/>
        </w:rPr>
        <w:t xml:space="preserve"> dell’orientamento” </w:t>
      </w:r>
      <w:r>
        <w:rPr>
          <w:i/>
          <w:iCs/>
          <w:sz w:val="20"/>
          <w:szCs w:val="20"/>
        </w:rPr>
        <w:t>o meglio ancora facendo svolgere loro un lavoro domestico di ricerca sulle professioni più richieste.</w:t>
      </w:r>
    </w:p>
    <w:p w14:paraId="7B057563" w14:textId="77777777" w:rsidR="000B6D2B" w:rsidRPr="00641F3F"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1B7549FB" w14:textId="2C3EEBCA" w:rsidR="000B6D2B"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w:t>
      </w:r>
      <w:proofErr w:type="gramStart"/>
      <w:r w:rsidRPr="00781C4F">
        <w:rPr>
          <w:i/>
          <w:sz w:val="20"/>
          <w:szCs w:val="20"/>
        </w:rPr>
        <w:t xml:space="preserve">PRIMO: </w:t>
      </w:r>
      <w:r w:rsidR="00FD6EEA">
        <w:rPr>
          <w:i/>
          <w:sz w:val="20"/>
          <w:szCs w:val="20"/>
        </w:rPr>
        <w:t xml:space="preserve"> </w:t>
      </w:r>
      <w:r w:rsidRPr="00781C4F">
        <w:rPr>
          <w:i/>
          <w:sz w:val="20"/>
          <w:szCs w:val="20"/>
        </w:rPr>
        <w:t>PAGINA</w:t>
      </w:r>
      <w:proofErr w:type="gramEnd"/>
      <w:r w:rsidRPr="00781C4F">
        <w:rPr>
          <w:i/>
          <w:sz w:val="20"/>
          <w:szCs w:val="20"/>
        </w:rPr>
        <w:t xml:space="preserve"> ORIENTAMENTO </w:t>
      </w:r>
      <w:r w:rsidR="00FD6EEA">
        <w:rPr>
          <w:i/>
          <w:sz w:val="20"/>
          <w:szCs w:val="20"/>
        </w:rPr>
        <w:t xml:space="preserve">- </w:t>
      </w:r>
      <w:r w:rsidRPr="00781C4F">
        <w:rPr>
          <w:i/>
          <w:sz w:val="20"/>
          <w:szCs w:val="20"/>
        </w:rPr>
        <w:t>SEZIONE  DIDATTICA ORIENTATIVA SCULLA SECONDARI 1° GRADO</w:t>
      </w:r>
      <w:r>
        <w:rPr>
          <w:i/>
          <w:sz w:val="20"/>
          <w:szCs w:val="20"/>
        </w:rPr>
        <w:t xml:space="preserve"> </w:t>
      </w:r>
    </w:p>
    <w:p w14:paraId="084AB509" w14:textId="1FA6564D" w:rsidR="00FD6EEA" w:rsidRDefault="00FD6EEA" w:rsidP="00FD6EEA">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Pr>
          <w:i/>
          <w:sz w:val="20"/>
          <w:szCs w:val="20"/>
        </w:rPr>
        <w:t xml:space="preserve">PIATTAFORMA </w:t>
      </w:r>
      <w:proofErr w:type="gramStart"/>
      <w:r>
        <w:rPr>
          <w:i/>
          <w:sz w:val="20"/>
          <w:szCs w:val="20"/>
        </w:rPr>
        <w:t xml:space="preserve">SORPRENDO:  </w:t>
      </w:r>
      <w:r w:rsidRPr="007B65EA">
        <w:rPr>
          <w:i/>
          <w:sz w:val="20"/>
          <w:szCs w:val="20"/>
        </w:rPr>
        <w:t>https://www.sorprendo.it/</w:t>
      </w:r>
      <w:proofErr w:type="gramEnd"/>
      <w:r>
        <w:rPr>
          <w:i/>
          <w:sz w:val="20"/>
          <w:szCs w:val="20"/>
        </w:rPr>
        <w:t xml:space="preserve">  (per l’accesso è necessario acquistare una licenza).</w:t>
      </w:r>
    </w:p>
    <w:p w14:paraId="4B497B86" w14:textId="39BC4404" w:rsidR="00CC154B" w:rsidRPr="00781C4F" w:rsidRDefault="00CC154B" w:rsidP="00FD6EEA">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Pr>
          <w:i/>
          <w:sz w:val="20"/>
          <w:szCs w:val="20"/>
        </w:rPr>
        <w:t xml:space="preserve">SISTEMA INFORMATIVO EXCELSIOR: </w:t>
      </w:r>
      <w:r w:rsidRPr="00CC154B">
        <w:rPr>
          <w:i/>
          <w:sz w:val="20"/>
          <w:szCs w:val="20"/>
        </w:rPr>
        <w:t>https://excelsior.unioncamere.net/xtm/geoChooser/scegli-archivio.php</w:t>
      </w:r>
    </w:p>
    <w:p w14:paraId="1AC27F95" w14:textId="066B2BC5" w:rsidR="005D0968" w:rsidRDefault="005D0968">
      <w:pPr>
        <w:rPr>
          <w:i/>
          <w:iCs/>
          <w:sz w:val="24"/>
          <w:szCs w:val="24"/>
        </w:rPr>
      </w:pPr>
      <w:r>
        <w:rPr>
          <w:i/>
          <w:iCs/>
          <w:sz w:val="24"/>
          <w:szCs w:val="24"/>
        </w:rPr>
        <w:br w:type="page"/>
      </w:r>
    </w:p>
    <w:p w14:paraId="587AD75E" w14:textId="77777777" w:rsidR="00375C5B" w:rsidRPr="005D0968" w:rsidRDefault="00375C5B" w:rsidP="005D0968">
      <w:pPr>
        <w:spacing w:after="0" w:line="240" w:lineRule="auto"/>
        <w:rPr>
          <w:i/>
          <w:iCs/>
          <w:sz w:val="24"/>
          <w:szCs w:val="24"/>
        </w:rPr>
      </w:pPr>
    </w:p>
    <w:p w14:paraId="07C86696" w14:textId="46489DE0" w:rsidR="00562F17" w:rsidRPr="001B5ED0" w:rsidRDefault="006A3BE1" w:rsidP="00562F17">
      <w:pPr>
        <w:pBdr>
          <w:top w:val="single" w:sz="8" w:space="1" w:color="44546A" w:themeColor="text2"/>
          <w:left w:val="single" w:sz="8" w:space="4" w:color="44546A" w:themeColor="text2"/>
          <w:bottom w:val="single" w:sz="8" w:space="1" w:color="44546A" w:themeColor="text2"/>
          <w:right w:val="single" w:sz="8" w:space="1" w:color="44546A" w:themeColor="text2"/>
        </w:pBdr>
        <w:spacing w:after="0"/>
        <w:jc w:val="center"/>
        <w:rPr>
          <w:b/>
          <w:bCs/>
          <w:iCs/>
          <w:color w:val="44546A" w:themeColor="text2"/>
          <w:sz w:val="24"/>
          <w:szCs w:val="24"/>
        </w:rPr>
      </w:pPr>
      <w:r>
        <w:rPr>
          <w:b/>
          <w:bCs/>
          <w:iCs/>
          <w:color w:val="44546A" w:themeColor="text2"/>
          <w:sz w:val="24"/>
          <w:szCs w:val="24"/>
        </w:rPr>
        <w:t xml:space="preserve">TEMATICA </w:t>
      </w:r>
      <w:proofErr w:type="gramStart"/>
      <w:r w:rsidR="00375C5B">
        <w:rPr>
          <w:b/>
          <w:bCs/>
          <w:iCs/>
          <w:color w:val="44546A" w:themeColor="text2"/>
          <w:sz w:val="24"/>
          <w:szCs w:val="24"/>
        </w:rPr>
        <w:t>5</w:t>
      </w:r>
      <w:r w:rsidR="00562F17" w:rsidRPr="00E42AD2">
        <w:rPr>
          <w:b/>
          <w:bCs/>
          <w:iCs/>
          <w:color w:val="44546A" w:themeColor="text2"/>
          <w:sz w:val="24"/>
          <w:szCs w:val="24"/>
        </w:rPr>
        <w:t xml:space="preserve">  </w:t>
      </w:r>
      <w:r w:rsidR="00562F17">
        <w:rPr>
          <w:b/>
          <w:bCs/>
          <w:iCs/>
          <w:color w:val="44546A" w:themeColor="text2"/>
          <w:sz w:val="24"/>
          <w:szCs w:val="24"/>
        </w:rPr>
        <w:t>–</w:t>
      </w:r>
      <w:proofErr w:type="gramEnd"/>
      <w:r w:rsidR="00562F17" w:rsidRPr="00E42AD2">
        <w:rPr>
          <w:b/>
          <w:bCs/>
          <w:iCs/>
          <w:color w:val="44546A" w:themeColor="text2"/>
          <w:sz w:val="24"/>
          <w:szCs w:val="24"/>
        </w:rPr>
        <w:t xml:space="preserve"> </w:t>
      </w:r>
      <w:r w:rsidR="00004DB2">
        <w:rPr>
          <w:b/>
          <w:bCs/>
          <w:iCs/>
          <w:color w:val="44546A" w:themeColor="text2"/>
          <w:sz w:val="24"/>
          <w:szCs w:val="24"/>
        </w:rPr>
        <w:t>CONOSCERE L’OFFERTA FORMATIVA DEL TERRITORIO</w:t>
      </w:r>
    </w:p>
    <w:p w14:paraId="2E144C3B" w14:textId="711D1D4C" w:rsidR="00562F17" w:rsidRPr="00CC154B" w:rsidRDefault="005D0D99" w:rsidP="00562F17">
      <w:pPr>
        <w:snapToGrid w:val="0"/>
        <w:spacing w:before="120" w:after="0"/>
        <w:jc w:val="both"/>
        <w:rPr>
          <w:iCs/>
        </w:rPr>
      </w:pPr>
      <w:r w:rsidRPr="00CC154B">
        <w:rPr>
          <w:iCs/>
        </w:rPr>
        <w:t xml:space="preserve">Rientra in questa tematica la necessità di far svolgere </w:t>
      </w:r>
      <w:proofErr w:type="gramStart"/>
      <w:r w:rsidR="00CC154B">
        <w:rPr>
          <w:iCs/>
        </w:rPr>
        <w:t xml:space="preserve">agli </w:t>
      </w:r>
      <w:r w:rsidRPr="00CC154B">
        <w:rPr>
          <w:iCs/>
        </w:rPr>
        <w:t xml:space="preserve"> student</w:t>
      </w:r>
      <w:r w:rsidR="00CC154B">
        <w:rPr>
          <w:iCs/>
        </w:rPr>
        <w:t>i</w:t>
      </w:r>
      <w:proofErr w:type="gramEnd"/>
      <w:r w:rsidR="00562F17" w:rsidRPr="00CC154B">
        <w:rPr>
          <w:iCs/>
        </w:rPr>
        <w:t xml:space="preserve"> </w:t>
      </w:r>
      <w:r w:rsidRPr="00CC154B">
        <w:rPr>
          <w:iCs/>
        </w:rPr>
        <w:t xml:space="preserve">una ricognizione </w:t>
      </w:r>
      <w:r w:rsidR="00562F17" w:rsidRPr="00CC154B">
        <w:rPr>
          <w:iCs/>
        </w:rPr>
        <w:t>del proprio territorio per individuare la tipologia di offerta formativa esistente.  Questa ricognizione deve essere realizzata dopo aver fornito un quadro complessivo dell’ordinamento della scuola presentando le varie opportunità che esso prevede.</w:t>
      </w:r>
    </w:p>
    <w:p w14:paraId="526DACD3" w14:textId="548BFE3B" w:rsidR="006A3BE1" w:rsidRPr="00E22F40" w:rsidRDefault="006A3BE1" w:rsidP="00562F17">
      <w:pPr>
        <w:spacing w:after="0"/>
        <w:rPr>
          <w:b/>
          <w:bCs/>
          <w:iCs/>
          <w:color w:val="FFFFFF" w:themeColor="background1"/>
          <w:sz w:val="16"/>
          <w:szCs w:val="16"/>
        </w:rPr>
      </w:pPr>
    </w:p>
    <w:tbl>
      <w:tblPr>
        <w:tblStyle w:val="Grigliamedia3-Colore1"/>
        <w:tblpPr w:leftFromText="180" w:rightFromText="180" w:vertAnchor="text" w:tblpY="1"/>
        <w:tblW w:w="5000" w:type="pct"/>
        <w:tblLayout w:type="fixed"/>
        <w:tblLook w:val="06A0" w:firstRow="1" w:lastRow="0" w:firstColumn="1" w:lastColumn="0" w:noHBand="1" w:noVBand="1"/>
      </w:tblPr>
      <w:tblGrid>
        <w:gridCol w:w="909"/>
        <w:gridCol w:w="1915"/>
        <w:gridCol w:w="3497"/>
        <w:gridCol w:w="49"/>
        <w:gridCol w:w="2964"/>
      </w:tblGrid>
      <w:tr w:rsidR="006A3BE1" w:rsidRPr="00913A1F" w14:paraId="6C862C6B" w14:textId="77777777" w:rsidTr="00E62F1B">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FC4F96" w14:textId="49FD1377" w:rsidR="006A3BE1" w:rsidRPr="00004DB2" w:rsidRDefault="006A3BE1" w:rsidP="00E62F1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004DB2">
              <w:rPr>
                <w:i/>
                <w:iCs/>
                <w:smallCaps/>
                <w:sz w:val="28"/>
                <w:szCs w:val="28"/>
              </w:rPr>
              <w:t>TEMATICA</w:t>
            </w:r>
            <w:r w:rsidR="00004DB2" w:rsidRPr="00004DB2">
              <w:rPr>
                <w:i/>
                <w:iCs/>
                <w:smallCaps/>
                <w:sz w:val="28"/>
                <w:szCs w:val="28"/>
              </w:rPr>
              <w:t xml:space="preserve"> </w:t>
            </w:r>
            <w:proofErr w:type="gramStart"/>
            <w:r w:rsidR="00375C5B">
              <w:rPr>
                <w:i/>
                <w:iCs/>
                <w:smallCaps/>
                <w:sz w:val="28"/>
                <w:szCs w:val="28"/>
              </w:rPr>
              <w:t>5</w:t>
            </w:r>
            <w:r w:rsidR="00004DB2" w:rsidRPr="00004DB2">
              <w:rPr>
                <w:i/>
                <w:iCs/>
                <w:sz w:val="28"/>
                <w:szCs w:val="28"/>
              </w:rPr>
              <w:t xml:space="preserve">:  </w:t>
            </w:r>
            <w:r w:rsidR="00004DB2" w:rsidRPr="00004DB2">
              <w:rPr>
                <w:sz w:val="28"/>
                <w:szCs w:val="28"/>
              </w:rPr>
              <w:t xml:space="preserve"> </w:t>
            </w:r>
            <w:proofErr w:type="gramEnd"/>
            <w:r w:rsidR="00004DB2" w:rsidRPr="00004DB2">
              <w:rPr>
                <w:iCs/>
                <w:sz w:val="28"/>
                <w:szCs w:val="28"/>
              </w:rPr>
              <w:t xml:space="preserve">  CONOSCERE L’OFFERTA FORMATIVA DEL TERRITORIO</w:t>
            </w:r>
          </w:p>
        </w:tc>
      </w:tr>
      <w:tr w:rsidR="006A3BE1" w:rsidRPr="00D81AD8" w14:paraId="5A118F4E" w14:textId="77777777" w:rsidTr="005D0968">
        <w:trPr>
          <w:trHeight w:val="98"/>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262F9AE" w14:textId="77777777" w:rsidR="006A3BE1" w:rsidRPr="00D81AD8" w:rsidRDefault="006A3BE1" w:rsidP="00E62F1B">
            <w:pPr>
              <w:jc w:val="center"/>
              <w:rPr>
                <w:i/>
                <w:iCs/>
                <w:smallCaps/>
                <w:color w:val="auto"/>
                <w:sz w:val="28"/>
                <w:szCs w:val="28"/>
              </w:rPr>
            </w:pPr>
            <w:r w:rsidRPr="00D81AD8">
              <w:rPr>
                <w:i/>
                <w:iCs/>
                <w:smallCaps/>
                <w:color w:val="auto"/>
                <w:sz w:val="28"/>
                <w:szCs w:val="28"/>
              </w:rPr>
              <w:t>apprendimenti attesi</w:t>
            </w:r>
          </w:p>
        </w:tc>
      </w:tr>
      <w:tr w:rsidR="006A3BE1" w:rsidRPr="00D81AD8" w14:paraId="4DE6C934" w14:textId="77777777" w:rsidTr="005D0968">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EB3905B" w14:textId="77777777" w:rsidR="006A3BE1" w:rsidRPr="00AD2406" w:rsidRDefault="006A3BE1" w:rsidP="00E62F1B">
            <w:pPr>
              <w:jc w:val="center"/>
              <w:rPr>
                <w:i/>
                <w:iCs/>
                <w:smallCaps/>
                <w:color w:val="auto"/>
                <w:sz w:val="28"/>
                <w:szCs w:val="28"/>
              </w:rPr>
            </w:pPr>
            <w:r w:rsidRPr="00AD2406">
              <w:rPr>
                <w:i/>
                <w:iCs/>
                <w:smallCaps/>
                <w:color w:val="auto"/>
                <w:sz w:val="28"/>
                <w:szCs w:val="28"/>
              </w:rPr>
              <w:t>competenze</w:t>
            </w:r>
          </w:p>
        </w:tc>
        <w:tc>
          <w:tcPr>
            <w:tcW w:w="1899"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9B5D7E9" w14:textId="77777777" w:rsidR="006A3BE1" w:rsidRPr="005D0968" w:rsidRDefault="006A3BE1" w:rsidP="00E62F1B">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5D0968">
              <w:rPr>
                <w:b/>
                <w:bCs/>
                <w:i/>
                <w:iCs/>
                <w:smallCaps/>
                <w:sz w:val="28"/>
                <w:szCs w:val="28"/>
              </w:rPr>
              <w:t>abilità</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028F25D" w14:textId="77777777" w:rsidR="006A3BE1" w:rsidRPr="005D0968" w:rsidRDefault="006A3BE1" w:rsidP="00E62F1B">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5D0968">
              <w:rPr>
                <w:b/>
                <w:bCs/>
                <w:i/>
                <w:iCs/>
                <w:smallCaps/>
                <w:sz w:val="28"/>
                <w:szCs w:val="28"/>
              </w:rPr>
              <w:t>conoscenze</w:t>
            </w:r>
          </w:p>
        </w:tc>
      </w:tr>
      <w:tr w:rsidR="006A3BE1" w:rsidRPr="00AD2406" w14:paraId="4ED341D3" w14:textId="77777777" w:rsidTr="005D0968">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BBA5559" w14:textId="78AE11EC" w:rsidR="00004DB2" w:rsidRPr="00004DB2" w:rsidRDefault="00004DB2" w:rsidP="00004DB2">
            <w:pPr>
              <w:rPr>
                <w:smallCaps/>
                <w:color w:val="auto"/>
                <w:sz w:val="20"/>
                <w:szCs w:val="20"/>
              </w:rPr>
            </w:pPr>
            <w:r w:rsidRPr="00004DB2">
              <w:rPr>
                <w:smallCaps/>
                <w:color w:val="auto"/>
                <w:sz w:val="20"/>
                <w:szCs w:val="20"/>
              </w:rPr>
              <w:t>GESTIRE LA PROPRIA VITA E CARRIERA FORMATIVA E PRO</w:t>
            </w:r>
            <w:r w:rsidR="000324C0" w:rsidRPr="00E47676">
              <w:rPr>
                <w:smallCaps/>
                <w:color w:val="auto"/>
                <w:sz w:val="20"/>
                <w:szCs w:val="20"/>
              </w:rPr>
              <w:t>F</w:t>
            </w:r>
            <w:r w:rsidRPr="00004DB2">
              <w:rPr>
                <w:smallCaps/>
                <w:color w:val="auto"/>
                <w:sz w:val="20"/>
                <w:szCs w:val="20"/>
              </w:rPr>
              <w:t>ESSIONALE</w:t>
            </w:r>
          </w:p>
          <w:p w14:paraId="11A50530" w14:textId="77777777" w:rsidR="006A3BE1" w:rsidRPr="00E47676" w:rsidRDefault="006A3BE1" w:rsidP="00E62F1B">
            <w:pPr>
              <w:jc w:val="center"/>
              <w:rPr>
                <w:i/>
                <w:iCs/>
                <w:smallCaps/>
                <w:color w:val="auto"/>
                <w:sz w:val="28"/>
                <w:szCs w:val="28"/>
              </w:rPr>
            </w:pPr>
          </w:p>
        </w:tc>
        <w:tc>
          <w:tcPr>
            <w:tcW w:w="1899"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67D5213" w14:textId="4FA3529B" w:rsidR="000324C0" w:rsidRDefault="002E74A9" w:rsidP="005D0968">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w:t>
            </w:r>
            <w:r w:rsidR="000324C0" w:rsidRPr="000324C0">
              <w:rPr>
                <w:sz w:val="20"/>
                <w:szCs w:val="20"/>
              </w:rPr>
              <w:t>ecidere e impostare i propri obiettivi di vita e per la carriera formativa e professionale nei tempi giusti</w:t>
            </w:r>
          </w:p>
          <w:p w14:paraId="02C4BF5C" w14:textId="3B84D8EC" w:rsidR="000324C0" w:rsidRPr="000324C0" w:rsidRDefault="005D0968" w:rsidP="005D0968">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G</w:t>
            </w:r>
            <w:r w:rsidR="000324C0" w:rsidRPr="000324C0">
              <w:rPr>
                <w:sz w:val="20"/>
                <w:szCs w:val="20"/>
              </w:rPr>
              <w:t>estire i cambiamenti legati alla formazione</w:t>
            </w:r>
            <w:r>
              <w:rPr>
                <w:sz w:val="20"/>
                <w:szCs w:val="20"/>
              </w:rPr>
              <w:t>/</w:t>
            </w:r>
            <w:r w:rsidR="000324C0" w:rsidRPr="000324C0">
              <w:rPr>
                <w:sz w:val="20"/>
                <w:szCs w:val="20"/>
              </w:rPr>
              <w:t xml:space="preserve">lavoro in </w:t>
            </w:r>
            <w:r>
              <w:rPr>
                <w:sz w:val="20"/>
                <w:szCs w:val="20"/>
              </w:rPr>
              <w:t>modo</w:t>
            </w:r>
            <w:r w:rsidR="000324C0" w:rsidRPr="000324C0">
              <w:rPr>
                <w:sz w:val="20"/>
                <w:szCs w:val="20"/>
              </w:rPr>
              <w:t xml:space="preserve"> proattiv</w:t>
            </w:r>
            <w:r>
              <w:rPr>
                <w:sz w:val="20"/>
                <w:szCs w:val="20"/>
              </w:rPr>
              <w:t>o</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0ED2BFC" w14:textId="350316D4" w:rsidR="00E47676" w:rsidRPr="00E47676" w:rsidRDefault="00E47676" w:rsidP="005D0968">
            <w:pPr>
              <w:pStyle w:val="Paragrafoelenco"/>
              <w:numPr>
                <w:ilvl w:val="2"/>
                <w:numId w:val="7"/>
              </w:numPr>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r w:rsidRPr="00E47676">
              <w:rPr>
                <w:sz w:val="20"/>
                <w:szCs w:val="20"/>
              </w:rPr>
              <w:t>Defini</w:t>
            </w:r>
            <w:r w:rsidR="002E74A9">
              <w:rPr>
                <w:sz w:val="20"/>
                <w:szCs w:val="20"/>
              </w:rPr>
              <w:t>re</w:t>
            </w:r>
            <w:r w:rsidRPr="00E47676">
              <w:rPr>
                <w:sz w:val="20"/>
                <w:szCs w:val="20"/>
              </w:rPr>
              <w:t xml:space="preserve"> obiettiv</w:t>
            </w:r>
            <w:r w:rsidR="002E74A9">
              <w:rPr>
                <w:sz w:val="20"/>
                <w:szCs w:val="20"/>
              </w:rPr>
              <w:t>i</w:t>
            </w:r>
            <w:r w:rsidRPr="00E47676">
              <w:rPr>
                <w:sz w:val="20"/>
                <w:szCs w:val="20"/>
              </w:rPr>
              <w:t xml:space="preserve"> ben format</w:t>
            </w:r>
            <w:r w:rsidR="002E74A9">
              <w:rPr>
                <w:sz w:val="20"/>
                <w:szCs w:val="20"/>
              </w:rPr>
              <w:t>i</w:t>
            </w:r>
          </w:p>
          <w:p w14:paraId="017D2C8C" w14:textId="7E6292FD" w:rsidR="00E47676" w:rsidRPr="00E47676" w:rsidRDefault="00E47676" w:rsidP="005D0968">
            <w:pPr>
              <w:pStyle w:val="Paragrafoelenco"/>
              <w:numPr>
                <w:ilvl w:val="2"/>
                <w:numId w:val="7"/>
              </w:numPr>
              <w:tabs>
                <w:tab w:val="num" w:pos="360"/>
              </w:tabs>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r w:rsidRPr="00E47676">
              <w:rPr>
                <w:sz w:val="20"/>
                <w:szCs w:val="20"/>
              </w:rPr>
              <w:t>L</w:t>
            </w:r>
            <w:r w:rsidR="002E74A9">
              <w:rPr>
                <w:sz w:val="20"/>
                <w:szCs w:val="20"/>
              </w:rPr>
              <w:t>a</w:t>
            </w:r>
            <w:r w:rsidRPr="00E47676">
              <w:rPr>
                <w:sz w:val="20"/>
                <w:szCs w:val="20"/>
              </w:rPr>
              <w:t xml:space="preserve"> motivazion</w:t>
            </w:r>
            <w:r w:rsidR="002E74A9">
              <w:rPr>
                <w:sz w:val="20"/>
                <w:szCs w:val="20"/>
              </w:rPr>
              <w:t>e</w:t>
            </w:r>
          </w:p>
          <w:p w14:paraId="3A22A697" w14:textId="6D812A7B" w:rsidR="00E47676" w:rsidRPr="00E47676" w:rsidRDefault="00E47676" w:rsidP="005D0968">
            <w:pPr>
              <w:pStyle w:val="Paragrafoelenco"/>
              <w:numPr>
                <w:ilvl w:val="2"/>
                <w:numId w:val="7"/>
              </w:numPr>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r w:rsidRPr="00E47676">
              <w:rPr>
                <w:sz w:val="20"/>
                <w:szCs w:val="20"/>
              </w:rPr>
              <w:t>Il rapporto fra emozioni e scelta razionale</w:t>
            </w:r>
          </w:p>
          <w:p w14:paraId="50EDD362" w14:textId="77777777" w:rsidR="006A3BE1" w:rsidRPr="00E47676" w:rsidRDefault="006A3BE1" w:rsidP="005D0968">
            <w:pPr>
              <w:tabs>
                <w:tab w:val="num" w:pos="360"/>
              </w:tabs>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6A3BE1" w:rsidRPr="00AD2406" w14:paraId="4823ADE2" w14:textId="77777777" w:rsidTr="005D0968">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99129BA" w14:textId="6FD52A74" w:rsidR="006A3BE1" w:rsidRPr="00E47676" w:rsidRDefault="000324C0" w:rsidP="000324C0">
            <w:pPr>
              <w:rPr>
                <w:smallCaps/>
                <w:color w:val="auto"/>
                <w:sz w:val="20"/>
                <w:szCs w:val="20"/>
              </w:rPr>
            </w:pPr>
            <w:r w:rsidRPr="00E47676">
              <w:rPr>
                <w:smallCaps/>
                <w:color w:val="auto"/>
                <w:sz w:val="20"/>
                <w:szCs w:val="20"/>
              </w:rPr>
              <w:t>SAPER TROVARE LAVORO E ACCEDERE ALLE OPPORTUNITÀ DI FORMAZIONE E AGGIORNAMENTO PROFESSIONALE</w:t>
            </w:r>
          </w:p>
        </w:tc>
        <w:tc>
          <w:tcPr>
            <w:tcW w:w="1899"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67A3C14" w14:textId="166185C9" w:rsidR="000324C0" w:rsidRDefault="002E74A9" w:rsidP="005D0968">
            <w:pPr>
              <w:pStyle w:val="Paragrafoelenco"/>
              <w:numPr>
                <w:ilvl w:val="2"/>
                <w:numId w:val="7"/>
              </w:numPr>
              <w:ind w:left="176" w:hanging="176"/>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w:t>
            </w:r>
            <w:r w:rsidR="000324C0" w:rsidRPr="000324C0">
              <w:rPr>
                <w:sz w:val="20"/>
                <w:szCs w:val="20"/>
              </w:rPr>
              <w:t>ccedere ad opportunità di apprendimento durante tutto l’arco della vita</w:t>
            </w:r>
          </w:p>
          <w:p w14:paraId="70FA7186" w14:textId="6459F989" w:rsidR="006A3BE1" w:rsidRPr="00E47676" w:rsidRDefault="000324C0" w:rsidP="005D0968">
            <w:pPr>
              <w:pStyle w:val="Paragrafoelenco"/>
              <w:numPr>
                <w:ilvl w:val="2"/>
                <w:numId w:val="7"/>
              </w:numPr>
              <w:ind w:left="176" w:hanging="176"/>
              <w:jc w:val="both"/>
              <w:cnfStyle w:val="000000000000" w:firstRow="0" w:lastRow="0" w:firstColumn="0" w:lastColumn="0" w:oddVBand="0" w:evenVBand="0" w:oddHBand="0" w:evenHBand="0" w:firstRowFirstColumn="0" w:firstRowLastColumn="0" w:lastRowFirstColumn="0" w:lastRowLastColumn="0"/>
              <w:rPr>
                <w:sz w:val="20"/>
                <w:szCs w:val="20"/>
              </w:rPr>
            </w:pPr>
            <w:r w:rsidRPr="000324C0">
              <w:rPr>
                <w:sz w:val="20"/>
                <w:szCs w:val="20"/>
              </w:rPr>
              <w:t>Creare opportunità per costruire la propria carriera e prospettive di carriera alternative</w:t>
            </w:r>
          </w:p>
        </w:tc>
        <w:tc>
          <w:tcPr>
            <w:tcW w:w="1588"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0C687B8" w14:textId="03F3380C" w:rsidR="000324C0" w:rsidRDefault="000324C0" w:rsidP="005D0968">
            <w:pPr>
              <w:pStyle w:val="Paragrafoelenco"/>
              <w:numPr>
                <w:ilvl w:val="2"/>
                <w:numId w:val="7"/>
              </w:numPr>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r w:rsidRPr="000324C0">
              <w:rPr>
                <w:sz w:val="20"/>
                <w:szCs w:val="20"/>
              </w:rPr>
              <w:t>Il sistema scolastico e le opportunità formative</w:t>
            </w:r>
          </w:p>
          <w:p w14:paraId="24B9E3C0" w14:textId="18F38285" w:rsidR="000324C0" w:rsidRPr="000324C0" w:rsidRDefault="000324C0" w:rsidP="005D0968">
            <w:pPr>
              <w:pStyle w:val="Paragrafoelenco"/>
              <w:numPr>
                <w:ilvl w:val="2"/>
                <w:numId w:val="7"/>
              </w:numPr>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r w:rsidRPr="000324C0">
              <w:rPr>
                <w:sz w:val="20"/>
                <w:szCs w:val="20"/>
              </w:rPr>
              <w:t>Il matching domanda/offerta di lavoro</w:t>
            </w:r>
          </w:p>
          <w:p w14:paraId="52E22148" w14:textId="77777777" w:rsidR="006A3BE1" w:rsidRPr="000324C0" w:rsidRDefault="006A3BE1" w:rsidP="005D0968">
            <w:pPr>
              <w:tabs>
                <w:tab w:val="num" w:pos="185"/>
              </w:tabs>
              <w:ind w:left="177" w:hanging="210"/>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6A3BE1" w:rsidRPr="006A3BE1" w14:paraId="783A5D48" w14:textId="77777777" w:rsidTr="006A3BE1">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1BD29211" w14:textId="77777777" w:rsidR="006A3BE1" w:rsidRPr="006A3BE1" w:rsidRDefault="006A3BE1" w:rsidP="00E62F1B">
            <w:pPr>
              <w:jc w:val="center"/>
              <w:rPr>
                <w:bCs w:val="0"/>
                <w:i/>
                <w:iCs/>
                <w:smallCaps/>
                <w:color w:val="auto"/>
                <w:sz w:val="28"/>
                <w:szCs w:val="28"/>
              </w:rPr>
            </w:pPr>
            <w:r w:rsidRPr="006A3BE1">
              <w:rPr>
                <w:bCs w:val="0"/>
                <w:i/>
                <w:iCs/>
                <w:smallCaps/>
                <w:color w:val="auto"/>
                <w:sz w:val="28"/>
                <w:szCs w:val="28"/>
              </w:rPr>
              <w:t>descrizione del processo didattico</w:t>
            </w:r>
          </w:p>
        </w:tc>
      </w:tr>
      <w:tr w:rsidR="00E47676" w:rsidRPr="00781CC4" w14:paraId="035A4544" w14:textId="77777777" w:rsidTr="00150CD9">
        <w:trPr>
          <w:trHeight w:val="689"/>
          <w:tblHeader/>
        </w:trPr>
        <w:tc>
          <w:tcPr>
            <w:cnfStyle w:val="001000000000" w:firstRow="0" w:lastRow="0" w:firstColumn="1" w:lastColumn="0" w:oddVBand="0" w:evenVBand="0" w:oddHBand="0" w:evenHBand="0" w:firstRowFirstColumn="0" w:firstRowLastColumn="0" w:lastRowFirstColumn="0" w:lastRowLastColumn="0"/>
            <w:tcW w:w="487"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842371" w14:textId="3942163C" w:rsidR="00E47676" w:rsidRPr="00492F8E" w:rsidRDefault="00E47676" w:rsidP="00150CD9">
            <w:pPr>
              <w:jc w:val="center"/>
              <w:rPr>
                <w:bCs w:val="0"/>
                <w:i/>
                <w:iCs/>
                <w:smallCaps/>
                <w:color w:val="000000" w:themeColor="text1"/>
                <w:sz w:val="20"/>
                <w:szCs w:val="20"/>
              </w:rPr>
            </w:pPr>
            <w:r w:rsidRPr="00492F8E">
              <w:rPr>
                <w:bCs w:val="0"/>
                <w:smallCaps/>
                <w:color w:val="auto"/>
                <w:sz w:val="20"/>
                <w:szCs w:val="20"/>
              </w:rPr>
              <w:t>tempi</w:t>
            </w:r>
          </w:p>
        </w:tc>
        <w:tc>
          <w:tcPr>
            <w:tcW w:w="1026"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75C5431" w14:textId="77777777" w:rsidR="00E47676" w:rsidRPr="00492F8E" w:rsidRDefault="00E47676"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492F8E">
              <w:rPr>
                <w:b/>
                <w:smallCaps/>
                <w:sz w:val="20"/>
                <w:szCs w:val="20"/>
              </w:rPr>
              <w:t>contesto formativo</w:t>
            </w:r>
          </w:p>
          <w:p w14:paraId="7B60504B" w14:textId="1E8AE0F8" w:rsidR="00E47676" w:rsidRPr="00492F8E" w:rsidRDefault="00E47676" w:rsidP="00150CD9">
            <w:pPr>
              <w:jc w:val="center"/>
              <w:cnfStyle w:val="000000000000" w:firstRow="0" w:lastRow="0" w:firstColumn="0" w:lastColumn="0" w:oddVBand="0" w:evenVBand="0" w:oddHBand="0" w:evenHBand="0" w:firstRowFirstColumn="0" w:firstRowLastColumn="0" w:lastRowFirstColumn="0" w:lastRowLastColumn="0"/>
              <w:rPr>
                <w:bCs/>
                <w:smallCaps/>
                <w:color w:val="000000" w:themeColor="text1"/>
                <w:sz w:val="20"/>
                <w:szCs w:val="20"/>
              </w:rPr>
            </w:pPr>
          </w:p>
        </w:tc>
        <w:tc>
          <w:tcPr>
            <w:tcW w:w="1873"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FB46201" w14:textId="2C7DA66B" w:rsidR="00E47676" w:rsidRPr="00492F8E" w:rsidRDefault="00E47676" w:rsidP="00150CD9">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492F8E">
              <w:rPr>
                <w:b/>
                <w:smallCaps/>
                <w:sz w:val="20"/>
                <w:szCs w:val="20"/>
              </w:rPr>
              <w:t>attività orientatore</w:t>
            </w:r>
          </w:p>
          <w:p w14:paraId="38F544FB" w14:textId="1FF972C3" w:rsidR="00E47676" w:rsidRPr="00492F8E" w:rsidRDefault="00E47676" w:rsidP="00150CD9">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sz w:val="20"/>
                <w:szCs w:val="20"/>
              </w:rPr>
            </w:pPr>
            <w:r w:rsidRPr="00492F8E">
              <w:rPr>
                <w:b/>
                <w:smallCaps/>
                <w:sz w:val="20"/>
                <w:szCs w:val="20"/>
              </w:rPr>
              <w:t>docente tutor</w:t>
            </w:r>
          </w:p>
        </w:tc>
        <w:tc>
          <w:tcPr>
            <w:tcW w:w="1614"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643537" w14:textId="17547CEB" w:rsidR="00E47676" w:rsidRPr="00492F8E" w:rsidRDefault="00E47676" w:rsidP="00150CD9">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sz w:val="20"/>
                <w:szCs w:val="20"/>
              </w:rPr>
            </w:pPr>
            <w:proofErr w:type="gramStart"/>
            <w:r w:rsidRPr="00492F8E">
              <w:rPr>
                <w:b/>
                <w:smallCaps/>
                <w:sz w:val="20"/>
                <w:szCs w:val="20"/>
              </w:rPr>
              <w:t>prestazioni  studente</w:t>
            </w:r>
            <w:proofErr w:type="gramEnd"/>
            <w:r w:rsidRPr="00492F8E">
              <w:rPr>
                <w:b/>
                <w:smallCaps/>
                <w:sz w:val="20"/>
                <w:szCs w:val="20"/>
              </w:rPr>
              <w:t>/</w:t>
            </w:r>
            <w:r w:rsidRPr="00492F8E">
              <w:rPr>
                <w:b/>
                <w:smallCaps/>
                <w:sz w:val="20"/>
                <w:szCs w:val="20"/>
              </w:rPr>
              <w:br/>
              <w:t>prodotti studente</w:t>
            </w:r>
          </w:p>
        </w:tc>
      </w:tr>
      <w:tr w:rsidR="00562F17" w:rsidRPr="00781CC4" w14:paraId="39235614" w14:textId="77777777" w:rsidTr="00661807">
        <w:trPr>
          <w:trHeight w:val="1547"/>
        </w:trPr>
        <w:tc>
          <w:tcPr>
            <w:cnfStyle w:val="001000000000" w:firstRow="0" w:lastRow="0" w:firstColumn="1" w:lastColumn="0" w:oddVBand="0" w:evenVBand="0" w:oddHBand="0" w:evenHBand="0" w:firstRowFirstColumn="0" w:firstRowLastColumn="0" w:lastRowFirstColumn="0" w:lastRowLastColumn="0"/>
            <w:tcW w:w="48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392003B7" w14:textId="77777777" w:rsidR="00562F17" w:rsidRPr="00492F8E" w:rsidRDefault="00562F17" w:rsidP="00B12BA4">
            <w:pPr>
              <w:jc w:val="center"/>
              <w:rPr>
                <w:bCs w:val="0"/>
                <w:i/>
                <w:iCs/>
                <w:color w:val="auto"/>
                <w:sz w:val="20"/>
                <w:szCs w:val="20"/>
              </w:rPr>
            </w:pPr>
            <w:r w:rsidRPr="00492F8E">
              <w:rPr>
                <w:bCs w:val="0"/>
                <w:i/>
                <w:iCs/>
                <w:color w:val="auto"/>
                <w:sz w:val="20"/>
                <w:szCs w:val="20"/>
              </w:rPr>
              <w:t>2 ore</w:t>
            </w:r>
          </w:p>
          <w:p w14:paraId="1C3B5E4C" w14:textId="77777777" w:rsidR="00562F17" w:rsidRPr="00492F8E" w:rsidRDefault="00562F17" w:rsidP="00B12BA4">
            <w:pPr>
              <w:jc w:val="center"/>
              <w:rPr>
                <w:bCs w:val="0"/>
                <w:i/>
                <w:iCs/>
                <w:color w:val="auto"/>
                <w:sz w:val="20"/>
                <w:szCs w:val="20"/>
              </w:rPr>
            </w:pPr>
          </w:p>
          <w:p w14:paraId="2C9D42C8" w14:textId="77777777" w:rsidR="00562F17" w:rsidRPr="00492F8E" w:rsidRDefault="00562F17" w:rsidP="00B12BA4">
            <w:pPr>
              <w:jc w:val="center"/>
              <w:rPr>
                <w:bCs w:val="0"/>
                <w:i/>
                <w:iCs/>
                <w:color w:val="auto"/>
                <w:sz w:val="20"/>
                <w:szCs w:val="20"/>
              </w:rPr>
            </w:pPr>
          </w:p>
          <w:p w14:paraId="2817BCD6" w14:textId="77777777" w:rsidR="00562F17" w:rsidRPr="00492F8E" w:rsidRDefault="00562F17" w:rsidP="00B12BA4">
            <w:pPr>
              <w:jc w:val="center"/>
              <w:rPr>
                <w:bCs w:val="0"/>
                <w:i/>
                <w:iCs/>
                <w:color w:val="auto"/>
                <w:sz w:val="20"/>
                <w:szCs w:val="20"/>
              </w:rPr>
            </w:pPr>
          </w:p>
          <w:p w14:paraId="31B430D7" w14:textId="77777777" w:rsidR="00562F17" w:rsidRPr="00492F8E" w:rsidRDefault="00562F17" w:rsidP="00B12BA4">
            <w:pPr>
              <w:jc w:val="center"/>
              <w:rPr>
                <w:bCs w:val="0"/>
                <w:i/>
                <w:iCs/>
                <w:color w:val="auto"/>
                <w:sz w:val="20"/>
                <w:szCs w:val="20"/>
              </w:rPr>
            </w:pPr>
          </w:p>
          <w:p w14:paraId="68C26C70" w14:textId="77777777" w:rsidR="00562F17" w:rsidRPr="00492F8E" w:rsidRDefault="00562F17" w:rsidP="00B12BA4">
            <w:pPr>
              <w:jc w:val="center"/>
              <w:rPr>
                <w:bCs w:val="0"/>
                <w:i/>
                <w:iCs/>
                <w:color w:val="auto"/>
                <w:sz w:val="20"/>
                <w:szCs w:val="20"/>
              </w:rPr>
            </w:pPr>
          </w:p>
          <w:p w14:paraId="05C6F7B5" w14:textId="77777777" w:rsidR="00562F17" w:rsidRPr="00492F8E" w:rsidRDefault="00562F17" w:rsidP="00B12BA4">
            <w:pPr>
              <w:jc w:val="center"/>
              <w:rPr>
                <w:bCs w:val="0"/>
                <w:i/>
                <w:iCs/>
                <w:color w:val="auto"/>
                <w:sz w:val="20"/>
                <w:szCs w:val="20"/>
              </w:rPr>
            </w:pPr>
          </w:p>
          <w:p w14:paraId="3D198743" w14:textId="77777777" w:rsidR="00562F17" w:rsidRPr="00492F8E" w:rsidRDefault="00562F17" w:rsidP="00B12BA4">
            <w:pPr>
              <w:jc w:val="center"/>
              <w:rPr>
                <w:bCs w:val="0"/>
                <w:i/>
                <w:iCs/>
                <w:color w:val="auto"/>
                <w:sz w:val="20"/>
                <w:szCs w:val="20"/>
              </w:rPr>
            </w:pPr>
          </w:p>
          <w:p w14:paraId="1766EB23" w14:textId="77777777" w:rsidR="00562F17" w:rsidRPr="00492F8E" w:rsidRDefault="00562F17" w:rsidP="00B12BA4">
            <w:pPr>
              <w:jc w:val="center"/>
              <w:rPr>
                <w:bCs w:val="0"/>
                <w:i/>
                <w:iCs/>
                <w:color w:val="auto"/>
                <w:sz w:val="20"/>
                <w:szCs w:val="20"/>
              </w:rPr>
            </w:pPr>
          </w:p>
          <w:p w14:paraId="6257505D" w14:textId="77777777" w:rsidR="00562F17" w:rsidRPr="00492F8E" w:rsidRDefault="00562F17" w:rsidP="00B12BA4">
            <w:pPr>
              <w:jc w:val="center"/>
              <w:rPr>
                <w:bCs w:val="0"/>
                <w:i/>
                <w:iCs/>
                <w:color w:val="auto"/>
                <w:sz w:val="20"/>
                <w:szCs w:val="20"/>
              </w:rPr>
            </w:pPr>
          </w:p>
          <w:p w14:paraId="4AB2F7E5" w14:textId="77777777" w:rsidR="00562F17" w:rsidRPr="00492F8E" w:rsidRDefault="00562F17" w:rsidP="00B12BA4">
            <w:pPr>
              <w:jc w:val="center"/>
              <w:rPr>
                <w:bCs w:val="0"/>
                <w:i/>
                <w:iCs/>
                <w:color w:val="auto"/>
                <w:sz w:val="20"/>
                <w:szCs w:val="20"/>
              </w:rPr>
            </w:pPr>
          </w:p>
          <w:p w14:paraId="4EDCEC8C" w14:textId="77777777" w:rsidR="00562F17" w:rsidRPr="00492F8E" w:rsidRDefault="00562F17" w:rsidP="00B12BA4">
            <w:pPr>
              <w:jc w:val="center"/>
              <w:rPr>
                <w:bCs w:val="0"/>
                <w:i/>
                <w:iCs/>
                <w:color w:val="auto"/>
                <w:sz w:val="20"/>
                <w:szCs w:val="20"/>
              </w:rPr>
            </w:pPr>
          </w:p>
          <w:p w14:paraId="0C6BA755" w14:textId="77777777" w:rsidR="00562F17" w:rsidRPr="00492F8E" w:rsidRDefault="00562F17" w:rsidP="00B12BA4">
            <w:pPr>
              <w:jc w:val="center"/>
              <w:rPr>
                <w:bCs w:val="0"/>
                <w:i/>
                <w:iCs/>
                <w:color w:val="auto"/>
                <w:sz w:val="20"/>
                <w:szCs w:val="20"/>
              </w:rPr>
            </w:pPr>
          </w:p>
          <w:p w14:paraId="18FF0DA5" w14:textId="77777777" w:rsidR="00562F17" w:rsidRPr="00492F8E" w:rsidRDefault="00562F17" w:rsidP="00B12BA4">
            <w:pPr>
              <w:jc w:val="center"/>
              <w:rPr>
                <w:bCs w:val="0"/>
                <w:i/>
                <w:iCs/>
                <w:color w:val="auto"/>
                <w:sz w:val="20"/>
                <w:szCs w:val="20"/>
              </w:rPr>
            </w:pPr>
          </w:p>
          <w:p w14:paraId="0BBB3B67" w14:textId="77777777" w:rsidR="00562F17" w:rsidRPr="00492F8E" w:rsidRDefault="00562F17" w:rsidP="00B12BA4">
            <w:pPr>
              <w:jc w:val="center"/>
              <w:rPr>
                <w:bCs w:val="0"/>
                <w:i/>
                <w:iCs/>
                <w:color w:val="auto"/>
                <w:sz w:val="20"/>
                <w:szCs w:val="20"/>
              </w:rPr>
            </w:pPr>
          </w:p>
          <w:p w14:paraId="28E28455" w14:textId="77777777" w:rsidR="00562F17" w:rsidRPr="00492F8E" w:rsidRDefault="00562F17" w:rsidP="00B12BA4">
            <w:pPr>
              <w:jc w:val="center"/>
              <w:rPr>
                <w:bCs w:val="0"/>
                <w:i/>
                <w:iCs/>
                <w:color w:val="auto"/>
                <w:sz w:val="20"/>
                <w:szCs w:val="20"/>
              </w:rPr>
            </w:pPr>
          </w:p>
          <w:p w14:paraId="14FB8746" w14:textId="77777777" w:rsidR="00562F17" w:rsidRPr="00492F8E" w:rsidRDefault="00562F17" w:rsidP="00B12BA4">
            <w:pPr>
              <w:jc w:val="center"/>
              <w:rPr>
                <w:bCs w:val="0"/>
                <w:i/>
                <w:iCs/>
                <w:color w:val="auto"/>
                <w:sz w:val="20"/>
                <w:szCs w:val="20"/>
              </w:rPr>
            </w:pPr>
          </w:p>
          <w:p w14:paraId="10814C78" w14:textId="6D3CD38C" w:rsidR="00562F17" w:rsidRPr="00492F8E" w:rsidRDefault="00562F17" w:rsidP="00B12BA4">
            <w:pPr>
              <w:jc w:val="center"/>
              <w:rPr>
                <w:b w:val="0"/>
                <w:i/>
                <w:iCs/>
                <w:sz w:val="20"/>
                <w:szCs w:val="20"/>
              </w:rPr>
            </w:pPr>
          </w:p>
          <w:p w14:paraId="4B5F485F" w14:textId="79221011" w:rsidR="00562F17" w:rsidRDefault="00562F17" w:rsidP="00B12BA4">
            <w:pPr>
              <w:jc w:val="center"/>
              <w:rPr>
                <w:b w:val="0"/>
                <w:i/>
                <w:iCs/>
                <w:sz w:val="20"/>
                <w:szCs w:val="20"/>
              </w:rPr>
            </w:pPr>
          </w:p>
          <w:p w14:paraId="2ACF5962" w14:textId="77777777" w:rsidR="002E74A9" w:rsidRPr="00492F8E" w:rsidRDefault="002E74A9" w:rsidP="00B12BA4">
            <w:pPr>
              <w:jc w:val="center"/>
              <w:rPr>
                <w:bCs w:val="0"/>
                <w:i/>
                <w:iCs/>
                <w:color w:val="auto"/>
                <w:sz w:val="20"/>
                <w:szCs w:val="20"/>
              </w:rPr>
            </w:pPr>
          </w:p>
          <w:p w14:paraId="3899E3F2" w14:textId="77777777" w:rsidR="00562F17" w:rsidRPr="00492F8E" w:rsidRDefault="00562F17" w:rsidP="00B12BA4">
            <w:pPr>
              <w:jc w:val="center"/>
              <w:rPr>
                <w:bCs w:val="0"/>
                <w:i/>
                <w:iCs/>
                <w:color w:val="auto"/>
                <w:sz w:val="20"/>
                <w:szCs w:val="20"/>
              </w:rPr>
            </w:pPr>
            <w:proofErr w:type="gramStart"/>
            <w:r w:rsidRPr="00492F8E">
              <w:rPr>
                <w:bCs w:val="0"/>
                <w:i/>
                <w:iCs/>
                <w:color w:val="auto"/>
                <w:sz w:val="20"/>
                <w:szCs w:val="20"/>
              </w:rPr>
              <w:t>2  ore</w:t>
            </w:r>
            <w:proofErr w:type="gramEnd"/>
          </w:p>
          <w:p w14:paraId="02CA7BA8" w14:textId="77777777" w:rsidR="00562F17" w:rsidRPr="00492F8E" w:rsidRDefault="00562F17" w:rsidP="00B12BA4">
            <w:pPr>
              <w:jc w:val="center"/>
              <w:rPr>
                <w:bCs w:val="0"/>
                <w:i/>
                <w:iCs/>
                <w:color w:val="auto"/>
                <w:sz w:val="20"/>
                <w:szCs w:val="20"/>
              </w:rPr>
            </w:pPr>
          </w:p>
          <w:p w14:paraId="2CF68D1C" w14:textId="77777777" w:rsidR="00562F17" w:rsidRPr="00492F8E" w:rsidRDefault="00562F17" w:rsidP="00B12BA4">
            <w:pPr>
              <w:jc w:val="center"/>
              <w:rPr>
                <w:bCs w:val="0"/>
                <w:i/>
                <w:iCs/>
                <w:color w:val="auto"/>
                <w:sz w:val="20"/>
                <w:szCs w:val="20"/>
              </w:rPr>
            </w:pPr>
          </w:p>
          <w:p w14:paraId="0990440B" w14:textId="77777777" w:rsidR="00562F17" w:rsidRPr="00492F8E" w:rsidRDefault="00562F17" w:rsidP="00B12BA4">
            <w:pPr>
              <w:jc w:val="center"/>
              <w:rPr>
                <w:bCs w:val="0"/>
                <w:i/>
                <w:iCs/>
                <w:color w:val="auto"/>
                <w:sz w:val="20"/>
                <w:szCs w:val="20"/>
              </w:rPr>
            </w:pPr>
          </w:p>
          <w:p w14:paraId="7E8F0E71" w14:textId="77777777" w:rsidR="00562F17" w:rsidRPr="00492F8E" w:rsidRDefault="00562F17" w:rsidP="00B12BA4">
            <w:pPr>
              <w:jc w:val="center"/>
              <w:rPr>
                <w:bCs w:val="0"/>
                <w:i/>
                <w:iCs/>
                <w:color w:val="auto"/>
                <w:sz w:val="20"/>
                <w:szCs w:val="20"/>
              </w:rPr>
            </w:pPr>
          </w:p>
          <w:p w14:paraId="512A0AF2" w14:textId="77777777" w:rsidR="00562F17" w:rsidRPr="00492F8E" w:rsidRDefault="00562F17" w:rsidP="00B12BA4">
            <w:pPr>
              <w:jc w:val="center"/>
              <w:rPr>
                <w:bCs w:val="0"/>
                <w:i/>
                <w:iCs/>
                <w:color w:val="auto"/>
                <w:sz w:val="20"/>
                <w:szCs w:val="20"/>
              </w:rPr>
            </w:pPr>
          </w:p>
          <w:p w14:paraId="54F2D688" w14:textId="77777777" w:rsidR="00562F17" w:rsidRPr="00492F8E" w:rsidRDefault="00562F17" w:rsidP="00B12BA4">
            <w:pPr>
              <w:jc w:val="center"/>
              <w:rPr>
                <w:bCs w:val="0"/>
                <w:i/>
                <w:iCs/>
                <w:color w:val="auto"/>
                <w:sz w:val="20"/>
                <w:szCs w:val="20"/>
              </w:rPr>
            </w:pPr>
          </w:p>
          <w:p w14:paraId="031CF979" w14:textId="77777777" w:rsidR="00562F17" w:rsidRPr="00492F8E" w:rsidRDefault="00562F17" w:rsidP="00B12BA4">
            <w:pPr>
              <w:jc w:val="center"/>
              <w:rPr>
                <w:bCs w:val="0"/>
                <w:i/>
                <w:iCs/>
                <w:color w:val="auto"/>
                <w:sz w:val="20"/>
                <w:szCs w:val="20"/>
              </w:rPr>
            </w:pPr>
          </w:p>
          <w:p w14:paraId="265780C8" w14:textId="77777777" w:rsidR="00562F17" w:rsidRPr="00492F8E" w:rsidRDefault="00562F17" w:rsidP="00B12BA4">
            <w:pPr>
              <w:rPr>
                <w:bCs w:val="0"/>
                <w:i/>
                <w:iCs/>
                <w:sz w:val="20"/>
                <w:szCs w:val="20"/>
              </w:rPr>
            </w:pPr>
          </w:p>
        </w:tc>
        <w:tc>
          <w:tcPr>
            <w:tcW w:w="10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5F43D98" w14:textId="0D0D88AC"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492F8E">
              <w:rPr>
                <w:b/>
                <w:bCs/>
                <w:color w:val="000000" w:themeColor="text1"/>
                <w:sz w:val="20"/>
                <w:szCs w:val="20"/>
              </w:rPr>
              <w:lastRenderedPageBreak/>
              <w:t xml:space="preserve">UL. </w:t>
            </w:r>
            <w:r w:rsidR="00492F8E" w:rsidRPr="00492F8E">
              <w:rPr>
                <w:b/>
                <w:bCs/>
                <w:color w:val="000000" w:themeColor="text1"/>
                <w:sz w:val="20"/>
                <w:szCs w:val="20"/>
              </w:rPr>
              <w:t>5</w:t>
            </w:r>
            <w:r w:rsidRPr="00492F8E">
              <w:rPr>
                <w:b/>
                <w:bCs/>
                <w:color w:val="000000" w:themeColor="text1"/>
                <w:sz w:val="20"/>
                <w:szCs w:val="20"/>
              </w:rPr>
              <w:t xml:space="preserve">.1 </w:t>
            </w:r>
          </w:p>
          <w:p w14:paraId="05EBA7E5"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sz w:val="20"/>
                <w:szCs w:val="20"/>
              </w:rPr>
            </w:pPr>
            <w:r w:rsidRPr="00492F8E">
              <w:rPr>
                <w:b/>
                <w:sz w:val="20"/>
                <w:szCs w:val="20"/>
              </w:rPr>
              <w:t>I titoli di studio e le professioni</w:t>
            </w:r>
          </w:p>
          <w:p w14:paraId="3C94AE18"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EE7A783"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492F8E">
              <w:rPr>
                <w:b/>
                <w:bCs/>
                <w:sz w:val="20"/>
                <w:szCs w:val="20"/>
              </w:rPr>
              <w:t xml:space="preserve">Aula Informatica </w:t>
            </w:r>
          </w:p>
          <w:p w14:paraId="0812096F"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700ADAF"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013DB8E"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4DAAD48"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4365CB3"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48F2C0C"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399AD37"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996DD2F"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BB05BD9" w14:textId="77777777" w:rsidR="00562F17" w:rsidRPr="005D0968"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16"/>
                <w:szCs w:val="16"/>
              </w:rPr>
            </w:pPr>
          </w:p>
          <w:p w14:paraId="27C04C68" w14:textId="77777777" w:rsidR="00562F17" w:rsidRPr="005D0968"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16"/>
                <w:szCs w:val="16"/>
              </w:rPr>
            </w:pPr>
          </w:p>
          <w:p w14:paraId="173FEA94"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A16FD78"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F06A5EF" w14:textId="5896AA5E"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C78ADDD" w14:textId="1DAC9F81" w:rsidR="002B37D6" w:rsidRDefault="002B37D6"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D188449" w14:textId="5B64B40C" w:rsidR="00562F17" w:rsidRPr="002E74A9" w:rsidRDefault="00562F17" w:rsidP="00B12BA4">
            <w:pPr>
              <w:jc w:val="center"/>
              <w:cnfStyle w:val="000000000000" w:firstRow="0" w:lastRow="0" w:firstColumn="0" w:lastColumn="0" w:oddVBand="0" w:evenVBand="0" w:oddHBand="0" w:evenHBand="0" w:firstRowFirstColumn="0" w:firstRowLastColumn="0" w:lastRowFirstColumn="0" w:lastRowLastColumn="0"/>
              <w:rPr>
                <w:b/>
                <w:sz w:val="19"/>
                <w:szCs w:val="19"/>
              </w:rPr>
            </w:pPr>
            <w:r w:rsidRPr="002E74A9">
              <w:rPr>
                <w:b/>
                <w:sz w:val="19"/>
                <w:szCs w:val="19"/>
              </w:rPr>
              <w:t xml:space="preserve">UL </w:t>
            </w:r>
            <w:r w:rsidR="00492F8E" w:rsidRPr="002E74A9">
              <w:rPr>
                <w:b/>
                <w:sz w:val="19"/>
                <w:szCs w:val="19"/>
              </w:rPr>
              <w:t>5</w:t>
            </w:r>
            <w:r w:rsidRPr="002E74A9">
              <w:rPr>
                <w:b/>
                <w:sz w:val="19"/>
                <w:szCs w:val="19"/>
              </w:rPr>
              <w:t xml:space="preserve">.2:  </w:t>
            </w:r>
            <w:r w:rsidR="002E74A9" w:rsidRPr="002E74A9">
              <w:rPr>
                <w:b/>
                <w:sz w:val="19"/>
                <w:szCs w:val="19"/>
              </w:rPr>
              <w:t>PREPARAZIONE VISITE SCUOLE</w:t>
            </w:r>
          </w:p>
          <w:p w14:paraId="4C9F21C3" w14:textId="77777777" w:rsidR="0018473D" w:rsidRPr="00492F8E" w:rsidRDefault="0018473D"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p>
          <w:p w14:paraId="79183976"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492F8E">
              <w:rPr>
                <w:b/>
                <w:bCs/>
                <w:sz w:val="20"/>
                <w:szCs w:val="20"/>
              </w:rPr>
              <w:t xml:space="preserve">Aula Orientamento </w:t>
            </w:r>
          </w:p>
          <w:p w14:paraId="316156A9"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E464F5B"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A5F5E93"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7BC2BCE" w14:textId="77777777"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8E96816" w14:textId="0D3A35DE" w:rsidR="00562F17" w:rsidRPr="00492F8E"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D312D97" w14:textId="32AEA637" w:rsidR="002B37D6" w:rsidRPr="00492F8E" w:rsidRDefault="002B37D6"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8D3BBD3" w14:textId="77777777" w:rsidR="00562F17" w:rsidRPr="00492F8E" w:rsidRDefault="00562F17" w:rsidP="00661807">
            <w:pP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187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3C3D3BA" w14:textId="5F8A351F" w:rsidR="00562F17" w:rsidRPr="00492F8E"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r w:rsidRPr="00492F8E">
              <w:rPr>
                <w:b/>
                <w:sz w:val="20"/>
                <w:szCs w:val="20"/>
              </w:rPr>
              <w:lastRenderedPageBreak/>
              <w:t xml:space="preserve">UDL </w:t>
            </w:r>
            <w:r w:rsidR="00492F8E" w:rsidRPr="00492F8E">
              <w:rPr>
                <w:b/>
                <w:sz w:val="20"/>
                <w:szCs w:val="20"/>
              </w:rPr>
              <w:t>5.</w:t>
            </w:r>
            <w:r w:rsidRPr="00492F8E">
              <w:rPr>
                <w:b/>
                <w:sz w:val="20"/>
                <w:szCs w:val="20"/>
              </w:rPr>
              <w:t xml:space="preserve">1.   LA MAPPA DELLE SCUOLE            </w:t>
            </w:r>
          </w:p>
          <w:p w14:paraId="3A9E69DA" w14:textId="3D90CA94" w:rsidR="00562F17" w:rsidRPr="00492F8E" w:rsidRDefault="00E47676" w:rsidP="003602FC">
            <w:pPr>
              <w:pStyle w:val="Paragrafoelenco"/>
              <w:numPr>
                <w:ilvl w:val="0"/>
                <w:numId w:val="25"/>
              </w:numPr>
              <w:autoSpaceDE w:val="0"/>
              <w:autoSpaceDN w:val="0"/>
              <w:adjustRightInd w:val="0"/>
              <w:spacing w:after="120"/>
              <w:ind w:left="221" w:hanging="221"/>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r w:rsidRPr="00492F8E">
              <w:rPr>
                <w:rFonts w:eastAsiaTheme="minorHAnsi" w:cs="Tahoma"/>
                <w:sz w:val="20"/>
                <w:szCs w:val="20"/>
                <w:lang w:eastAsia="en-US"/>
              </w:rPr>
              <w:t>Il conduttore</w:t>
            </w:r>
            <w:r w:rsidR="00562F17" w:rsidRPr="00492F8E">
              <w:rPr>
                <w:rFonts w:eastAsiaTheme="minorHAnsi" w:cs="Tahoma"/>
                <w:sz w:val="20"/>
                <w:szCs w:val="20"/>
                <w:lang w:eastAsia="en-US"/>
              </w:rPr>
              <w:t xml:space="preserve"> illustra l’articolazione del sistema dell’istruzione</w:t>
            </w:r>
            <w:r w:rsidR="00CC154B">
              <w:rPr>
                <w:rFonts w:eastAsiaTheme="minorHAnsi" w:cs="Tahoma"/>
                <w:sz w:val="20"/>
                <w:szCs w:val="20"/>
                <w:lang w:eastAsia="en-US"/>
              </w:rPr>
              <w:t xml:space="preserve"> e</w:t>
            </w:r>
            <w:r w:rsidR="00562F17" w:rsidRPr="00492F8E">
              <w:rPr>
                <w:rFonts w:eastAsiaTheme="minorHAnsi" w:cs="Tahoma"/>
                <w:sz w:val="20"/>
                <w:szCs w:val="20"/>
                <w:lang w:eastAsia="en-US"/>
              </w:rPr>
              <w:t xml:space="preserve"> della formazione presentando sintetica</w:t>
            </w:r>
            <w:r w:rsidR="00CC154B">
              <w:rPr>
                <w:rFonts w:eastAsiaTheme="minorHAnsi" w:cs="Tahoma"/>
                <w:sz w:val="20"/>
                <w:szCs w:val="20"/>
                <w:lang w:eastAsia="en-US"/>
              </w:rPr>
              <w:t>-</w:t>
            </w:r>
            <w:r w:rsidR="00562F17" w:rsidRPr="00492F8E">
              <w:rPr>
                <w:rFonts w:eastAsiaTheme="minorHAnsi" w:cs="Tahoma"/>
                <w:sz w:val="20"/>
                <w:szCs w:val="20"/>
                <w:lang w:eastAsia="en-US"/>
              </w:rPr>
              <w:t>mente le possibilità che si offrono ad uno studente al termine della 3</w:t>
            </w:r>
            <w:proofErr w:type="gramStart"/>
            <w:r w:rsidR="00562F17" w:rsidRPr="00492F8E">
              <w:rPr>
                <w:rFonts w:eastAsiaTheme="minorHAnsi" w:cs="Tahoma"/>
                <w:sz w:val="20"/>
                <w:szCs w:val="20"/>
                <w:lang w:eastAsia="en-US"/>
              </w:rPr>
              <w:t>^  media</w:t>
            </w:r>
            <w:proofErr w:type="gramEnd"/>
            <w:r w:rsidR="00CC154B">
              <w:rPr>
                <w:rFonts w:eastAsiaTheme="minorHAnsi" w:cs="Tahoma"/>
                <w:sz w:val="20"/>
                <w:szCs w:val="20"/>
                <w:lang w:eastAsia="en-US"/>
              </w:rPr>
              <w:t xml:space="preserve"> (o della secondaria di 2° grado)</w:t>
            </w:r>
            <w:r w:rsidR="00562F17" w:rsidRPr="00492F8E">
              <w:rPr>
                <w:rFonts w:eastAsiaTheme="minorHAnsi" w:cs="Tahoma"/>
                <w:sz w:val="20"/>
                <w:szCs w:val="20"/>
                <w:lang w:eastAsia="en-US"/>
              </w:rPr>
              <w:t xml:space="preserve">. </w:t>
            </w:r>
          </w:p>
          <w:p w14:paraId="6A4F9D98" w14:textId="2A88B917" w:rsidR="00562F17" w:rsidRPr="00492F8E" w:rsidRDefault="00562F17" w:rsidP="003602FC">
            <w:pPr>
              <w:pStyle w:val="Paragrafoelenco"/>
              <w:numPr>
                <w:ilvl w:val="0"/>
                <w:numId w:val="25"/>
              </w:numPr>
              <w:autoSpaceDE w:val="0"/>
              <w:autoSpaceDN w:val="0"/>
              <w:adjustRightInd w:val="0"/>
              <w:spacing w:before="120" w:after="120"/>
              <w:ind w:left="221" w:hanging="221"/>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r w:rsidRPr="00492F8E">
              <w:rPr>
                <w:rFonts w:eastAsiaTheme="minorHAnsi" w:cs="Tahoma"/>
                <w:sz w:val="20"/>
                <w:szCs w:val="20"/>
                <w:lang w:eastAsia="en-US"/>
              </w:rPr>
              <w:t>I partecipanti ricerca</w:t>
            </w:r>
            <w:r w:rsidR="002E74A9">
              <w:rPr>
                <w:rFonts w:eastAsiaTheme="minorHAnsi" w:cs="Tahoma"/>
                <w:sz w:val="20"/>
                <w:szCs w:val="20"/>
                <w:lang w:eastAsia="en-US"/>
              </w:rPr>
              <w:t xml:space="preserve">no </w:t>
            </w:r>
            <w:r w:rsidRPr="00492F8E">
              <w:rPr>
                <w:rFonts w:eastAsiaTheme="minorHAnsi" w:cs="Tahoma"/>
                <w:sz w:val="20"/>
                <w:szCs w:val="20"/>
                <w:lang w:eastAsia="en-US"/>
              </w:rPr>
              <w:t xml:space="preserve">informazioni sulla dislocazione delle scuole superiori del </w:t>
            </w:r>
            <w:proofErr w:type="gramStart"/>
            <w:r w:rsidRPr="00492F8E">
              <w:rPr>
                <w:rFonts w:eastAsiaTheme="minorHAnsi" w:cs="Tahoma"/>
                <w:sz w:val="20"/>
                <w:szCs w:val="20"/>
                <w:lang w:eastAsia="en-US"/>
              </w:rPr>
              <w:t xml:space="preserve">territorio </w:t>
            </w:r>
            <w:r w:rsidR="00A85AFB" w:rsidRPr="00492F8E">
              <w:rPr>
                <w:rFonts w:eastAsiaTheme="minorHAnsi" w:cs="Tahoma"/>
                <w:sz w:val="20"/>
                <w:szCs w:val="20"/>
                <w:lang w:eastAsia="en-US"/>
              </w:rPr>
              <w:t xml:space="preserve"> (</w:t>
            </w:r>
            <w:proofErr w:type="gramEnd"/>
            <w:r w:rsidR="00A85AFB" w:rsidRPr="00492F8E">
              <w:rPr>
                <w:rFonts w:eastAsiaTheme="minorHAnsi" w:cs="Tahoma"/>
                <w:sz w:val="20"/>
                <w:szCs w:val="20"/>
                <w:lang w:eastAsia="en-US"/>
              </w:rPr>
              <w:t xml:space="preserve">delle università </w:t>
            </w:r>
            <w:r w:rsidR="002E74A9">
              <w:rPr>
                <w:rFonts w:eastAsiaTheme="minorHAnsi" w:cs="Tahoma"/>
                <w:sz w:val="20"/>
                <w:szCs w:val="20"/>
                <w:lang w:eastAsia="en-US"/>
              </w:rPr>
              <w:t xml:space="preserve">per </w:t>
            </w:r>
            <w:r w:rsidR="00A85AFB" w:rsidRPr="00492F8E">
              <w:rPr>
                <w:rFonts w:eastAsiaTheme="minorHAnsi" w:cs="Tahoma"/>
                <w:sz w:val="20"/>
                <w:szCs w:val="20"/>
                <w:lang w:eastAsia="en-US"/>
              </w:rPr>
              <w:t xml:space="preserve">le scuole secondarie di </w:t>
            </w:r>
            <w:r w:rsidR="00E22F40" w:rsidRPr="00492F8E">
              <w:rPr>
                <w:rFonts w:eastAsiaTheme="minorHAnsi" w:cs="Tahoma"/>
                <w:sz w:val="20"/>
                <w:szCs w:val="20"/>
                <w:lang w:eastAsia="en-US"/>
              </w:rPr>
              <w:t>2°</w:t>
            </w:r>
            <w:r w:rsidR="00A85AFB" w:rsidRPr="00492F8E">
              <w:rPr>
                <w:rFonts w:eastAsiaTheme="minorHAnsi" w:cs="Tahoma"/>
                <w:sz w:val="20"/>
                <w:szCs w:val="20"/>
                <w:lang w:eastAsia="en-US"/>
              </w:rPr>
              <w:t xml:space="preserve"> grado) </w:t>
            </w:r>
            <w:r w:rsidR="00E22F40" w:rsidRPr="00492F8E">
              <w:rPr>
                <w:rFonts w:eastAsiaTheme="minorHAnsi" w:cs="Tahoma"/>
                <w:sz w:val="20"/>
                <w:szCs w:val="20"/>
                <w:lang w:eastAsia="en-US"/>
              </w:rPr>
              <w:t xml:space="preserve">e realizzano </w:t>
            </w:r>
            <w:r w:rsidRPr="00492F8E">
              <w:rPr>
                <w:rFonts w:eastAsiaTheme="minorHAnsi" w:cs="Tahoma"/>
                <w:sz w:val="20"/>
                <w:szCs w:val="20"/>
                <w:lang w:eastAsia="en-US"/>
              </w:rPr>
              <w:t xml:space="preserve">una mappa topografica </w:t>
            </w:r>
            <w:r w:rsidR="00E22F40" w:rsidRPr="00492F8E">
              <w:rPr>
                <w:rFonts w:eastAsiaTheme="minorHAnsi" w:cs="Tahoma"/>
                <w:sz w:val="20"/>
                <w:szCs w:val="20"/>
                <w:lang w:eastAsia="en-US"/>
              </w:rPr>
              <w:t xml:space="preserve">dell’offerta formativa </w:t>
            </w:r>
          </w:p>
          <w:p w14:paraId="0B5DC26A" w14:textId="4872B016" w:rsidR="00562F17" w:rsidRDefault="00562F17" w:rsidP="003602FC">
            <w:pPr>
              <w:pStyle w:val="Paragrafoelenco"/>
              <w:numPr>
                <w:ilvl w:val="0"/>
                <w:numId w:val="25"/>
              </w:numPr>
              <w:autoSpaceDE w:val="0"/>
              <w:autoSpaceDN w:val="0"/>
              <w:adjustRightInd w:val="0"/>
              <w:spacing w:before="120" w:after="120"/>
              <w:ind w:left="221" w:hanging="221"/>
              <w:jc w:val="both"/>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r w:rsidRPr="00492F8E">
              <w:rPr>
                <w:rFonts w:eastAsiaTheme="minorHAnsi" w:cs="Tahoma"/>
                <w:sz w:val="20"/>
                <w:szCs w:val="20"/>
                <w:lang w:eastAsia="en-US"/>
              </w:rPr>
              <w:t xml:space="preserve">Il conduttore prepara una </w:t>
            </w:r>
            <w:proofErr w:type="gramStart"/>
            <w:r w:rsidRPr="00492F8E">
              <w:rPr>
                <w:rFonts w:eastAsiaTheme="minorHAnsi" w:cs="Tahoma"/>
                <w:sz w:val="20"/>
                <w:szCs w:val="20"/>
                <w:lang w:eastAsia="en-US"/>
              </w:rPr>
              <w:t>cartina  del</w:t>
            </w:r>
            <w:proofErr w:type="gramEnd"/>
            <w:r w:rsidR="00E22F40" w:rsidRPr="00492F8E">
              <w:rPr>
                <w:rFonts w:eastAsiaTheme="minorHAnsi" w:cs="Tahoma"/>
                <w:sz w:val="20"/>
                <w:szCs w:val="20"/>
                <w:lang w:eastAsia="en-US"/>
              </w:rPr>
              <w:t xml:space="preserve"> territorio</w:t>
            </w:r>
            <w:r w:rsidRPr="00492F8E">
              <w:rPr>
                <w:rFonts w:eastAsiaTheme="minorHAnsi" w:cs="Tahoma"/>
                <w:sz w:val="20"/>
                <w:szCs w:val="20"/>
                <w:lang w:eastAsia="en-US"/>
              </w:rPr>
              <w:t xml:space="preserve"> su un cartellone  (oppure opera con PC e videoproiettore) e invita gli </w:t>
            </w:r>
            <w:r w:rsidR="006E0B56">
              <w:rPr>
                <w:rFonts w:eastAsiaTheme="minorHAnsi" w:cs="Tahoma"/>
                <w:sz w:val="20"/>
                <w:szCs w:val="20"/>
                <w:lang w:eastAsia="en-US"/>
              </w:rPr>
              <w:t>studenti</w:t>
            </w:r>
            <w:r w:rsidRPr="00492F8E">
              <w:rPr>
                <w:rFonts w:eastAsiaTheme="minorHAnsi" w:cs="Tahoma"/>
                <w:sz w:val="20"/>
                <w:szCs w:val="20"/>
                <w:lang w:eastAsia="en-US"/>
              </w:rPr>
              <w:t xml:space="preserve"> a posizionare le scuole sulla mappa.</w:t>
            </w:r>
          </w:p>
          <w:p w14:paraId="1481941F" w14:textId="1F46C5E1" w:rsidR="00562F17" w:rsidRPr="002E74A9" w:rsidRDefault="00562F17" w:rsidP="002E74A9">
            <w:pPr>
              <w:ind w:left="743" w:hanging="743"/>
              <w:cnfStyle w:val="000000000000" w:firstRow="0" w:lastRow="0" w:firstColumn="0" w:lastColumn="0" w:oddVBand="0" w:evenVBand="0" w:oddHBand="0" w:evenHBand="0" w:firstRowFirstColumn="0" w:firstRowLastColumn="0" w:lastRowFirstColumn="0" w:lastRowLastColumn="0"/>
              <w:rPr>
                <w:b/>
                <w:sz w:val="19"/>
                <w:szCs w:val="19"/>
              </w:rPr>
            </w:pPr>
            <w:proofErr w:type="spellStart"/>
            <w:r w:rsidRPr="002E74A9">
              <w:rPr>
                <w:b/>
                <w:sz w:val="19"/>
                <w:szCs w:val="19"/>
              </w:rPr>
              <w:t>U</w:t>
            </w:r>
            <w:r w:rsidR="00BF67E2" w:rsidRPr="002E74A9">
              <w:rPr>
                <w:b/>
                <w:sz w:val="19"/>
                <w:szCs w:val="19"/>
              </w:rPr>
              <w:t>d</w:t>
            </w:r>
            <w:r w:rsidRPr="002E74A9">
              <w:rPr>
                <w:b/>
                <w:sz w:val="19"/>
                <w:szCs w:val="19"/>
              </w:rPr>
              <w:t>L</w:t>
            </w:r>
            <w:proofErr w:type="spellEnd"/>
            <w:r w:rsidRPr="002E74A9">
              <w:rPr>
                <w:b/>
                <w:sz w:val="19"/>
                <w:szCs w:val="19"/>
              </w:rPr>
              <w:t xml:space="preserve"> </w:t>
            </w:r>
            <w:r w:rsidR="00492F8E" w:rsidRPr="002E74A9">
              <w:rPr>
                <w:b/>
                <w:sz w:val="19"/>
                <w:szCs w:val="19"/>
              </w:rPr>
              <w:t>5</w:t>
            </w:r>
            <w:r w:rsidRPr="002E74A9">
              <w:rPr>
                <w:b/>
                <w:sz w:val="19"/>
                <w:szCs w:val="19"/>
              </w:rPr>
              <w:t xml:space="preserve">.2:  PREPARAZIONE VISITE </w:t>
            </w:r>
            <w:r w:rsidR="002E74A9" w:rsidRPr="002E74A9">
              <w:rPr>
                <w:b/>
                <w:sz w:val="19"/>
                <w:szCs w:val="19"/>
              </w:rPr>
              <w:t>S</w:t>
            </w:r>
            <w:r w:rsidRPr="002E74A9">
              <w:rPr>
                <w:b/>
                <w:sz w:val="19"/>
                <w:szCs w:val="19"/>
              </w:rPr>
              <w:t>CUOLE</w:t>
            </w:r>
          </w:p>
          <w:p w14:paraId="32C998DE" w14:textId="61CE6A2B" w:rsidR="00562F17" w:rsidRDefault="00E22F40" w:rsidP="003602FC">
            <w:pPr>
              <w:pStyle w:val="Paragrafoelenco"/>
              <w:numPr>
                <w:ilvl w:val="0"/>
                <w:numId w:val="26"/>
              </w:numPr>
              <w:tabs>
                <w:tab w:val="left" w:pos="6375"/>
              </w:tabs>
              <w:spacing w:before="120" w:after="120"/>
              <w:ind w:left="318" w:hanging="318"/>
              <w:jc w:val="both"/>
              <w:cnfStyle w:val="000000000000" w:firstRow="0" w:lastRow="0" w:firstColumn="0" w:lastColumn="0" w:oddVBand="0" w:evenVBand="0" w:oddHBand="0" w:evenHBand="0" w:firstRowFirstColumn="0" w:firstRowLastColumn="0" w:lastRowFirstColumn="0" w:lastRowLastColumn="0"/>
              <w:rPr>
                <w:sz w:val="20"/>
                <w:szCs w:val="20"/>
              </w:rPr>
            </w:pPr>
            <w:r w:rsidRPr="006E0B56">
              <w:rPr>
                <w:sz w:val="20"/>
                <w:szCs w:val="20"/>
              </w:rPr>
              <w:t>Il conduttore</w:t>
            </w:r>
            <w:r w:rsidR="00562F17" w:rsidRPr="006E0B56">
              <w:rPr>
                <w:rFonts w:eastAsiaTheme="minorHAnsi" w:cs="Tahoma"/>
                <w:sz w:val="20"/>
                <w:szCs w:val="20"/>
                <w:lang w:eastAsia="en-US"/>
              </w:rPr>
              <w:t xml:space="preserve"> pone agli </w:t>
            </w:r>
            <w:r w:rsidR="006E0B56" w:rsidRPr="006E0B56">
              <w:rPr>
                <w:rFonts w:eastAsiaTheme="minorHAnsi" w:cs="Tahoma"/>
                <w:sz w:val="20"/>
                <w:szCs w:val="20"/>
                <w:lang w:eastAsia="en-US"/>
              </w:rPr>
              <w:t xml:space="preserve">studenti </w:t>
            </w:r>
            <w:r w:rsidR="00562F17" w:rsidRPr="006E0B56">
              <w:rPr>
                <w:rFonts w:eastAsiaTheme="minorHAnsi" w:cs="Tahoma"/>
                <w:sz w:val="20"/>
                <w:szCs w:val="20"/>
                <w:lang w:eastAsia="en-US"/>
              </w:rPr>
              <w:t>la richiesta</w:t>
            </w:r>
            <w:r w:rsidR="00661807">
              <w:rPr>
                <w:rFonts w:eastAsiaTheme="minorHAnsi" w:cs="Tahoma"/>
                <w:sz w:val="20"/>
                <w:szCs w:val="20"/>
                <w:lang w:eastAsia="en-US"/>
              </w:rPr>
              <w:t xml:space="preserve"> di individuare gli indirizzi di studio in funzione della </w:t>
            </w:r>
            <w:r w:rsidR="00562F17" w:rsidRPr="006E0B56">
              <w:rPr>
                <w:rFonts w:eastAsiaTheme="minorHAnsi" w:cs="Tahoma"/>
                <w:sz w:val="20"/>
                <w:szCs w:val="20"/>
                <w:lang w:eastAsia="en-US"/>
              </w:rPr>
              <w:t>professione</w:t>
            </w:r>
            <w:r w:rsidR="00661807">
              <w:rPr>
                <w:rFonts w:eastAsiaTheme="minorHAnsi" w:cs="Tahoma"/>
                <w:sz w:val="20"/>
                <w:szCs w:val="20"/>
                <w:lang w:eastAsia="en-US"/>
              </w:rPr>
              <w:t xml:space="preserve"> scelta c</w:t>
            </w:r>
            <w:r w:rsidR="00562F17" w:rsidRPr="006E0B56">
              <w:rPr>
                <w:rFonts w:eastAsiaTheme="minorHAnsi" w:cs="Tahoma"/>
                <w:sz w:val="20"/>
                <w:szCs w:val="20"/>
                <w:lang w:eastAsia="en-US"/>
              </w:rPr>
              <w:t>erca</w:t>
            </w:r>
            <w:r w:rsidR="00661807">
              <w:rPr>
                <w:rFonts w:eastAsiaTheme="minorHAnsi" w:cs="Tahoma"/>
                <w:sz w:val="20"/>
                <w:szCs w:val="20"/>
                <w:lang w:eastAsia="en-US"/>
              </w:rPr>
              <w:t>ndo</w:t>
            </w:r>
            <w:r w:rsidR="00562F17" w:rsidRPr="006E0B56">
              <w:rPr>
                <w:rFonts w:eastAsiaTheme="minorHAnsi" w:cs="Tahoma"/>
                <w:sz w:val="20"/>
                <w:szCs w:val="20"/>
                <w:lang w:eastAsia="en-US"/>
              </w:rPr>
              <w:t>.</w:t>
            </w:r>
            <w:r w:rsidR="006E0B56" w:rsidRPr="006E0B56">
              <w:rPr>
                <w:rFonts w:eastAsiaTheme="minorHAnsi" w:cs="Tahoma"/>
                <w:sz w:val="20"/>
                <w:szCs w:val="20"/>
                <w:lang w:eastAsia="en-US"/>
              </w:rPr>
              <w:t xml:space="preserve"> </w:t>
            </w:r>
            <w:r w:rsidR="00562F17" w:rsidRPr="006E0B56">
              <w:rPr>
                <w:sz w:val="20"/>
                <w:szCs w:val="20"/>
              </w:rPr>
              <w:t>Suddivide la classe in gruppi omogenei per professioni.</w:t>
            </w:r>
          </w:p>
          <w:p w14:paraId="3ED5A5E2" w14:textId="77777777" w:rsidR="006E0B56" w:rsidRPr="006E0B56" w:rsidRDefault="006E0B56" w:rsidP="006E0B56">
            <w:pPr>
              <w:pStyle w:val="Paragrafoelenco"/>
              <w:tabs>
                <w:tab w:val="left" w:pos="6375"/>
              </w:tabs>
              <w:spacing w:before="120" w:after="120"/>
              <w:ind w:left="318"/>
              <w:jc w:val="both"/>
              <w:cnfStyle w:val="000000000000" w:firstRow="0" w:lastRow="0" w:firstColumn="0" w:lastColumn="0" w:oddVBand="0" w:evenVBand="0" w:oddHBand="0" w:evenHBand="0" w:firstRowFirstColumn="0" w:firstRowLastColumn="0" w:lastRowFirstColumn="0" w:lastRowLastColumn="0"/>
              <w:rPr>
                <w:sz w:val="20"/>
                <w:szCs w:val="20"/>
              </w:rPr>
            </w:pPr>
          </w:p>
          <w:p w14:paraId="6B529028" w14:textId="19A9FF0B" w:rsidR="00562F17" w:rsidRPr="005D0968" w:rsidRDefault="00562F17" w:rsidP="003602FC">
            <w:pPr>
              <w:pStyle w:val="Paragrafoelenco"/>
              <w:numPr>
                <w:ilvl w:val="0"/>
                <w:numId w:val="26"/>
              </w:numPr>
              <w:tabs>
                <w:tab w:val="left" w:pos="6375"/>
              </w:tabs>
              <w:spacing w:before="120"/>
              <w:ind w:left="318" w:hanging="318"/>
              <w:jc w:val="both"/>
              <w:cnfStyle w:val="000000000000" w:firstRow="0" w:lastRow="0" w:firstColumn="0" w:lastColumn="0" w:oddVBand="0" w:evenVBand="0" w:oddHBand="0" w:evenHBand="0" w:firstRowFirstColumn="0" w:firstRowLastColumn="0" w:lastRowFirstColumn="0" w:lastRowLastColumn="0"/>
              <w:rPr>
                <w:sz w:val="20"/>
                <w:szCs w:val="20"/>
              </w:rPr>
            </w:pPr>
            <w:r w:rsidRPr="00492F8E">
              <w:rPr>
                <w:sz w:val="20"/>
                <w:szCs w:val="20"/>
              </w:rPr>
              <w:lastRenderedPageBreak/>
              <w:t xml:space="preserve">Terminata l’individuazione dei titoli di studio chiede ad ogni gruppo di </w:t>
            </w:r>
            <w:proofErr w:type="gramStart"/>
            <w:r w:rsidRPr="00492F8E">
              <w:rPr>
                <w:sz w:val="20"/>
                <w:szCs w:val="20"/>
              </w:rPr>
              <w:t>indicare  le</w:t>
            </w:r>
            <w:proofErr w:type="gramEnd"/>
            <w:r w:rsidRPr="00492F8E">
              <w:rPr>
                <w:sz w:val="20"/>
                <w:szCs w:val="20"/>
              </w:rPr>
              <w:t xml:space="preserve"> scuole da incontrare e/o visitare e di formulare alcune domande da proporre ai responsabili delle scuole</w:t>
            </w:r>
          </w:p>
        </w:tc>
        <w:tc>
          <w:tcPr>
            <w:tcW w:w="1614"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5971516E" w14:textId="77777777" w:rsidR="00562F17" w:rsidRPr="00492F8E" w:rsidRDefault="00562F17"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
          <w:p w14:paraId="35046C1E" w14:textId="76B8561F"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492F8E">
              <w:rPr>
                <w:rFonts w:eastAsiaTheme="minorHAnsi" w:cs="Tahoma"/>
                <w:i/>
                <w:sz w:val="20"/>
                <w:szCs w:val="20"/>
                <w:lang w:eastAsia="en-US"/>
              </w:rPr>
              <w:t xml:space="preserve">Suddivisi in gruppi di 4/5 persone individuano: i licei, gli istituti tecnici e professionali e i centri di formazione professionale del proprio territorio. </w:t>
            </w:r>
          </w:p>
          <w:p w14:paraId="18CCD29C" w14:textId="5EC93913" w:rsidR="00CC154B" w:rsidRPr="00492F8E" w:rsidRDefault="00CC154B"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Pr>
                <w:rFonts w:eastAsiaTheme="minorHAnsi" w:cs="Tahoma"/>
                <w:i/>
                <w:sz w:val="20"/>
                <w:szCs w:val="20"/>
                <w:lang w:eastAsia="en-US"/>
              </w:rPr>
              <w:t>(Per gli studenti della secondaria di 2° rado si prendono in considerazioni i percorsi di istruzione terziaria)</w:t>
            </w:r>
          </w:p>
          <w:p w14:paraId="05B48DB3" w14:textId="77777777" w:rsidR="00562F17" w:rsidRPr="00492F8E" w:rsidRDefault="00562F17"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
          <w:p w14:paraId="4E94FC8C" w14:textId="77777777" w:rsidR="00562F17" w:rsidRPr="00492F8E" w:rsidRDefault="00562F17"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492F8E">
              <w:rPr>
                <w:rFonts w:eastAsiaTheme="minorHAnsi" w:cs="Tahoma"/>
                <w:i/>
                <w:sz w:val="20"/>
                <w:szCs w:val="20"/>
                <w:lang w:eastAsia="en-US"/>
              </w:rPr>
              <w:t>Costruiscono la mappa dell’offerta formativa del territorio.</w:t>
            </w:r>
          </w:p>
          <w:p w14:paraId="35F1421E" w14:textId="77777777" w:rsidR="006E0B56" w:rsidRDefault="006E0B56"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26060C82" w14:textId="03824AA6" w:rsidR="00562F17" w:rsidRPr="00492F8E" w:rsidRDefault="0021099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492F8E">
              <w:rPr>
                <w:i/>
                <w:sz w:val="20"/>
                <w:szCs w:val="20"/>
              </w:rPr>
              <w:t>I</w:t>
            </w:r>
            <w:r w:rsidR="00562F17" w:rsidRPr="00492F8E">
              <w:rPr>
                <w:i/>
                <w:sz w:val="20"/>
                <w:szCs w:val="20"/>
              </w:rPr>
              <w:t>ndividuano i titoli di studio più idonei per accedere alla professione.</w:t>
            </w:r>
          </w:p>
          <w:p w14:paraId="511AA933" w14:textId="4732E13D" w:rsidR="00562F17" w:rsidRPr="00492F8E"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05F7B981" w14:textId="41151FB9" w:rsidR="00E22F40" w:rsidRPr="00492F8E" w:rsidRDefault="00E22F40"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96AB4F3" w14:textId="77777777" w:rsidR="005D0968" w:rsidRPr="00492F8E" w:rsidRDefault="005D0968"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6E50B1B3" w14:textId="40E7A747" w:rsidR="00562F17" w:rsidRPr="00492F8E"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492F8E">
              <w:rPr>
                <w:i/>
                <w:sz w:val="20"/>
                <w:szCs w:val="20"/>
              </w:rPr>
              <w:t>Lavorano in gruppo per individuare le scuole da invitare e/o visitare e definiscono un set di domande da proporre durante gli incontri.</w:t>
            </w:r>
          </w:p>
          <w:p w14:paraId="28BE13A5" w14:textId="77777777" w:rsidR="00562F17" w:rsidRPr="00492F8E"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3E4BC94" w14:textId="64F32015" w:rsidR="006E0B56" w:rsidRPr="00492F8E" w:rsidRDefault="006E0B56"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p>
        </w:tc>
      </w:tr>
    </w:tbl>
    <w:p w14:paraId="1BAA0EB7" w14:textId="77777777" w:rsidR="00562F17" w:rsidRDefault="00562F17" w:rsidP="00562F17">
      <w:pPr>
        <w:spacing w:after="0"/>
        <w:rPr>
          <w:b/>
          <w:i/>
          <w:color w:val="C00000"/>
          <w:sz w:val="24"/>
          <w:szCs w:val="24"/>
        </w:rPr>
      </w:pPr>
    </w:p>
    <w:p w14:paraId="660346F7" w14:textId="77777777" w:rsidR="00562F17" w:rsidRPr="000B6E5E" w:rsidRDefault="00562F17" w:rsidP="00562F17">
      <w:pPr>
        <w:snapToGrid w:val="0"/>
        <w:spacing w:after="0"/>
        <w:ind w:right="-2"/>
        <w:jc w:val="both"/>
        <w:rPr>
          <w:b/>
          <w:iCs/>
          <w:sz w:val="24"/>
          <w:szCs w:val="24"/>
        </w:rPr>
      </w:pPr>
      <w:r w:rsidRPr="000B6E5E">
        <w:rPr>
          <w:b/>
          <w:iCs/>
          <w:sz w:val="24"/>
          <w:szCs w:val="24"/>
        </w:rPr>
        <w:t>NOTE PER LA GESTIONE</w:t>
      </w:r>
    </w:p>
    <w:p w14:paraId="26C64C52"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sidRPr="003277FC">
        <w:rPr>
          <w:b/>
          <w:i/>
          <w:iCs/>
          <w:sz w:val="24"/>
          <w:szCs w:val="24"/>
        </w:rPr>
        <w:t>SETTING</w:t>
      </w:r>
      <w:r w:rsidRPr="00B50E18">
        <w:rPr>
          <w:i/>
          <w:iCs/>
          <w:sz w:val="20"/>
          <w:szCs w:val="20"/>
        </w:rPr>
        <w:t>.</w:t>
      </w:r>
    </w:p>
    <w:p w14:paraId="206AB06B" w14:textId="319EF649" w:rsidR="00562F17" w:rsidRPr="00B50E18" w:rsidRDefault="006E0B56"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Il conduttore</w:t>
      </w:r>
      <w:r w:rsidR="00562F17" w:rsidRPr="00B50E18">
        <w:rPr>
          <w:i/>
          <w:iCs/>
          <w:sz w:val="20"/>
          <w:szCs w:val="20"/>
        </w:rPr>
        <w:t xml:space="preserve"> </w:t>
      </w:r>
      <w:r w:rsidR="00562F17">
        <w:rPr>
          <w:i/>
          <w:iCs/>
          <w:sz w:val="20"/>
          <w:szCs w:val="20"/>
        </w:rPr>
        <w:t xml:space="preserve">fa una panoramica </w:t>
      </w:r>
      <w:r w:rsidR="00562F17" w:rsidRPr="00B50E18">
        <w:rPr>
          <w:i/>
          <w:iCs/>
          <w:sz w:val="20"/>
          <w:szCs w:val="20"/>
        </w:rPr>
        <w:t>sul nuovo ordinamento dell’istruzione liceale, tecnica, professionale e della ist</w:t>
      </w:r>
      <w:r w:rsidR="00562F17">
        <w:rPr>
          <w:i/>
          <w:iCs/>
          <w:sz w:val="20"/>
          <w:szCs w:val="20"/>
        </w:rPr>
        <w:t>ruzion</w:t>
      </w:r>
      <w:r w:rsidR="00562F17" w:rsidRPr="00B50E18">
        <w:rPr>
          <w:i/>
          <w:iCs/>
          <w:sz w:val="20"/>
          <w:szCs w:val="20"/>
        </w:rPr>
        <w:t>e e formazione professionale fornendo anche indicazion</w:t>
      </w:r>
      <w:r w:rsidR="00562F17">
        <w:rPr>
          <w:i/>
          <w:iCs/>
          <w:sz w:val="20"/>
          <w:szCs w:val="20"/>
        </w:rPr>
        <w:t>i sui percorsi di apprendistato. L</w:t>
      </w:r>
      <w:r w:rsidR="00562F17" w:rsidRPr="00B50E18">
        <w:rPr>
          <w:i/>
          <w:iCs/>
          <w:sz w:val="20"/>
          <w:szCs w:val="20"/>
        </w:rPr>
        <w:t>a classe viene suddivisa in piccoli gruppi di 4/</w:t>
      </w:r>
      <w:proofErr w:type="gramStart"/>
      <w:r w:rsidR="00562F17" w:rsidRPr="00B50E18">
        <w:rPr>
          <w:i/>
          <w:iCs/>
          <w:sz w:val="20"/>
          <w:szCs w:val="20"/>
        </w:rPr>
        <w:t>5  unità</w:t>
      </w:r>
      <w:proofErr w:type="gramEnd"/>
      <w:r w:rsidR="00562F17" w:rsidRPr="00B50E18">
        <w:rPr>
          <w:i/>
          <w:iCs/>
          <w:sz w:val="20"/>
          <w:szCs w:val="20"/>
        </w:rPr>
        <w:t xml:space="preserve">. Ad ogni gruppo viene assegnato il compito di effettuare una ricerca per individuare le scuole e i centri di formazione professionale della provincia </w:t>
      </w:r>
      <w:r w:rsidR="00562F17">
        <w:rPr>
          <w:i/>
          <w:iCs/>
          <w:sz w:val="20"/>
          <w:szCs w:val="20"/>
        </w:rPr>
        <w:t>cercando</w:t>
      </w:r>
      <w:r w:rsidR="00562F17" w:rsidRPr="00B50E18">
        <w:rPr>
          <w:i/>
          <w:iCs/>
          <w:sz w:val="20"/>
          <w:szCs w:val="20"/>
        </w:rPr>
        <w:t xml:space="preserve"> i dati essenziali per comprendere l’offerta formativa erogata. Al termine del lavoro di ricerca i vari gruppi realizzano la mappa dell’offerta formativa della </w:t>
      </w:r>
      <w:proofErr w:type="gramStart"/>
      <w:r w:rsidR="00562F17" w:rsidRPr="00B50E18">
        <w:rPr>
          <w:i/>
          <w:iCs/>
          <w:sz w:val="20"/>
          <w:szCs w:val="20"/>
        </w:rPr>
        <w:t xml:space="preserve">provincia </w:t>
      </w:r>
      <w:r w:rsidR="00562F17">
        <w:rPr>
          <w:i/>
          <w:iCs/>
          <w:sz w:val="20"/>
          <w:szCs w:val="20"/>
        </w:rPr>
        <w:t xml:space="preserve"> funzionale</w:t>
      </w:r>
      <w:proofErr w:type="gramEnd"/>
      <w:r w:rsidR="00562F17">
        <w:rPr>
          <w:i/>
          <w:iCs/>
          <w:sz w:val="20"/>
          <w:szCs w:val="20"/>
        </w:rPr>
        <w:t xml:space="preserve"> al proprio contesto territoriale</w:t>
      </w:r>
      <w:r w:rsidR="00562F17" w:rsidRPr="00B50E18">
        <w:rPr>
          <w:i/>
          <w:iCs/>
          <w:sz w:val="20"/>
          <w:szCs w:val="20"/>
        </w:rPr>
        <w:t>.</w:t>
      </w:r>
    </w:p>
    <w:p w14:paraId="37FECF6A" w14:textId="77777777" w:rsidR="00562F17"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Al termine gli studenti tornano ad unirsi in gruppo per condividere una griglia di osservazione per le </w:t>
      </w:r>
      <w:proofErr w:type="gramStart"/>
      <w:r w:rsidRPr="00B50E18">
        <w:rPr>
          <w:i/>
          <w:iCs/>
          <w:sz w:val="20"/>
          <w:szCs w:val="20"/>
        </w:rPr>
        <w:t>visite  da</w:t>
      </w:r>
      <w:proofErr w:type="gramEnd"/>
      <w:r w:rsidRPr="00B50E18">
        <w:rPr>
          <w:i/>
          <w:iCs/>
          <w:sz w:val="20"/>
          <w:szCs w:val="20"/>
        </w:rPr>
        <w:t xml:space="preserve"> svolgere in azienda e predisporre (o condividere nel caso venga propos</w:t>
      </w:r>
      <w:r>
        <w:rPr>
          <w:i/>
          <w:iCs/>
          <w:sz w:val="20"/>
          <w:szCs w:val="20"/>
        </w:rPr>
        <w:t>ta dall’orientatore) un’</w:t>
      </w:r>
      <w:r w:rsidRPr="00B50E18">
        <w:rPr>
          <w:i/>
          <w:iCs/>
          <w:sz w:val="20"/>
          <w:szCs w:val="20"/>
        </w:rPr>
        <w:t>intervista ai testimoni privilegiati.</w:t>
      </w:r>
    </w:p>
    <w:p w14:paraId="1A1FD9E1" w14:textId="77777777" w:rsidR="00492F8E" w:rsidRPr="00B50E18" w:rsidRDefault="00492F8E"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3E282895" w14:textId="77777777" w:rsidR="00562F17" w:rsidRPr="003277FC"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4"/>
          <w:szCs w:val="24"/>
        </w:rPr>
      </w:pPr>
      <w:r w:rsidRPr="003277FC">
        <w:rPr>
          <w:b/>
          <w:i/>
          <w:iCs/>
          <w:sz w:val="24"/>
          <w:szCs w:val="24"/>
        </w:rPr>
        <w:t>PROCESSO DIDATTICO</w:t>
      </w:r>
    </w:p>
    <w:p w14:paraId="25A9C03C" w14:textId="5F0C5197" w:rsidR="00562F17" w:rsidRPr="003277FC"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0"/>
          <w:szCs w:val="20"/>
        </w:rPr>
      </w:pPr>
      <w:r w:rsidRPr="003277FC">
        <w:rPr>
          <w:b/>
          <w:i/>
          <w:iCs/>
          <w:sz w:val="20"/>
          <w:szCs w:val="20"/>
        </w:rPr>
        <w:t xml:space="preserve">UDL </w:t>
      </w:r>
      <w:r w:rsidR="000B6D2B">
        <w:rPr>
          <w:b/>
          <w:i/>
          <w:iCs/>
          <w:sz w:val="20"/>
          <w:szCs w:val="20"/>
        </w:rPr>
        <w:t>5</w:t>
      </w:r>
      <w:r w:rsidRPr="003277FC">
        <w:rPr>
          <w:b/>
          <w:i/>
          <w:iCs/>
          <w:sz w:val="20"/>
          <w:szCs w:val="20"/>
        </w:rPr>
        <w:t xml:space="preserve">.1: LA MAPPA DELLE </w:t>
      </w:r>
      <w:r w:rsidR="00492F8E" w:rsidRPr="003277FC">
        <w:rPr>
          <w:b/>
          <w:i/>
          <w:iCs/>
          <w:sz w:val="20"/>
          <w:szCs w:val="20"/>
        </w:rPr>
        <w:t xml:space="preserve">SCUOLE </w:t>
      </w:r>
      <w:r w:rsidR="00492F8E">
        <w:rPr>
          <w:b/>
          <w:i/>
          <w:iCs/>
          <w:sz w:val="20"/>
          <w:szCs w:val="20"/>
        </w:rPr>
        <w:t>DEL TERRITORIO</w:t>
      </w:r>
    </w:p>
    <w:p w14:paraId="7C408B0B"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L’orientatore illustra l’articolazione del sistema dell’istruzione, della formazione e del lavoro presentando sinteticamente le possibilità che si offrono ad uno studente al termine della 3</w:t>
      </w:r>
      <w:proofErr w:type="gramStart"/>
      <w:r w:rsidRPr="00B50E18">
        <w:rPr>
          <w:i/>
          <w:iCs/>
          <w:sz w:val="20"/>
          <w:szCs w:val="20"/>
        </w:rPr>
        <w:t>^  media</w:t>
      </w:r>
      <w:proofErr w:type="gramEnd"/>
      <w:r w:rsidRPr="00B50E18">
        <w:rPr>
          <w:i/>
          <w:iCs/>
          <w:sz w:val="20"/>
          <w:szCs w:val="20"/>
        </w:rPr>
        <w:t xml:space="preserve">. </w:t>
      </w:r>
    </w:p>
    <w:p w14:paraId="53232F9D"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Nella descrizione </w:t>
      </w:r>
      <w:proofErr w:type="gramStart"/>
      <w:r w:rsidRPr="00B50E18">
        <w:rPr>
          <w:i/>
          <w:iCs/>
          <w:sz w:val="20"/>
          <w:szCs w:val="20"/>
        </w:rPr>
        <w:t>dell’ordinamento  si</w:t>
      </w:r>
      <w:proofErr w:type="gramEnd"/>
      <w:r w:rsidRPr="00B50E18">
        <w:rPr>
          <w:i/>
          <w:iCs/>
          <w:sz w:val="20"/>
          <w:szCs w:val="20"/>
        </w:rPr>
        <w:t xml:space="preserve"> dovranno sinteticamente descrivere i seguenti percorsi:</w:t>
      </w:r>
    </w:p>
    <w:p w14:paraId="07E67560"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r>
      <w:proofErr w:type="gramStart"/>
      <w:r w:rsidRPr="00B50E18">
        <w:rPr>
          <w:i/>
          <w:iCs/>
          <w:sz w:val="20"/>
          <w:szCs w:val="20"/>
        </w:rPr>
        <w:t>Istruzione  liceale</w:t>
      </w:r>
      <w:proofErr w:type="gramEnd"/>
      <w:r w:rsidRPr="00B50E18">
        <w:rPr>
          <w:i/>
          <w:iCs/>
          <w:sz w:val="20"/>
          <w:szCs w:val="20"/>
        </w:rPr>
        <w:t>;</w:t>
      </w:r>
    </w:p>
    <w:p w14:paraId="2F31A776"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r>
      <w:proofErr w:type="gramStart"/>
      <w:r w:rsidRPr="00B50E18">
        <w:rPr>
          <w:i/>
          <w:iCs/>
          <w:sz w:val="20"/>
          <w:szCs w:val="20"/>
        </w:rPr>
        <w:t>Istruzione  tecnica</w:t>
      </w:r>
      <w:proofErr w:type="gramEnd"/>
      <w:r w:rsidRPr="00B50E18">
        <w:rPr>
          <w:i/>
          <w:iCs/>
          <w:sz w:val="20"/>
          <w:szCs w:val="20"/>
        </w:rPr>
        <w:t>;</w:t>
      </w:r>
    </w:p>
    <w:p w14:paraId="1EF22D90"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t>Istruzione professionale;</w:t>
      </w:r>
    </w:p>
    <w:p w14:paraId="4BCAC308"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t>Istruzione e formazione professionale (regionale);</w:t>
      </w:r>
    </w:p>
    <w:p w14:paraId="3CA8DBF4"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t>Apprendistato.</w:t>
      </w:r>
    </w:p>
    <w:p w14:paraId="350AF582"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Successivamente i partecipanti vengono invitati ad effettuare una ricerca di informazioni sulla dislocazione delle scuole superiori del territorio per costruire una mappa topografica delle scuole superiori pubbliche e paritarie della provincia di appartenenza.</w:t>
      </w:r>
    </w:p>
    <w:p w14:paraId="00795C37" w14:textId="47640EB0"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E’ importante che gli </w:t>
      </w:r>
      <w:proofErr w:type="gramStart"/>
      <w:r w:rsidR="007573E8">
        <w:rPr>
          <w:i/>
          <w:iCs/>
          <w:sz w:val="20"/>
          <w:szCs w:val="20"/>
        </w:rPr>
        <w:t xml:space="preserve">studenti </w:t>
      </w:r>
      <w:r w:rsidRPr="00B50E18">
        <w:rPr>
          <w:i/>
          <w:iCs/>
          <w:sz w:val="20"/>
          <w:szCs w:val="20"/>
        </w:rPr>
        <w:t xml:space="preserve"> svolgano</w:t>
      </w:r>
      <w:proofErr w:type="gramEnd"/>
      <w:r w:rsidRPr="00B50E18">
        <w:rPr>
          <w:i/>
          <w:iCs/>
          <w:sz w:val="20"/>
          <w:szCs w:val="20"/>
        </w:rPr>
        <w:t xml:space="preserve"> materialmente questa ricerca per far sì che acquisiscano conoscenza del territor</w:t>
      </w:r>
      <w:r>
        <w:rPr>
          <w:i/>
          <w:iCs/>
          <w:sz w:val="20"/>
          <w:szCs w:val="20"/>
        </w:rPr>
        <w:t>io,</w:t>
      </w:r>
      <w:r w:rsidRPr="00B50E18">
        <w:rPr>
          <w:i/>
          <w:iCs/>
          <w:sz w:val="20"/>
          <w:szCs w:val="20"/>
        </w:rPr>
        <w:t xml:space="preserve"> delle distanze e tempi di percorrenza per raggiungere i vari istituti. Per abbreviare i tempi di questa produzione sarà cura </w:t>
      </w:r>
      <w:r w:rsidR="007573E8">
        <w:rPr>
          <w:i/>
          <w:iCs/>
          <w:sz w:val="20"/>
          <w:szCs w:val="20"/>
        </w:rPr>
        <w:t>del conduttore</w:t>
      </w:r>
      <w:r w:rsidRPr="00B50E18">
        <w:rPr>
          <w:i/>
          <w:iCs/>
          <w:sz w:val="20"/>
          <w:szCs w:val="20"/>
        </w:rPr>
        <w:t xml:space="preserve"> dividere il gruppo classe in sottogruppi affidando ad ognuno il compito di individuare: i licei, gli istituti tecnici e professionali e i centri di formazione professionale. I gruppi potrebbero poi completare la mappa della provincia posizionando il nome delle varie scuole su un cartellone visibile a tutti. </w:t>
      </w:r>
    </w:p>
    <w:p w14:paraId="26A8F8C6" w14:textId="33C99C98" w:rsidR="007573E8" w:rsidRPr="00B50E18" w:rsidRDefault="00562F17" w:rsidP="007573E8">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La ricerca delle scuole può avvenire utilizzando il </w:t>
      </w:r>
      <w:proofErr w:type="gramStart"/>
      <w:r w:rsidRPr="00B50E18">
        <w:rPr>
          <w:i/>
          <w:iCs/>
          <w:sz w:val="20"/>
          <w:szCs w:val="20"/>
        </w:rPr>
        <w:t>laboratorio  di</w:t>
      </w:r>
      <w:proofErr w:type="gramEnd"/>
      <w:r w:rsidRPr="00B50E18">
        <w:rPr>
          <w:i/>
          <w:iCs/>
          <w:sz w:val="20"/>
          <w:szCs w:val="20"/>
        </w:rPr>
        <w:t xml:space="preserve"> informatica. Per orientare il lavoro di ricerca si avrà cura di fornire una “scheda di scuola” che consenta di raccogliere i seguenti dati:</w:t>
      </w:r>
      <w:r w:rsidR="007573E8">
        <w:rPr>
          <w:i/>
          <w:iCs/>
          <w:sz w:val="20"/>
          <w:szCs w:val="20"/>
        </w:rPr>
        <w:t xml:space="preserve"> n</w:t>
      </w:r>
      <w:r w:rsidRPr="00B50E18">
        <w:rPr>
          <w:i/>
          <w:iCs/>
          <w:sz w:val="20"/>
          <w:szCs w:val="20"/>
        </w:rPr>
        <w:t>ome della scuola</w:t>
      </w:r>
      <w:r w:rsidR="008601B5">
        <w:rPr>
          <w:i/>
          <w:iCs/>
          <w:sz w:val="20"/>
          <w:szCs w:val="20"/>
        </w:rPr>
        <w:t>,</w:t>
      </w:r>
      <w:r w:rsidR="007573E8">
        <w:rPr>
          <w:i/>
          <w:iCs/>
          <w:sz w:val="20"/>
          <w:szCs w:val="20"/>
        </w:rPr>
        <w:t xml:space="preserve"> </w:t>
      </w:r>
      <w:r w:rsidRPr="00B50E18">
        <w:rPr>
          <w:i/>
          <w:iCs/>
          <w:sz w:val="20"/>
          <w:szCs w:val="20"/>
        </w:rPr>
        <w:t>Indirizzo e città</w:t>
      </w:r>
      <w:r w:rsidR="007573E8">
        <w:rPr>
          <w:i/>
          <w:iCs/>
          <w:sz w:val="20"/>
          <w:szCs w:val="20"/>
        </w:rPr>
        <w:t xml:space="preserve">/paese, </w:t>
      </w:r>
      <w:r w:rsidRPr="00B50E18">
        <w:rPr>
          <w:i/>
          <w:iCs/>
          <w:sz w:val="20"/>
          <w:szCs w:val="20"/>
        </w:rPr>
        <w:t>-</w:t>
      </w:r>
      <w:r w:rsidRPr="00B50E18">
        <w:rPr>
          <w:i/>
          <w:iCs/>
          <w:sz w:val="20"/>
          <w:szCs w:val="20"/>
        </w:rPr>
        <w:tab/>
        <w:t>Indirizzi di studio presenti</w:t>
      </w:r>
      <w:r w:rsidR="007573E8">
        <w:rPr>
          <w:i/>
          <w:iCs/>
          <w:sz w:val="20"/>
          <w:szCs w:val="20"/>
        </w:rPr>
        <w:t>; ovvero la carta di identità della scuola di interesse.</w:t>
      </w:r>
    </w:p>
    <w:p w14:paraId="75B67B55" w14:textId="32AE7DDE"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r>
        <w:rPr>
          <w:i/>
          <w:iCs/>
          <w:sz w:val="20"/>
          <w:szCs w:val="20"/>
        </w:rPr>
        <w:t>Si può fare ricor</w:t>
      </w:r>
      <w:r w:rsidRPr="00B50E18">
        <w:rPr>
          <w:i/>
          <w:iCs/>
          <w:sz w:val="20"/>
          <w:szCs w:val="20"/>
        </w:rPr>
        <w:t>so alla navigazione in Internet utilizzando il sito ufficiale del Ministero delle Pubblica Istruzione: www.istruzione.it. o quello della propria provincia e/o delle singole scuole. Al termine il conduttore presenta al gruppo la map</w:t>
      </w:r>
      <w:r>
        <w:rPr>
          <w:i/>
          <w:iCs/>
          <w:sz w:val="20"/>
          <w:szCs w:val="20"/>
        </w:rPr>
        <w:t xml:space="preserve">pa delle scuole </w:t>
      </w:r>
      <w:r w:rsidR="008601B5">
        <w:rPr>
          <w:i/>
          <w:iCs/>
          <w:sz w:val="20"/>
          <w:szCs w:val="20"/>
        </w:rPr>
        <w:t>del territorio.</w:t>
      </w:r>
    </w:p>
    <w:p w14:paraId="74A66ABB" w14:textId="5C58FD9C"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B50E18">
        <w:rPr>
          <w:i/>
          <w:iCs/>
          <w:sz w:val="20"/>
          <w:szCs w:val="20"/>
        </w:rPr>
        <w:t xml:space="preserve">A </w:t>
      </w:r>
      <w:proofErr w:type="gramStart"/>
      <w:r w:rsidRPr="00B50E18">
        <w:rPr>
          <w:i/>
          <w:iCs/>
          <w:sz w:val="20"/>
          <w:szCs w:val="20"/>
        </w:rPr>
        <w:t>questo  punto</w:t>
      </w:r>
      <w:proofErr w:type="gramEnd"/>
      <w:r w:rsidRPr="00B50E18">
        <w:rPr>
          <w:i/>
          <w:iCs/>
          <w:sz w:val="20"/>
          <w:szCs w:val="20"/>
        </w:rPr>
        <w:t xml:space="preserve">  </w:t>
      </w:r>
      <w:r w:rsidR="007573E8">
        <w:rPr>
          <w:i/>
          <w:iCs/>
          <w:sz w:val="20"/>
          <w:szCs w:val="20"/>
        </w:rPr>
        <w:t xml:space="preserve">gli studenti avranno </w:t>
      </w:r>
      <w:r w:rsidRPr="00B50E18">
        <w:rPr>
          <w:i/>
          <w:iCs/>
          <w:sz w:val="20"/>
          <w:szCs w:val="20"/>
        </w:rPr>
        <w:t xml:space="preserve">a disposizione le informazioni utili per poter fare una prima  scelta: le sue aspirazioni, la graduatoria delle professioni più richieste, la mappa dell’offerta formativa </w:t>
      </w:r>
      <w:r w:rsidR="007573E8">
        <w:rPr>
          <w:i/>
          <w:iCs/>
          <w:sz w:val="20"/>
          <w:szCs w:val="20"/>
        </w:rPr>
        <w:t xml:space="preserve">per </w:t>
      </w:r>
      <w:r w:rsidRPr="00B50E18">
        <w:rPr>
          <w:i/>
          <w:iCs/>
          <w:sz w:val="20"/>
          <w:szCs w:val="20"/>
        </w:rPr>
        <w:t xml:space="preserve">individuare il titolo di studio adeguato alla professione sulla quale si è orientato. </w:t>
      </w:r>
    </w:p>
    <w:p w14:paraId="2F5975B4" w14:textId="22E63656" w:rsidR="00562F17" w:rsidRDefault="007573E8"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Pr>
          <w:i/>
          <w:iCs/>
          <w:sz w:val="20"/>
          <w:szCs w:val="20"/>
        </w:rPr>
        <w:t>Il conduttore</w:t>
      </w:r>
      <w:r w:rsidR="00562F17" w:rsidRPr="00B50E18">
        <w:rPr>
          <w:i/>
          <w:iCs/>
          <w:sz w:val="20"/>
          <w:szCs w:val="20"/>
        </w:rPr>
        <w:t xml:space="preserve"> invita gli allievi a </w:t>
      </w:r>
      <w:proofErr w:type="gramStart"/>
      <w:r w:rsidR="00562F17">
        <w:rPr>
          <w:i/>
          <w:iCs/>
          <w:sz w:val="20"/>
          <w:szCs w:val="20"/>
        </w:rPr>
        <w:t xml:space="preserve">confermare </w:t>
      </w:r>
      <w:r w:rsidR="00562F17" w:rsidRPr="00B50E18">
        <w:rPr>
          <w:i/>
          <w:iCs/>
          <w:sz w:val="20"/>
          <w:szCs w:val="20"/>
        </w:rPr>
        <w:t xml:space="preserve"> la</w:t>
      </w:r>
      <w:proofErr w:type="gramEnd"/>
      <w:r w:rsidR="00562F17" w:rsidRPr="00B50E18">
        <w:rPr>
          <w:i/>
          <w:iCs/>
          <w:sz w:val="20"/>
          <w:szCs w:val="20"/>
        </w:rPr>
        <w:t xml:space="preserve"> </w:t>
      </w:r>
      <w:r w:rsidR="00562F17">
        <w:rPr>
          <w:i/>
          <w:iCs/>
          <w:sz w:val="20"/>
          <w:szCs w:val="20"/>
        </w:rPr>
        <w:t>scelta</w:t>
      </w:r>
      <w:r>
        <w:rPr>
          <w:i/>
          <w:iCs/>
          <w:sz w:val="20"/>
          <w:szCs w:val="20"/>
        </w:rPr>
        <w:t xml:space="preserve"> (o a rivederla)</w:t>
      </w:r>
      <w:r w:rsidR="00562F17">
        <w:rPr>
          <w:i/>
          <w:iCs/>
          <w:sz w:val="20"/>
          <w:szCs w:val="20"/>
        </w:rPr>
        <w:t xml:space="preserve"> </w:t>
      </w:r>
      <w:r w:rsidR="00562F17" w:rsidRPr="00B50E18">
        <w:rPr>
          <w:i/>
          <w:iCs/>
          <w:sz w:val="20"/>
          <w:szCs w:val="20"/>
        </w:rPr>
        <w:t xml:space="preserve">e  a riportare </w:t>
      </w:r>
      <w:r w:rsidR="00262081">
        <w:rPr>
          <w:i/>
          <w:iCs/>
          <w:sz w:val="20"/>
          <w:szCs w:val="20"/>
        </w:rPr>
        <w:t>ne</w:t>
      </w:r>
      <w:r w:rsidR="00562F17" w:rsidRPr="00B50E18">
        <w:rPr>
          <w:i/>
          <w:iCs/>
          <w:sz w:val="20"/>
          <w:szCs w:val="20"/>
        </w:rPr>
        <w:t>l proprio “</w:t>
      </w:r>
      <w:r>
        <w:rPr>
          <w:i/>
          <w:iCs/>
          <w:sz w:val="20"/>
          <w:szCs w:val="20"/>
        </w:rPr>
        <w:t>Fascicolo</w:t>
      </w:r>
      <w:r w:rsidR="00562F17" w:rsidRPr="00B50E18">
        <w:rPr>
          <w:i/>
          <w:iCs/>
          <w:sz w:val="20"/>
          <w:szCs w:val="20"/>
        </w:rPr>
        <w:t xml:space="preserve"> dell’orientamento”   la scheda compilata.</w:t>
      </w:r>
    </w:p>
    <w:p w14:paraId="50CFE3B3" w14:textId="5C576254" w:rsidR="00562F17"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1F64088F" w14:textId="5BA919D5" w:rsidR="00661807" w:rsidRDefault="0066180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0150EFF4" w14:textId="77777777" w:rsidR="00661807" w:rsidRPr="00B50E18" w:rsidRDefault="0066180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525F3DCA" w14:textId="535414DC" w:rsidR="00562F17" w:rsidRPr="003277FC"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b/>
          <w:i/>
          <w:iCs/>
          <w:sz w:val="20"/>
          <w:szCs w:val="20"/>
        </w:rPr>
      </w:pPr>
      <w:r w:rsidRPr="003277FC">
        <w:rPr>
          <w:b/>
          <w:i/>
          <w:iCs/>
          <w:sz w:val="20"/>
          <w:szCs w:val="20"/>
        </w:rPr>
        <w:lastRenderedPageBreak/>
        <w:t xml:space="preserve">UDL </w:t>
      </w:r>
      <w:r w:rsidR="000B6D2B">
        <w:rPr>
          <w:b/>
          <w:i/>
          <w:iCs/>
          <w:sz w:val="20"/>
          <w:szCs w:val="20"/>
        </w:rPr>
        <w:t>5</w:t>
      </w:r>
      <w:r w:rsidRPr="003277FC">
        <w:rPr>
          <w:b/>
          <w:i/>
          <w:iCs/>
          <w:sz w:val="20"/>
          <w:szCs w:val="20"/>
        </w:rPr>
        <w:t>.2:  PREPARAZIONE ALLE VISITE DELLE SCUOLE</w:t>
      </w:r>
    </w:p>
    <w:p w14:paraId="2AD26093" w14:textId="7DC79A2D" w:rsidR="00562F17" w:rsidRPr="00262081" w:rsidRDefault="00262081"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262081">
        <w:rPr>
          <w:i/>
          <w:iCs/>
          <w:sz w:val="20"/>
          <w:szCs w:val="20"/>
        </w:rPr>
        <w:t>Ad</w:t>
      </w:r>
      <w:r w:rsidR="00562F17" w:rsidRPr="00262081">
        <w:rPr>
          <w:i/>
          <w:iCs/>
          <w:sz w:val="20"/>
          <w:szCs w:val="20"/>
        </w:rPr>
        <w:t xml:space="preserve"> ogni </w:t>
      </w:r>
      <w:proofErr w:type="gramStart"/>
      <w:r w:rsidRPr="00262081">
        <w:rPr>
          <w:i/>
          <w:iCs/>
          <w:sz w:val="20"/>
          <w:szCs w:val="20"/>
        </w:rPr>
        <w:t xml:space="preserve">studente </w:t>
      </w:r>
      <w:r w:rsidR="00562F17" w:rsidRPr="00262081">
        <w:rPr>
          <w:i/>
          <w:iCs/>
          <w:sz w:val="20"/>
          <w:szCs w:val="20"/>
        </w:rPr>
        <w:t xml:space="preserve"> viene</w:t>
      </w:r>
      <w:proofErr w:type="gramEnd"/>
      <w:r w:rsidR="00562F17" w:rsidRPr="00262081">
        <w:rPr>
          <w:i/>
          <w:iCs/>
          <w:sz w:val="20"/>
          <w:szCs w:val="20"/>
        </w:rPr>
        <w:t xml:space="preserve"> posta la seguente richiesta: “In queste unità di lavoro hai avuto modo di riflettere sui titoli di studio più richiesti dalle imprese ed hai individuato le scuole esistenti nella tua provincia che ti permettono di individuare il percorso più idoneo per realizzare la tua aspirazione. Ora hai </w:t>
      </w:r>
      <w:proofErr w:type="gramStart"/>
      <w:r w:rsidR="00562F17" w:rsidRPr="00262081">
        <w:rPr>
          <w:i/>
          <w:iCs/>
          <w:sz w:val="20"/>
          <w:szCs w:val="20"/>
        </w:rPr>
        <w:t>molti più informazioni</w:t>
      </w:r>
      <w:proofErr w:type="gramEnd"/>
      <w:r w:rsidR="00562F17" w:rsidRPr="00262081">
        <w:rPr>
          <w:i/>
          <w:iCs/>
          <w:sz w:val="20"/>
          <w:szCs w:val="20"/>
        </w:rPr>
        <w:t xml:space="preserve"> per fare una scelta consapevole, prova a confrontarti con i compagni, con i docenti e con i tuoi familiari per chiarire gli ultimi dubbi.” Metti per iscritto la tua ipotesi per il futuro individuando quali sono i titoli di studio cui sei interessato.</w:t>
      </w:r>
    </w:p>
    <w:p w14:paraId="63CFBA59" w14:textId="63F2DC00" w:rsidR="00562F17" w:rsidRPr="00262081"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firstLine="567"/>
        <w:jc w:val="both"/>
        <w:rPr>
          <w:i/>
          <w:iCs/>
          <w:sz w:val="20"/>
          <w:szCs w:val="20"/>
        </w:rPr>
      </w:pPr>
      <w:r w:rsidRPr="00262081">
        <w:rPr>
          <w:i/>
          <w:iCs/>
          <w:sz w:val="20"/>
          <w:szCs w:val="20"/>
        </w:rPr>
        <w:t xml:space="preserve">Gli </w:t>
      </w:r>
      <w:r w:rsidR="00FD6EEA" w:rsidRPr="00262081">
        <w:rPr>
          <w:i/>
          <w:iCs/>
          <w:sz w:val="20"/>
          <w:szCs w:val="20"/>
        </w:rPr>
        <w:t>studenti</w:t>
      </w:r>
      <w:r w:rsidRPr="00262081">
        <w:rPr>
          <w:i/>
          <w:iCs/>
          <w:sz w:val="20"/>
          <w:szCs w:val="20"/>
        </w:rPr>
        <w:t xml:space="preserve"> tornano ad </w:t>
      </w:r>
      <w:proofErr w:type="gramStart"/>
      <w:r w:rsidRPr="00262081">
        <w:rPr>
          <w:i/>
          <w:iCs/>
          <w:sz w:val="20"/>
          <w:szCs w:val="20"/>
        </w:rPr>
        <w:t>lavorare  in</w:t>
      </w:r>
      <w:proofErr w:type="gramEnd"/>
      <w:r w:rsidRPr="00262081">
        <w:rPr>
          <w:i/>
          <w:iCs/>
          <w:sz w:val="20"/>
          <w:szCs w:val="20"/>
        </w:rPr>
        <w:t xml:space="preserve"> gruppo per individuare le scuole da invitare agli incontri di presentazione dell’offerta formativa del territorio e per  condividere una griglia di domande  da sottoporre ai responsabili delle scuole per conoscere meglio i percorsi formativi per raggiungere il titolo di studio che si intende scegliere.</w:t>
      </w:r>
    </w:p>
    <w:p w14:paraId="332CC518" w14:textId="77777777" w:rsidR="00562F17" w:rsidRPr="00B50E18" w:rsidRDefault="00562F17" w:rsidP="00FD6EEA">
      <w:pPr>
        <w:pBdr>
          <w:top w:val="single" w:sz="8" w:space="1" w:color="44546A" w:themeColor="text2"/>
          <w:left w:val="single" w:sz="8" w:space="4" w:color="44546A" w:themeColor="text2"/>
          <w:bottom w:val="single" w:sz="8" w:space="1" w:color="44546A" w:themeColor="text2"/>
          <w:right w:val="single" w:sz="8" w:space="8" w:color="44546A" w:themeColor="text2"/>
        </w:pBdr>
        <w:shd w:val="clear" w:color="auto" w:fill="D9E2F3" w:themeFill="accent1" w:themeFillTint="33"/>
        <w:snapToGrid w:val="0"/>
        <w:spacing w:after="0"/>
        <w:ind w:right="-2"/>
        <w:jc w:val="both"/>
        <w:rPr>
          <w:i/>
          <w:iCs/>
          <w:sz w:val="20"/>
          <w:szCs w:val="20"/>
        </w:rPr>
      </w:pPr>
    </w:p>
    <w:p w14:paraId="5713EB49" w14:textId="77777777" w:rsidR="000B6D2B" w:rsidRPr="00641F3F"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62F47406" w14:textId="4E883A19" w:rsidR="000B6D2B"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proofErr w:type="gramStart"/>
      <w:r w:rsidRPr="00781C4F">
        <w:rPr>
          <w:i/>
          <w:sz w:val="20"/>
          <w:szCs w:val="20"/>
        </w:rPr>
        <w:t>SEZIONE  DIDATTICA</w:t>
      </w:r>
      <w:proofErr w:type="gramEnd"/>
      <w:r w:rsidRPr="00781C4F">
        <w:rPr>
          <w:i/>
          <w:sz w:val="20"/>
          <w:szCs w:val="20"/>
        </w:rPr>
        <w:t xml:space="preserve"> ORIENTATIVA SCULLA SECONDARI 1° GRADO</w:t>
      </w:r>
      <w:r>
        <w:rPr>
          <w:i/>
          <w:sz w:val="20"/>
          <w:szCs w:val="20"/>
        </w:rPr>
        <w:t xml:space="preserve"> </w:t>
      </w:r>
    </w:p>
    <w:p w14:paraId="68D10E6E" w14:textId="089DB258" w:rsidR="0071237B" w:rsidRDefault="0071237B" w:rsidP="0071237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proofErr w:type="gramStart"/>
      <w:r w:rsidRPr="00781C4F">
        <w:rPr>
          <w:i/>
          <w:sz w:val="20"/>
          <w:szCs w:val="20"/>
        </w:rPr>
        <w:t xml:space="preserve">SEZIONE  </w:t>
      </w:r>
      <w:r>
        <w:rPr>
          <w:i/>
          <w:sz w:val="20"/>
          <w:szCs w:val="20"/>
        </w:rPr>
        <w:t>INFORMAZIONE</w:t>
      </w:r>
      <w:proofErr w:type="gramEnd"/>
      <w:r>
        <w:rPr>
          <w:i/>
          <w:sz w:val="20"/>
          <w:szCs w:val="20"/>
        </w:rPr>
        <w:t xml:space="preserve"> </w:t>
      </w:r>
      <w:r w:rsidRPr="00781C4F">
        <w:rPr>
          <w:i/>
          <w:sz w:val="20"/>
          <w:szCs w:val="20"/>
        </w:rPr>
        <w:t xml:space="preserve"> ORIENTATIVA </w:t>
      </w:r>
    </w:p>
    <w:p w14:paraId="5F53850A" w14:textId="77777777" w:rsidR="00FD6EEA" w:rsidRPr="00781C4F" w:rsidRDefault="00FD6EEA" w:rsidP="00FD6EEA">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Pr>
          <w:i/>
          <w:sz w:val="20"/>
          <w:szCs w:val="20"/>
        </w:rPr>
        <w:t xml:space="preserve">PIATTAFORMA </w:t>
      </w:r>
      <w:proofErr w:type="gramStart"/>
      <w:r>
        <w:rPr>
          <w:i/>
          <w:sz w:val="20"/>
          <w:szCs w:val="20"/>
        </w:rPr>
        <w:t xml:space="preserve">SORPRENDO:  </w:t>
      </w:r>
      <w:r w:rsidRPr="007B65EA">
        <w:rPr>
          <w:i/>
          <w:sz w:val="20"/>
          <w:szCs w:val="20"/>
        </w:rPr>
        <w:t>https://www.sorprendo.it/</w:t>
      </w:r>
      <w:proofErr w:type="gramEnd"/>
      <w:r>
        <w:rPr>
          <w:i/>
          <w:sz w:val="20"/>
          <w:szCs w:val="20"/>
        </w:rPr>
        <w:t xml:space="preserve">  (per l’accesso è necessario acquistare una licenza).</w:t>
      </w:r>
    </w:p>
    <w:p w14:paraId="0C269DE6" w14:textId="3222ACB8" w:rsidR="00492F8E" w:rsidRDefault="00492F8E">
      <w:pPr>
        <w:rPr>
          <w:i/>
          <w:sz w:val="20"/>
          <w:szCs w:val="20"/>
        </w:rPr>
      </w:pPr>
      <w:r>
        <w:rPr>
          <w:i/>
          <w:sz w:val="20"/>
          <w:szCs w:val="20"/>
        </w:rPr>
        <w:br w:type="page"/>
      </w:r>
    </w:p>
    <w:p w14:paraId="04564432" w14:textId="77962559" w:rsidR="00023877" w:rsidRPr="001B5ED0" w:rsidRDefault="00023877" w:rsidP="00023877">
      <w:pPr>
        <w:pBdr>
          <w:top w:val="single" w:sz="8" w:space="1" w:color="44546A" w:themeColor="text2"/>
          <w:left w:val="single" w:sz="8" w:space="4" w:color="44546A" w:themeColor="text2"/>
          <w:bottom w:val="single" w:sz="8" w:space="1" w:color="44546A" w:themeColor="text2"/>
          <w:right w:val="single" w:sz="8" w:space="1" w:color="44546A" w:themeColor="text2"/>
        </w:pBdr>
        <w:spacing w:after="0"/>
        <w:jc w:val="center"/>
        <w:rPr>
          <w:b/>
          <w:bCs/>
          <w:iCs/>
          <w:color w:val="44546A" w:themeColor="text2"/>
          <w:sz w:val="24"/>
          <w:szCs w:val="24"/>
        </w:rPr>
      </w:pPr>
      <w:r>
        <w:rPr>
          <w:b/>
          <w:bCs/>
          <w:iCs/>
          <w:color w:val="44546A" w:themeColor="text2"/>
          <w:sz w:val="24"/>
          <w:szCs w:val="24"/>
        </w:rPr>
        <w:lastRenderedPageBreak/>
        <w:t>TEMATICA 6</w:t>
      </w:r>
      <w:r w:rsidRPr="00E42AD2">
        <w:rPr>
          <w:b/>
          <w:bCs/>
          <w:iCs/>
          <w:color w:val="44546A" w:themeColor="text2"/>
          <w:sz w:val="24"/>
          <w:szCs w:val="24"/>
        </w:rPr>
        <w:t xml:space="preserve"> </w:t>
      </w:r>
      <w:r>
        <w:rPr>
          <w:b/>
          <w:bCs/>
          <w:iCs/>
          <w:color w:val="44546A" w:themeColor="text2"/>
          <w:sz w:val="24"/>
          <w:szCs w:val="24"/>
        </w:rPr>
        <w:t>–</w:t>
      </w:r>
      <w:r w:rsidRPr="00E42AD2">
        <w:rPr>
          <w:b/>
          <w:bCs/>
          <w:iCs/>
          <w:color w:val="44546A" w:themeColor="text2"/>
          <w:sz w:val="24"/>
          <w:szCs w:val="24"/>
        </w:rPr>
        <w:t xml:space="preserve"> </w:t>
      </w:r>
      <w:proofErr w:type="gramStart"/>
      <w:r w:rsidRPr="00023877">
        <w:rPr>
          <w:b/>
          <w:bCs/>
          <w:iCs/>
          <w:color w:val="44546A" w:themeColor="text2"/>
          <w:sz w:val="24"/>
          <w:szCs w:val="24"/>
        </w:rPr>
        <w:t>INCONTRARE  LE</w:t>
      </w:r>
      <w:proofErr w:type="gramEnd"/>
      <w:r w:rsidRPr="00023877">
        <w:rPr>
          <w:b/>
          <w:bCs/>
          <w:iCs/>
          <w:color w:val="44546A" w:themeColor="text2"/>
          <w:sz w:val="24"/>
          <w:szCs w:val="24"/>
        </w:rPr>
        <w:t xml:space="preserve"> OPPORTUNITA’ FORMATIVE DEL TERRITORIO</w:t>
      </w:r>
    </w:p>
    <w:p w14:paraId="40568328" w14:textId="679838E7" w:rsidR="00004DB2" w:rsidRPr="007E393F" w:rsidRDefault="00023877" w:rsidP="00853719">
      <w:pPr>
        <w:snapToGrid w:val="0"/>
        <w:spacing w:before="120" w:after="120" w:line="240" w:lineRule="auto"/>
        <w:jc w:val="both"/>
        <w:rPr>
          <w:iCs/>
        </w:rPr>
      </w:pPr>
      <w:r w:rsidRPr="007E393F">
        <w:rPr>
          <w:iCs/>
        </w:rPr>
        <w:t xml:space="preserve">Rientrano in questa tematica </w:t>
      </w:r>
      <w:proofErr w:type="gramStart"/>
      <w:r w:rsidRPr="007E393F">
        <w:rPr>
          <w:iCs/>
        </w:rPr>
        <w:t xml:space="preserve">tutte  </w:t>
      </w:r>
      <w:r w:rsidR="007E393F">
        <w:rPr>
          <w:iCs/>
        </w:rPr>
        <w:t>iniziative</w:t>
      </w:r>
      <w:proofErr w:type="gramEnd"/>
      <w:r w:rsidR="007E393F">
        <w:rPr>
          <w:iCs/>
        </w:rPr>
        <w:t xml:space="preserve"> atte  fare conoscere </w:t>
      </w:r>
      <w:r w:rsidRPr="007E393F">
        <w:rPr>
          <w:iCs/>
        </w:rPr>
        <w:t xml:space="preserve"> </w:t>
      </w:r>
      <w:r w:rsidR="007E393F">
        <w:rPr>
          <w:iCs/>
        </w:rPr>
        <w:t xml:space="preserve">agli studenti l’offerta formativa  del territorio </w:t>
      </w:r>
      <w:r w:rsidR="00872FFD" w:rsidRPr="007E393F">
        <w:rPr>
          <w:iCs/>
        </w:rPr>
        <w:t xml:space="preserve">(o università </w:t>
      </w:r>
      <w:r w:rsidR="007D351C" w:rsidRPr="007E393F">
        <w:rPr>
          <w:iCs/>
        </w:rPr>
        <w:t xml:space="preserve">per gli studenti in uscita della secondaria di 2° grado). </w:t>
      </w:r>
      <w:r w:rsidRPr="007E393F">
        <w:rPr>
          <w:iCs/>
        </w:rPr>
        <w:t xml:space="preserve"> </w:t>
      </w:r>
      <w:r w:rsidR="007D351C" w:rsidRPr="007E393F">
        <w:rPr>
          <w:iCs/>
        </w:rPr>
        <w:t>Nell’esperienza della regione Valle d’Aosta vengono realizzati in modo sistematico Open day cui possono accedere genitori e studenti, Tavole rotonde di presentazione dell’offerta formativa territoriale a cura della Rete dell’orientamento e con al collaborazione dei Centri per l’impiego.</w:t>
      </w:r>
      <w:r w:rsidR="007D1F7B" w:rsidRPr="007E393F">
        <w:rPr>
          <w:iCs/>
        </w:rPr>
        <w:t xml:space="preserve"> Ogni scuola possiede materiali di presentazione (foto, video, slide descrittive dei percorsi ecc.)</w:t>
      </w:r>
      <w:r w:rsidR="007E393F">
        <w:rPr>
          <w:iCs/>
        </w:rPr>
        <w:t xml:space="preserve"> che viene utilizzato in occasione di questi eventi.</w:t>
      </w:r>
    </w:p>
    <w:tbl>
      <w:tblPr>
        <w:tblStyle w:val="Grigliamedia3-Colore1"/>
        <w:tblpPr w:leftFromText="180" w:rightFromText="180" w:vertAnchor="text" w:tblpY="1"/>
        <w:tblW w:w="5000" w:type="pct"/>
        <w:tblLayout w:type="fixed"/>
        <w:tblLook w:val="06A0" w:firstRow="1" w:lastRow="0" w:firstColumn="1" w:lastColumn="0" w:noHBand="1" w:noVBand="1"/>
      </w:tblPr>
      <w:tblGrid>
        <w:gridCol w:w="984"/>
        <w:gridCol w:w="1841"/>
        <w:gridCol w:w="3396"/>
        <w:gridCol w:w="597"/>
        <w:gridCol w:w="2516"/>
      </w:tblGrid>
      <w:tr w:rsidR="00AD15B4" w:rsidRPr="00913A1F" w14:paraId="7098E2F0" w14:textId="77777777" w:rsidTr="006104CE">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22A175" w14:textId="70DDB42E" w:rsidR="00AD15B4" w:rsidRPr="00913A1F" w:rsidRDefault="00136DBF" w:rsidP="006104CE">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6A3BE1">
              <w:rPr>
                <w:i/>
                <w:iCs/>
                <w:smallCaps/>
                <w:sz w:val="28"/>
                <w:szCs w:val="28"/>
              </w:rPr>
              <w:t xml:space="preserve">TEMATICA </w:t>
            </w:r>
            <w:proofErr w:type="gramStart"/>
            <w:r w:rsidR="00023877">
              <w:rPr>
                <w:i/>
                <w:iCs/>
                <w:smallCaps/>
                <w:sz w:val="28"/>
                <w:szCs w:val="28"/>
              </w:rPr>
              <w:t>6</w:t>
            </w:r>
            <w:r w:rsidRPr="00AD15B4">
              <w:rPr>
                <w:i/>
                <w:iCs/>
                <w:smallCaps/>
                <w:sz w:val="28"/>
                <w:szCs w:val="28"/>
              </w:rPr>
              <w:t xml:space="preserve">:  </w:t>
            </w:r>
            <w:r w:rsidRPr="00AD15B4">
              <w:rPr>
                <w:smallCaps/>
                <w:sz w:val="28"/>
                <w:szCs w:val="28"/>
              </w:rPr>
              <w:t xml:space="preserve"> </w:t>
            </w:r>
            <w:proofErr w:type="gramEnd"/>
            <w:r w:rsidRPr="00AD15B4">
              <w:rPr>
                <w:smallCaps/>
                <w:sz w:val="28"/>
                <w:szCs w:val="28"/>
              </w:rPr>
              <w:t xml:space="preserve"> </w:t>
            </w:r>
            <w:r w:rsidR="002C2AC0">
              <w:rPr>
                <w:smallCaps/>
                <w:sz w:val="28"/>
                <w:szCs w:val="28"/>
              </w:rPr>
              <w:t>INCONTRARE  LE OPPORTUNITA’ FORMATIVE DEL TERRITORIO</w:t>
            </w:r>
          </w:p>
        </w:tc>
      </w:tr>
      <w:tr w:rsidR="00AD15B4" w:rsidRPr="00D81AD8" w14:paraId="229BBBDF" w14:textId="77777777" w:rsidTr="006104CE">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446FE6F" w14:textId="77777777" w:rsidR="00AD15B4" w:rsidRPr="00D81AD8" w:rsidRDefault="00AD15B4" w:rsidP="006104CE">
            <w:pPr>
              <w:jc w:val="center"/>
              <w:rPr>
                <w:i/>
                <w:iCs/>
                <w:smallCaps/>
                <w:color w:val="auto"/>
                <w:sz w:val="28"/>
                <w:szCs w:val="28"/>
              </w:rPr>
            </w:pPr>
            <w:r w:rsidRPr="00D81AD8">
              <w:rPr>
                <w:i/>
                <w:iCs/>
                <w:smallCaps/>
                <w:color w:val="auto"/>
                <w:sz w:val="28"/>
                <w:szCs w:val="28"/>
              </w:rPr>
              <w:t>apprendimenti attesi</w:t>
            </w:r>
          </w:p>
        </w:tc>
      </w:tr>
      <w:tr w:rsidR="00AD15B4" w:rsidRPr="00D81AD8" w14:paraId="2A160DFE" w14:textId="77777777" w:rsidTr="006104CE">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B8321CB" w14:textId="77777777" w:rsidR="00AD15B4" w:rsidRPr="00AD2406" w:rsidRDefault="00AD15B4" w:rsidP="006104CE">
            <w:pPr>
              <w:jc w:val="center"/>
              <w:rPr>
                <w:i/>
                <w:iCs/>
                <w:smallCaps/>
                <w:color w:val="auto"/>
                <w:sz w:val="28"/>
                <w:szCs w:val="28"/>
              </w:rPr>
            </w:pPr>
            <w:r w:rsidRPr="00AD2406">
              <w:rPr>
                <w:i/>
                <w:iCs/>
                <w:smallCaps/>
                <w:color w:val="auto"/>
                <w:sz w:val="28"/>
                <w:szCs w:val="28"/>
              </w:rPr>
              <w:t>competenze</w:t>
            </w: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0B4430A" w14:textId="77777777" w:rsidR="00AD15B4" w:rsidRPr="00D81AD8" w:rsidRDefault="00AD15B4" w:rsidP="006104CE">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abilità</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E7C8564" w14:textId="77777777" w:rsidR="00AD15B4" w:rsidRPr="00D81AD8" w:rsidRDefault="00AD15B4" w:rsidP="006104CE">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conoscenze</w:t>
            </w:r>
          </w:p>
        </w:tc>
      </w:tr>
      <w:tr w:rsidR="00AD15B4" w:rsidRPr="00AD2406" w14:paraId="703400F1" w14:textId="77777777" w:rsidTr="006104CE">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A0677FA" w14:textId="247844F6" w:rsidR="00A53E43" w:rsidRPr="00A53E43" w:rsidRDefault="00A53E43" w:rsidP="00A53E43">
            <w:pPr>
              <w:rPr>
                <w:rFonts w:cstheme="minorHAnsi"/>
                <w:i/>
                <w:iCs/>
                <w:color w:val="auto"/>
                <w:sz w:val="20"/>
                <w:szCs w:val="20"/>
              </w:rPr>
            </w:pPr>
            <w:r>
              <w:rPr>
                <w:rFonts w:cstheme="minorHAnsi"/>
                <w:i/>
                <w:iCs/>
                <w:color w:val="auto"/>
                <w:sz w:val="20"/>
                <w:szCs w:val="20"/>
              </w:rPr>
              <w:t>S</w:t>
            </w:r>
            <w:r w:rsidRPr="00A53E43">
              <w:rPr>
                <w:rFonts w:cstheme="minorHAnsi"/>
                <w:i/>
                <w:iCs/>
                <w:color w:val="auto"/>
                <w:sz w:val="20"/>
                <w:szCs w:val="20"/>
              </w:rPr>
              <w:t>aper trovare lavoro e accedere alle opportunità di formazione e aggiornamento professionale</w:t>
            </w:r>
          </w:p>
          <w:p w14:paraId="2B23A540" w14:textId="77777777" w:rsidR="00AD15B4" w:rsidRPr="00A53E43" w:rsidRDefault="00AD15B4" w:rsidP="00A53E43">
            <w:pPr>
              <w:rPr>
                <w:rFonts w:cstheme="minorHAnsi"/>
                <w:b w:val="0"/>
                <w:bCs w:val="0"/>
                <w:i/>
                <w:iCs/>
                <w:smallCaps/>
                <w:color w:val="auto"/>
                <w:sz w:val="20"/>
                <w:szCs w:val="20"/>
              </w:rPr>
            </w:pP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2E7DE7A" w14:textId="77777777" w:rsidR="00A53E43" w:rsidRDefault="00A53E43" w:rsidP="00661807">
            <w:pPr>
              <w:pStyle w:val="Paragrafoelenco"/>
              <w:numPr>
                <w:ilvl w:val="2"/>
                <w:numId w:val="7"/>
              </w:numPr>
              <w:ind w:left="176" w:hanging="215"/>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A53E43">
              <w:rPr>
                <w:rFonts w:cstheme="minorHAnsi"/>
                <w:i/>
                <w:iCs/>
                <w:sz w:val="20"/>
                <w:szCs w:val="20"/>
              </w:rPr>
              <w:t>Saper accedere ad opportunità di apprendimento durante tutto l’arco della vita</w:t>
            </w:r>
            <w:r>
              <w:rPr>
                <w:rFonts w:cstheme="minorHAnsi"/>
                <w:i/>
                <w:iCs/>
                <w:sz w:val="20"/>
                <w:szCs w:val="20"/>
              </w:rPr>
              <w:t xml:space="preserve"> </w:t>
            </w:r>
          </w:p>
          <w:p w14:paraId="11874D86" w14:textId="79EC222C" w:rsidR="00A53E43" w:rsidRPr="00A53E43" w:rsidRDefault="00A53E43" w:rsidP="00661807">
            <w:pPr>
              <w:pStyle w:val="Paragrafoelenco"/>
              <w:numPr>
                <w:ilvl w:val="2"/>
                <w:numId w:val="7"/>
              </w:numPr>
              <w:ind w:left="176" w:hanging="215"/>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Pr>
                <w:rFonts w:cstheme="minorHAnsi"/>
                <w:i/>
                <w:iCs/>
                <w:sz w:val="20"/>
                <w:szCs w:val="20"/>
              </w:rPr>
              <w:t>C</w:t>
            </w:r>
            <w:r w:rsidRPr="00A53E43">
              <w:rPr>
                <w:rFonts w:cstheme="minorHAnsi"/>
                <w:i/>
                <w:iCs/>
                <w:sz w:val="20"/>
                <w:szCs w:val="20"/>
              </w:rPr>
              <w:t>reare opportunità per costruire la propria carriera e prospettive di carriera alternative</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9941A78" w14:textId="77777777" w:rsidR="00A53E43" w:rsidRDefault="00A53E43" w:rsidP="00661807">
            <w:pPr>
              <w:pStyle w:val="Paragrafoelenco"/>
              <w:numPr>
                <w:ilvl w:val="2"/>
                <w:numId w:val="7"/>
              </w:numPr>
              <w:ind w:left="188" w:hanging="188"/>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A53E43">
              <w:rPr>
                <w:rFonts w:cstheme="minorHAnsi"/>
                <w:i/>
                <w:iCs/>
                <w:sz w:val="20"/>
                <w:szCs w:val="20"/>
              </w:rPr>
              <w:t>Il sistema scolastico e le opportunità formative</w:t>
            </w:r>
          </w:p>
          <w:p w14:paraId="471021D9" w14:textId="77777777" w:rsidR="00A53E43" w:rsidRDefault="00A53E43" w:rsidP="00661807">
            <w:pPr>
              <w:pStyle w:val="Paragrafoelenco"/>
              <w:numPr>
                <w:ilvl w:val="2"/>
                <w:numId w:val="7"/>
              </w:numPr>
              <w:ind w:left="188" w:hanging="188"/>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A53E43">
              <w:rPr>
                <w:rFonts w:cstheme="minorHAnsi"/>
                <w:i/>
                <w:iCs/>
                <w:sz w:val="20"/>
                <w:szCs w:val="20"/>
              </w:rPr>
              <w:t>I soggetti di intermediazione per l'accesso al lavoro</w:t>
            </w:r>
          </w:p>
          <w:p w14:paraId="0EB5D188" w14:textId="6B61A38D" w:rsidR="00AD15B4" w:rsidRPr="007D1F7B" w:rsidRDefault="00A53E43" w:rsidP="00661807">
            <w:pPr>
              <w:pStyle w:val="Paragrafoelenco"/>
              <w:numPr>
                <w:ilvl w:val="2"/>
                <w:numId w:val="7"/>
              </w:numPr>
              <w:ind w:left="188" w:hanging="188"/>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Pr>
                <w:rFonts w:cstheme="minorHAnsi"/>
                <w:i/>
                <w:iCs/>
                <w:sz w:val="20"/>
                <w:szCs w:val="20"/>
              </w:rPr>
              <w:t>I</w:t>
            </w:r>
            <w:r w:rsidRPr="00A53E43">
              <w:rPr>
                <w:rFonts w:cstheme="minorHAnsi"/>
                <w:i/>
                <w:iCs/>
                <w:sz w:val="20"/>
                <w:szCs w:val="20"/>
              </w:rPr>
              <w:t xml:space="preserve"> portali per la ricerca del lavoro</w:t>
            </w:r>
          </w:p>
        </w:tc>
      </w:tr>
      <w:tr w:rsidR="00AD15B4" w:rsidRPr="00AD2406" w14:paraId="0E2110CE" w14:textId="77777777" w:rsidTr="00661807">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0E23CAA0" w14:textId="77777777" w:rsidR="00AD15B4" w:rsidRPr="006A3BE1" w:rsidRDefault="00AD15B4" w:rsidP="006104CE">
            <w:pPr>
              <w:jc w:val="center"/>
              <w:rPr>
                <w:bCs w:val="0"/>
                <w:i/>
                <w:iCs/>
                <w:smallCaps/>
                <w:color w:val="auto"/>
                <w:sz w:val="28"/>
                <w:szCs w:val="28"/>
              </w:rPr>
            </w:pPr>
            <w:r w:rsidRPr="006A3BE1">
              <w:rPr>
                <w:bCs w:val="0"/>
                <w:i/>
                <w:iCs/>
                <w:smallCaps/>
                <w:color w:val="auto"/>
                <w:sz w:val="28"/>
                <w:szCs w:val="28"/>
              </w:rPr>
              <w:t>descrizione del processo didattico</w:t>
            </w:r>
          </w:p>
        </w:tc>
      </w:tr>
      <w:tr w:rsidR="00AD15B4" w:rsidRPr="00781CC4" w14:paraId="6E08B0C1" w14:textId="77777777" w:rsidTr="00661807">
        <w:trPr>
          <w:trHeight w:val="406"/>
          <w:tblHeader/>
        </w:trPr>
        <w:tc>
          <w:tcPr>
            <w:cnfStyle w:val="001000000000" w:firstRow="0" w:lastRow="0" w:firstColumn="1" w:lastColumn="0" w:oddVBand="0" w:evenVBand="0" w:oddHBand="0" w:evenHBand="0" w:firstRowFirstColumn="0" w:firstRowLastColumn="0" w:lastRowFirstColumn="0" w:lastRowLastColumn="0"/>
            <w:tcW w:w="527"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8E568D" w14:textId="77777777" w:rsidR="00AD15B4" w:rsidRPr="00B16887" w:rsidRDefault="00AD15B4" w:rsidP="00661807">
            <w:pPr>
              <w:jc w:val="center"/>
              <w:rPr>
                <w:bCs w:val="0"/>
                <w:smallCaps/>
                <w:color w:val="FFFFFF"/>
                <w:sz w:val="20"/>
                <w:szCs w:val="20"/>
              </w:rPr>
            </w:pPr>
            <w:r w:rsidRPr="00730DDB">
              <w:rPr>
                <w:bCs w:val="0"/>
                <w:smallCaps/>
                <w:color w:val="auto"/>
                <w:sz w:val="20"/>
                <w:szCs w:val="20"/>
              </w:rPr>
              <w:t>tempi</w:t>
            </w:r>
          </w:p>
        </w:tc>
        <w:tc>
          <w:tcPr>
            <w:tcW w:w="986"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9B5DCDA" w14:textId="6E2FAF5A" w:rsidR="00AD15B4" w:rsidRPr="00661807" w:rsidRDefault="00AD15B4" w:rsidP="00661807">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contesto formativo</w:t>
            </w:r>
          </w:p>
        </w:tc>
        <w:tc>
          <w:tcPr>
            <w:tcW w:w="2139"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0E67755" w14:textId="77777777" w:rsidR="00AD15B4" w:rsidRPr="006A3BE1" w:rsidRDefault="00AD15B4" w:rsidP="00661807">
            <w:pPr>
              <w:jc w:val="center"/>
              <w:cnfStyle w:val="000000000000" w:firstRow="0" w:lastRow="0" w:firstColumn="0" w:lastColumn="0" w:oddVBand="0" w:evenVBand="0" w:oddHBand="0" w:evenHBand="0" w:firstRowFirstColumn="0" w:firstRowLastColumn="0" w:lastRowFirstColumn="0" w:lastRowLastColumn="0"/>
              <w:rPr>
                <w:bCs/>
                <w:i/>
                <w:iCs/>
                <w:smallCaps/>
                <w:sz w:val="20"/>
                <w:szCs w:val="20"/>
              </w:rPr>
            </w:pPr>
            <w:r w:rsidRPr="00730DDB">
              <w:rPr>
                <w:b/>
                <w:smallCaps/>
                <w:sz w:val="20"/>
                <w:szCs w:val="20"/>
              </w:rPr>
              <w:t>attività orientatore/docente tutor</w:t>
            </w:r>
          </w:p>
        </w:tc>
        <w:tc>
          <w:tcPr>
            <w:tcW w:w="1347"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7CAD13" w14:textId="77777777" w:rsidR="00AD15B4" w:rsidRPr="006A3BE1" w:rsidRDefault="00AD15B4" w:rsidP="00661807">
            <w:pPr>
              <w:jc w:val="center"/>
              <w:cnfStyle w:val="000000000000" w:firstRow="0" w:lastRow="0" w:firstColumn="0" w:lastColumn="0" w:oddVBand="0" w:evenVBand="0" w:oddHBand="0" w:evenHBand="0" w:firstRowFirstColumn="0" w:firstRowLastColumn="0" w:lastRowFirstColumn="0" w:lastRowLastColumn="0"/>
              <w:rPr>
                <w:bCs/>
                <w:i/>
                <w:iCs/>
                <w:smallCaps/>
                <w:sz w:val="20"/>
                <w:szCs w:val="20"/>
              </w:rPr>
            </w:pPr>
            <w:proofErr w:type="gramStart"/>
            <w:r w:rsidRPr="00730DDB">
              <w:rPr>
                <w:b/>
                <w:smallCaps/>
                <w:sz w:val="20"/>
                <w:szCs w:val="20"/>
              </w:rPr>
              <w:t>prestazioni  studente</w:t>
            </w:r>
            <w:proofErr w:type="gramEnd"/>
            <w:r w:rsidRPr="00730DDB">
              <w:rPr>
                <w:b/>
                <w:smallCaps/>
                <w:sz w:val="20"/>
                <w:szCs w:val="20"/>
              </w:rPr>
              <w:t>/</w:t>
            </w:r>
            <w:r w:rsidRPr="00730DDB">
              <w:rPr>
                <w:b/>
                <w:smallCaps/>
                <w:sz w:val="20"/>
                <w:szCs w:val="20"/>
              </w:rPr>
              <w:br/>
              <w:t>prodotti studente</w:t>
            </w:r>
          </w:p>
        </w:tc>
      </w:tr>
      <w:tr w:rsidR="00AD15B4" w:rsidRPr="00781CC4" w14:paraId="67606681" w14:textId="77777777" w:rsidTr="001B2044">
        <w:trPr>
          <w:trHeight w:val="3815"/>
        </w:trPr>
        <w:tc>
          <w:tcPr>
            <w:cnfStyle w:val="001000000000" w:firstRow="0" w:lastRow="0" w:firstColumn="1" w:lastColumn="0" w:oddVBand="0" w:evenVBand="0" w:oddHBand="0" w:evenHBand="0" w:firstRowFirstColumn="0" w:firstRowLastColumn="0" w:lastRowFirstColumn="0" w:lastRowLastColumn="0"/>
            <w:tcW w:w="52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71C9E2" w14:textId="77777777" w:rsidR="00AD15B4" w:rsidRPr="00A53E43" w:rsidRDefault="00AD15B4" w:rsidP="006104CE">
            <w:pPr>
              <w:jc w:val="center"/>
              <w:rPr>
                <w:rFonts w:cstheme="minorHAnsi"/>
                <w:bCs w:val="0"/>
                <w:color w:val="000000" w:themeColor="text1"/>
                <w:sz w:val="20"/>
                <w:szCs w:val="20"/>
              </w:rPr>
            </w:pPr>
          </w:p>
          <w:p w14:paraId="4E5AC0FC" w14:textId="1D28FE9F" w:rsidR="00AD15B4" w:rsidRDefault="005D0968" w:rsidP="006104CE">
            <w:pPr>
              <w:jc w:val="center"/>
              <w:rPr>
                <w:rFonts w:cstheme="minorHAnsi"/>
                <w:b w:val="0"/>
                <w:color w:val="000000" w:themeColor="text1"/>
                <w:sz w:val="20"/>
                <w:szCs w:val="20"/>
              </w:rPr>
            </w:pPr>
            <w:r>
              <w:rPr>
                <w:rFonts w:cstheme="minorHAnsi"/>
                <w:bCs w:val="0"/>
                <w:color w:val="000000" w:themeColor="text1"/>
                <w:sz w:val="20"/>
                <w:szCs w:val="20"/>
              </w:rPr>
              <w:t>2 ore</w:t>
            </w:r>
          </w:p>
          <w:p w14:paraId="48BCED88" w14:textId="12F15718" w:rsidR="005D0968" w:rsidRDefault="005D0968" w:rsidP="006104CE">
            <w:pPr>
              <w:jc w:val="center"/>
              <w:rPr>
                <w:rFonts w:cstheme="minorHAnsi"/>
                <w:b w:val="0"/>
                <w:color w:val="000000" w:themeColor="text1"/>
                <w:sz w:val="20"/>
                <w:szCs w:val="20"/>
              </w:rPr>
            </w:pPr>
          </w:p>
          <w:p w14:paraId="4FA701A5" w14:textId="64590BA7" w:rsidR="005D0968" w:rsidRPr="00A53E43" w:rsidRDefault="005D0968" w:rsidP="006104CE">
            <w:pPr>
              <w:jc w:val="center"/>
              <w:rPr>
                <w:rFonts w:cstheme="minorHAnsi"/>
                <w:bCs w:val="0"/>
                <w:color w:val="000000" w:themeColor="text1"/>
                <w:sz w:val="20"/>
                <w:szCs w:val="20"/>
              </w:rPr>
            </w:pPr>
            <w:r>
              <w:rPr>
                <w:rFonts w:cstheme="minorHAnsi"/>
                <w:bCs w:val="0"/>
                <w:color w:val="000000" w:themeColor="text1"/>
                <w:sz w:val="20"/>
                <w:szCs w:val="20"/>
              </w:rPr>
              <w:t>Per ogni tavola rotonda</w:t>
            </w:r>
          </w:p>
          <w:p w14:paraId="0AAA743E" w14:textId="7079B69C" w:rsidR="00AD15B4" w:rsidRDefault="00AD15B4" w:rsidP="006104CE">
            <w:pPr>
              <w:jc w:val="center"/>
              <w:rPr>
                <w:rFonts w:cstheme="minorHAnsi"/>
                <w:b w:val="0"/>
                <w:color w:val="000000" w:themeColor="text1"/>
                <w:sz w:val="20"/>
                <w:szCs w:val="20"/>
              </w:rPr>
            </w:pPr>
          </w:p>
          <w:p w14:paraId="085F80D3" w14:textId="52DDE5C2" w:rsidR="00973EC8" w:rsidRDefault="00973EC8" w:rsidP="006104CE">
            <w:pPr>
              <w:jc w:val="center"/>
              <w:rPr>
                <w:rFonts w:cstheme="minorHAnsi"/>
                <w:b w:val="0"/>
                <w:color w:val="000000" w:themeColor="text1"/>
                <w:sz w:val="20"/>
                <w:szCs w:val="20"/>
              </w:rPr>
            </w:pPr>
          </w:p>
          <w:p w14:paraId="25C42BC7" w14:textId="71D04523" w:rsidR="00973EC8" w:rsidRDefault="00973EC8" w:rsidP="006104CE">
            <w:pPr>
              <w:jc w:val="center"/>
              <w:rPr>
                <w:rFonts w:cstheme="minorHAnsi"/>
                <w:b w:val="0"/>
                <w:color w:val="000000" w:themeColor="text1"/>
                <w:sz w:val="20"/>
                <w:szCs w:val="20"/>
              </w:rPr>
            </w:pPr>
          </w:p>
          <w:p w14:paraId="5DF9335E" w14:textId="3C348D77" w:rsidR="00973EC8" w:rsidRDefault="00973EC8" w:rsidP="006104CE">
            <w:pPr>
              <w:jc w:val="center"/>
              <w:rPr>
                <w:rFonts w:cstheme="minorHAnsi"/>
                <w:b w:val="0"/>
                <w:color w:val="000000" w:themeColor="text1"/>
                <w:sz w:val="20"/>
                <w:szCs w:val="20"/>
              </w:rPr>
            </w:pPr>
          </w:p>
          <w:p w14:paraId="4723F2C9" w14:textId="4925D9B8" w:rsidR="00973EC8" w:rsidRDefault="00973EC8" w:rsidP="006104CE">
            <w:pPr>
              <w:jc w:val="center"/>
              <w:rPr>
                <w:rFonts w:cstheme="minorHAnsi"/>
                <w:b w:val="0"/>
                <w:color w:val="000000" w:themeColor="text1"/>
                <w:sz w:val="20"/>
                <w:szCs w:val="20"/>
              </w:rPr>
            </w:pPr>
          </w:p>
          <w:p w14:paraId="161C512A" w14:textId="5762654A" w:rsidR="00973EC8" w:rsidRDefault="00973EC8" w:rsidP="006104CE">
            <w:pPr>
              <w:jc w:val="center"/>
              <w:rPr>
                <w:rFonts w:cstheme="minorHAnsi"/>
                <w:b w:val="0"/>
                <w:color w:val="000000" w:themeColor="text1"/>
                <w:sz w:val="20"/>
                <w:szCs w:val="20"/>
              </w:rPr>
            </w:pPr>
          </w:p>
          <w:p w14:paraId="74D4A816" w14:textId="1D415CE3" w:rsidR="00973EC8" w:rsidRDefault="00973EC8" w:rsidP="006104CE">
            <w:pPr>
              <w:jc w:val="center"/>
              <w:rPr>
                <w:rFonts w:cstheme="minorHAnsi"/>
                <w:b w:val="0"/>
                <w:color w:val="000000" w:themeColor="text1"/>
                <w:sz w:val="20"/>
                <w:szCs w:val="20"/>
              </w:rPr>
            </w:pPr>
          </w:p>
          <w:p w14:paraId="4C816D52" w14:textId="77777777" w:rsidR="00973EC8" w:rsidRDefault="00973EC8" w:rsidP="00973EC8">
            <w:pPr>
              <w:jc w:val="center"/>
              <w:rPr>
                <w:rFonts w:cstheme="minorHAnsi"/>
                <w:b w:val="0"/>
                <w:color w:val="000000" w:themeColor="text1"/>
                <w:sz w:val="20"/>
                <w:szCs w:val="20"/>
              </w:rPr>
            </w:pPr>
            <w:r>
              <w:rPr>
                <w:rFonts w:cstheme="minorHAnsi"/>
                <w:bCs w:val="0"/>
                <w:color w:val="000000" w:themeColor="text1"/>
                <w:sz w:val="20"/>
                <w:szCs w:val="20"/>
              </w:rPr>
              <w:t>2 ore</w:t>
            </w:r>
          </w:p>
          <w:p w14:paraId="6F9544E8" w14:textId="4C35705E" w:rsidR="00973EC8" w:rsidRDefault="00973EC8" w:rsidP="006104CE">
            <w:pPr>
              <w:jc w:val="center"/>
              <w:rPr>
                <w:rFonts w:cstheme="minorHAnsi"/>
                <w:b w:val="0"/>
                <w:color w:val="000000" w:themeColor="text1"/>
                <w:sz w:val="20"/>
                <w:szCs w:val="20"/>
              </w:rPr>
            </w:pPr>
            <w:r>
              <w:rPr>
                <w:rFonts w:cstheme="minorHAnsi"/>
                <w:bCs w:val="0"/>
                <w:color w:val="000000" w:themeColor="text1"/>
                <w:sz w:val="20"/>
                <w:szCs w:val="20"/>
              </w:rPr>
              <w:t>Per ogni visita</w:t>
            </w:r>
          </w:p>
          <w:p w14:paraId="39249B6B" w14:textId="4C6B2678" w:rsidR="009920C2" w:rsidRDefault="009920C2" w:rsidP="006104CE">
            <w:pPr>
              <w:jc w:val="center"/>
              <w:rPr>
                <w:rFonts w:cstheme="minorHAnsi"/>
                <w:b w:val="0"/>
                <w:color w:val="000000" w:themeColor="text1"/>
                <w:sz w:val="20"/>
                <w:szCs w:val="20"/>
              </w:rPr>
            </w:pPr>
          </w:p>
          <w:p w14:paraId="45AFB830" w14:textId="0139E72D" w:rsidR="009920C2" w:rsidRDefault="009920C2" w:rsidP="006104CE">
            <w:pPr>
              <w:jc w:val="center"/>
              <w:rPr>
                <w:rFonts w:cstheme="minorHAnsi"/>
                <w:b w:val="0"/>
                <w:color w:val="000000" w:themeColor="text1"/>
                <w:sz w:val="20"/>
                <w:szCs w:val="20"/>
              </w:rPr>
            </w:pPr>
          </w:p>
          <w:p w14:paraId="256665BE" w14:textId="6459ECEF" w:rsidR="009920C2" w:rsidRDefault="009920C2" w:rsidP="006104CE">
            <w:pPr>
              <w:jc w:val="center"/>
              <w:rPr>
                <w:rFonts w:cstheme="minorHAnsi"/>
                <w:b w:val="0"/>
                <w:color w:val="000000" w:themeColor="text1"/>
                <w:sz w:val="20"/>
                <w:szCs w:val="20"/>
              </w:rPr>
            </w:pPr>
          </w:p>
          <w:p w14:paraId="68E37A08" w14:textId="79CD67F5" w:rsidR="009920C2" w:rsidRDefault="009920C2" w:rsidP="006104CE">
            <w:pPr>
              <w:jc w:val="center"/>
              <w:rPr>
                <w:rFonts w:cstheme="minorHAnsi"/>
                <w:b w:val="0"/>
                <w:color w:val="000000" w:themeColor="text1"/>
                <w:sz w:val="20"/>
                <w:szCs w:val="20"/>
              </w:rPr>
            </w:pPr>
          </w:p>
          <w:p w14:paraId="581A2726" w14:textId="7E5CD476" w:rsidR="009920C2" w:rsidRDefault="009920C2" w:rsidP="006104CE">
            <w:pPr>
              <w:jc w:val="center"/>
              <w:rPr>
                <w:rFonts w:cstheme="minorHAnsi"/>
                <w:b w:val="0"/>
                <w:color w:val="000000" w:themeColor="text1"/>
                <w:sz w:val="20"/>
                <w:szCs w:val="20"/>
              </w:rPr>
            </w:pPr>
          </w:p>
          <w:p w14:paraId="4A4FB624" w14:textId="6F0B65E8" w:rsidR="009920C2" w:rsidRDefault="009920C2" w:rsidP="006104CE">
            <w:pPr>
              <w:jc w:val="center"/>
              <w:rPr>
                <w:rFonts w:cstheme="minorHAnsi"/>
                <w:b w:val="0"/>
                <w:color w:val="000000" w:themeColor="text1"/>
                <w:sz w:val="20"/>
                <w:szCs w:val="20"/>
              </w:rPr>
            </w:pPr>
          </w:p>
          <w:p w14:paraId="23516587" w14:textId="116A268C" w:rsidR="009920C2" w:rsidRDefault="009920C2" w:rsidP="006104CE">
            <w:pPr>
              <w:jc w:val="center"/>
              <w:rPr>
                <w:rFonts w:cstheme="minorHAnsi"/>
                <w:bCs w:val="0"/>
                <w:color w:val="000000" w:themeColor="text1"/>
                <w:sz w:val="20"/>
                <w:szCs w:val="20"/>
              </w:rPr>
            </w:pPr>
          </w:p>
          <w:p w14:paraId="30558674" w14:textId="5C13CF74" w:rsidR="00995A91" w:rsidRDefault="00995A91" w:rsidP="006104CE">
            <w:pPr>
              <w:jc w:val="center"/>
              <w:rPr>
                <w:rFonts w:cstheme="minorHAnsi"/>
                <w:bCs w:val="0"/>
                <w:color w:val="000000" w:themeColor="text1"/>
                <w:sz w:val="20"/>
                <w:szCs w:val="20"/>
              </w:rPr>
            </w:pPr>
          </w:p>
          <w:p w14:paraId="7F0A81A2" w14:textId="511C24A7" w:rsidR="00995A91" w:rsidRDefault="00995A91" w:rsidP="006104CE">
            <w:pPr>
              <w:jc w:val="center"/>
              <w:rPr>
                <w:rFonts w:cstheme="minorHAnsi"/>
                <w:bCs w:val="0"/>
                <w:color w:val="000000" w:themeColor="text1"/>
                <w:sz w:val="20"/>
                <w:szCs w:val="20"/>
              </w:rPr>
            </w:pPr>
          </w:p>
          <w:p w14:paraId="3FB6FDCC" w14:textId="6A3360DC" w:rsidR="00995A91" w:rsidRDefault="00995A91" w:rsidP="006104CE">
            <w:pPr>
              <w:jc w:val="center"/>
              <w:rPr>
                <w:rFonts w:cstheme="minorHAnsi"/>
                <w:bCs w:val="0"/>
                <w:color w:val="000000" w:themeColor="text1"/>
                <w:sz w:val="20"/>
                <w:szCs w:val="20"/>
              </w:rPr>
            </w:pPr>
          </w:p>
          <w:p w14:paraId="5017CB63" w14:textId="3BE26B48" w:rsidR="00995A91" w:rsidRDefault="00995A91" w:rsidP="006104CE">
            <w:pPr>
              <w:jc w:val="center"/>
              <w:rPr>
                <w:rFonts w:cstheme="minorHAnsi"/>
                <w:bCs w:val="0"/>
                <w:color w:val="000000" w:themeColor="text1"/>
                <w:sz w:val="20"/>
                <w:szCs w:val="20"/>
              </w:rPr>
            </w:pPr>
          </w:p>
          <w:p w14:paraId="783A8C95" w14:textId="793031C0" w:rsidR="00995A91" w:rsidRDefault="00995A91" w:rsidP="006104CE">
            <w:pPr>
              <w:jc w:val="center"/>
              <w:rPr>
                <w:rFonts w:cstheme="minorHAnsi"/>
                <w:bCs w:val="0"/>
                <w:color w:val="000000" w:themeColor="text1"/>
                <w:sz w:val="20"/>
                <w:szCs w:val="20"/>
              </w:rPr>
            </w:pPr>
          </w:p>
          <w:p w14:paraId="48F19C3E" w14:textId="77777777" w:rsidR="00995A91" w:rsidRDefault="00995A91" w:rsidP="006104CE">
            <w:pPr>
              <w:jc w:val="center"/>
              <w:rPr>
                <w:rFonts w:cstheme="minorHAnsi"/>
                <w:b w:val="0"/>
                <w:color w:val="000000" w:themeColor="text1"/>
                <w:sz w:val="20"/>
                <w:szCs w:val="20"/>
              </w:rPr>
            </w:pPr>
          </w:p>
          <w:p w14:paraId="0779FC44" w14:textId="6DCF7F9D" w:rsidR="009920C2" w:rsidRDefault="009920C2" w:rsidP="006104CE">
            <w:pPr>
              <w:jc w:val="center"/>
              <w:rPr>
                <w:rFonts w:cstheme="minorHAnsi"/>
                <w:b w:val="0"/>
                <w:color w:val="000000" w:themeColor="text1"/>
                <w:sz w:val="20"/>
                <w:szCs w:val="20"/>
              </w:rPr>
            </w:pPr>
          </w:p>
          <w:p w14:paraId="4C5F8BBE" w14:textId="0880CC79" w:rsidR="009920C2" w:rsidRDefault="009920C2" w:rsidP="006104CE">
            <w:pPr>
              <w:jc w:val="center"/>
              <w:rPr>
                <w:rFonts w:cstheme="minorHAnsi"/>
                <w:b w:val="0"/>
                <w:color w:val="000000" w:themeColor="text1"/>
                <w:sz w:val="20"/>
                <w:szCs w:val="20"/>
              </w:rPr>
            </w:pPr>
          </w:p>
          <w:p w14:paraId="7EFEB443" w14:textId="77777777" w:rsidR="009920C2" w:rsidRDefault="009920C2" w:rsidP="009920C2">
            <w:pPr>
              <w:jc w:val="center"/>
              <w:rPr>
                <w:rFonts w:cstheme="minorHAnsi"/>
                <w:b w:val="0"/>
                <w:color w:val="000000" w:themeColor="text1"/>
                <w:sz w:val="20"/>
                <w:szCs w:val="20"/>
              </w:rPr>
            </w:pPr>
            <w:r>
              <w:rPr>
                <w:rFonts w:cstheme="minorHAnsi"/>
                <w:bCs w:val="0"/>
                <w:color w:val="000000" w:themeColor="text1"/>
                <w:sz w:val="20"/>
                <w:szCs w:val="20"/>
              </w:rPr>
              <w:lastRenderedPageBreak/>
              <w:t>2 ore</w:t>
            </w:r>
          </w:p>
          <w:p w14:paraId="0C566E52" w14:textId="447665B5" w:rsidR="009920C2" w:rsidRPr="00A53E43" w:rsidRDefault="009920C2" w:rsidP="009920C2">
            <w:pPr>
              <w:jc w:val="center"/>
              <w:rPr>
                <w:rFonts w:cstheme="minorHAnsi"/>
                <w:bCs w:val="0"/>
                <w:color w:val="000000" w:themeColor="text1"/>
                <w:sz w:val="20"/>
                <w:szCs w:val="20"/>
              </w:rPr>
            </w:pPr>
            <w:r>
              <w:rPr>
                <w:rFonts w:cstheme="minorHAnsi"/>
                <w:bCs w:val="0"/>
                <w:color w:val="000000" w:themeColor="text1"/>
                <w:sz w:val="20"/>
                <w:szCs w:val="20"/>
              </w:rPr>
              <w:t>Per ogni attività ad hoc</w:t>
            </w:r>
          </w:p>
          <w:p w14:paraId="5030E645" w14:textId="77777777" w:rsidR="009920C2" w:rsidRPr="00A53E43" w:rsidRDefault="009920C2" w:rsidP="006104CE">
            <w:pPr>
              <w:jc w:val="center"/>
              <w:rPr>
                <w:rFonts w:cstheme="minorHAnsi"/>
                <w:bCs w:val="0"/>
                <w:color w:val="000000" w:themeColor="text1"/>
                <w:sz w:val="20"/>
                <w:szCs w:val="20"/>
              </w:rPr>
            </w:pPr>
          </w:p>
          <w:p w14:paraId="483A2931" w14:textId="77777777" w:rsidR="00AD15B4" w:rsidRPr="00A53E43" w:rsidRDefault="00AD15B4" w:rsidP="006104CE">
            <w:pPr>
              <w:jc w:val="center"/>
              <w:rPr>
                <w:rFonts w:cstheme="minorHAnsi"/>
                <w:bCs w:val="0"/>
                <w:color w:val="000000" w:themeColor="text1"/>
                <w:sz w:val="20"/>
                <w:szCs w:val="20"/>
              </w:rPr>
            </w:pPr>
          </w:p>
          <w:p w14:paraId="7A4B1F41" w14:textId="77777777" w:rsidR="00AD15B4" w:rsidRPr="00A53E43" w:rsidRDefault="00AD15B4" w:rsidP="006104CE">
            <w:pPr>
              <w:jc w:val="center"/>
              <w:rPr>
                <w:rFonts w:cstheme="minorHAnsi"/>
                <w:bCs w:val="0"/>
                <w:color w:val="000000" w:themeColor="text1"/>
                <w:sz w:val="20"/>
                <w:szCs w:val="20"/>
              </w:rPr>
            </w:pPr>
          </w:p>
          <w:p w14:paraId="2EFAF461" w14:textId="77777777" w:rsidR="00AD15B4" w:rsidRPr="00A53E43" w:rsidRDefault="00AD15B4" w:rsidP="006104CE">
            <w:pPr>
              <w:jc w:val="center"/>
              <w:rPr>
                <w:rFonts w:cstheme="minorHAnsi"/>
                <w:bCs w:val="0"/>
                <w:color w:val="000000" w:themeColor="text1"/>
                <w:sz w:val="20"/>
                <w:szCs w:val="20"/>
              </w:rPr>
            </w:pPr>
          </w:p>
          <w:p w14:paraId="6C7DF923" w14:textId="77777777" w:rsidR="00AD15B4" w:rsidRPr="00A53E43" w:rsidRDefault="00AD15B4" w:rsidP="006104CE">
            <w:pPr>
              <w:jc w:val="center"/>
              <w:rPr>
                <w:rFonts w:cstheme="minorHAnsi"/>
                <w:bCs w:val="0"/>
                <w:color w:val="000000" w:themeColor="text1"/>
                <w:sz w:val="20"/>
                <w:szCs w:val="20"/>
              </w:rPr>
            </w:pPr>
          </w:p>
          <w:p w14:paraId="37CBB3FE" w14:textId="77777777" w:rsidR="00AD15B4" w:rsidRPr="00A53E43" w:rsidRDefault="00AD15B4" w:rsidP="006104CE">
            <w:pPr>
              <w:jc w:val="center"/>
              <w:rPr>
                <w:rFonts w:cstheme="minorHAnsi"/>
                <w:bCs w:val="0"/>
                <w:color w:val="000000" w:themeColor="text1"/>
                <w:sz w:val="20"/>
                <w:szCs w:val="20"/>
              </w:rPr>
            </w:pPr>
          </w:p>
          <w:p w14:paraId="4ECCE7CB" w14:textId="77777777" w:rsidR="00AD15B4" w:rsidRPr="00A53E43" w:rsidRDefault="00AD15B4" w:rsidP="00DC35E4">
            <w:pPr>
              <w:rPr>
                <w:rFonts w:cstheme="minorHAnsi"/>
                <w:bCs w:val="0"/>
                <w:i/>
                <w:iCs/>
                <w:color w:val="000000" w:themeColor="text1"/>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5E54172" w14:textId="08D685DE" w:rsidR="00AD15B4" w:rsidRPr="00A53E43" w:rsidRDefault="00AD15B4" w:rsidP="006104C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proofErr w:type="spellStart"/>
            <w:proofErr w:type="gramStart"/>
            <w:r w:rsidRPr="00A53E43">
              <w:rPr>
                <w:rFonts w:cstheme="minorHAnsi"/>
                <w:b/>
                <w:sz w:val="20"/>
                <w:szCs w:val="20"/>
              </w:rPr>
              <w:lastRenderedPageBreak/>
              <w:t>UdL</w:t>
            </w:r>
            <w:proofErr w:type="spellEnd"/>
            <w:r w:rsidRPr="00A53E43">
              <w:rPr>
                <w:rFonts w:cstheme="minorHAnsi"/>
                <w:b/>
                <w:bCs/>
                <w:sz w:val="20"/>
                <w:szCs w:val="20"/>
              </w:rPr>
              <w:t xml:space="preserve">  </w:t>
            </w:r>
            <w:r w:rsidR="007D1F7B">
              <w:rPr>
                <w:rFonts w:cstheme="minorHAnsi"/>
                <w:b/>
                <w:bCs/>
                <w:sz w:val="20"/>
                <w:szCs w:val="20"/>
              </w:rPr>
              <w:t>6</w:t>
            </w:r>
            <w:r w:rsidRPr="00A53E43">
              <w:rPr>
                <w:rFonts w:cstheme="minorHAnsi"/>
                <w:b/>
                <w:bCs/>
                <w:sz w:val="20"/>
                <w:szCs w:val="20"/>
              </w:rPr>
              <w:t>.1</w:t>
            </w:r>
            <w:proofErr w:type="gramEnd"/>
          </w:p>
          <w:p w14:paraId="6573820B" w14:textId="3BC17427" w:rsidR="00AD15B4" w:rsidRPr="00A53E43" w:rsidRDefault="00F33B3A" w:rsidP="006104C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sz w:val="20"/>
                <w:szCs w:val="20"/>
              </w:rPr>
              <w:t>PARTECIPAZIONE AD EVENTI INTERNI</w:t>
            </w:r>
          </w:p>
          <w:p w14:paraId="664E0ADC" w14:textId="77777777" w:rsidR="000A7811" w:rsidRDefault="000A781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3DB8585" w14:textId="1FED1BBE" w:rsidR="00AD15B4" w:rsidRPr="00A53E43" w:rsidRDefault="00F33B3A"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r>
              <w:rPr>
                <w:rFonts w:cstheme="minorHAnsi"/>
                <w:b/>
                <w:bCs/>
                <w:i/>
                <w:iCs/>
                <w:sz w:val="20"/>
                <w:szCs w:val="20"/>
              </w:rPr>
              <w:t>Aula – Aula magna</w:t>
            </w:r>
          </w:p>
          <w:p w14:paraId="079E14F7" w14:textId="77777777" w:rsidR="00AD15B4" w:rsidRPr="00A53E43"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696EC72" w14:textId="7D376F45" w:rsidR="00AD15B4"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2B496F0" w14:textId="6DE053FC" w:rsidR="000A7811" w:rsidRDefault="000A781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202DE16" w14:textId="530ECF6D" w:rsidR="007A7665" w:rsidRDefault="007A7665"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A3875D7" w14:textId="630DB2DD" w:rsidR="007A7665" w:rsidRDefault="007A7665"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F93A892" w14:textId="7EB6AC2C" w:rsidR="007A7665" w:rsidRDefault="007A7665"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0F80A99" w14:textId="06BB57BE" w:rsidR="007A7665" w:rsidRDefault="007A7665"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6EA5621" w14:textId="46F70C86" w:rsidR="000A7811" w:rsidRDefault="000A781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815EA0F" w14:textId="5470B907" w:rsidR="000A7811" w:rsidRPr="009920C2" w:rsidRDefault="000A7811" w:rsidP="000A7811">
            <w:pPr>
              <w:jc w:val="center"/>
              <w:cnfStyle w:val="000000000000" w:firstRow="0" w:lastRow="0" w:firstColumn="0" w:lastColumn="0" w:oddVBand="0" w:evenVBand="0" w:oddHBand="0" w:evenHBand="0" w:firstRowFirstColumn="0" w:firstRowLastColumn="0" w:lastRowFirstColumn="0" w:lastRowLastColumn="0"/>
              <w:rPr>
                <w:rFonts w:cstheme="minorHAnsi"/>
                <w:b/>
                <w:bCs/>
                <w:sz w:val="19"/>
                <w:szCs w:val="19"/>
              </w:rPr>
            </w:pPr>
            <w:proofErr w:type="spellStart"/>
            <w:proofErr w:type="gramStart"/>
            <w:r w:rsidRPr="009920C2">
              <w:rPr>
                <w:rFonts w:cstheme="minorHAnsi"/>
                <w:b/>
                <w:sz w:val="19"/>
                <w:szCs w:val="19"/>
              </w:rPr>
              <w:t>UdL</w:t>
            </w:r>
            <w:proofErr w:type="spellEnd"/>
            <w:r w:rsidRPr="009920C2">
              <w:rPr>
                <w:rFonts w:cstheme="minorHAnsi"/>
                <w:b/>
                <w:bCs/>
                <w:sz w:val="19"/>
                <w:szCs w:val="19"/>
              </w:rPr>
              <w:t xml:space="preserve">  6.2</w:t>
            </w:r>
            <w:proofErr w:type="gramEnd"/>
          </w:p>
          <w:p w14:paraId="2BC126E7" w14:textId="753AF64E" w:rsidR="000A7811" w:rsidRPr="009920C2" w:rsidRDefault="000A7811" w:rsidP="000A7811">
            <w:pPr>
              <w:jc w:val="center"/>
              <w:cnfStyle w:val="000000000000" w:firstRow="0" w:lastRow="0" w:firstColumn="0" w:lastColumn="0" w:oddVBand="0" w:evenVBand="0" w:oddHBand="0" w:evenHBand="0" w:firstRowFirstColumn="0" w:firstRowLastColumn="0" w:lastRowFirstColumn="0" w:lastRowLastColumn="0"/>
              <w:rPr>
                <w:rFonts w:cstheme="minorHAnsi"/>
                <w:b/>
                <w:bCs/>
                <w:sz w:val="19"/>
                <w:szCs w:val="19"/>
              </w:rPr>
            </w:pPr>
            <w:r w:rsidRPr="009920C2">
              <w:rPr>
                <w:rFonts w:cstheme="minorHAnsi"/>
                <w:b/>
                <w:sz w:val="19"/>
                <w:szCs w:val="19"/>
              </w:rPr>
              <w:t>PARTECIPAZIONE AD EVENTI ESTERNI</w:t>
            </w:r>
          </w:p>
          <w:p w14:paraId="3925540B" w14:textId="77777777" w:rsidR="000A7811" w:rsidRPr="00A53E43" w:rsidRDefault="000A781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6F9AB66" w14:textId="77777777" w:rsidR="00AD15B4" w:rsidRPr="00A53E43"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3316E06" w14:textId="3F274BA3" w:rsidR="00AD15B4"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65BC1E10" w14:textId="26DBDC72" w:rsidR="000A7811" w:rsidRDefault="000A781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BA4BC75" w14:textId="59DEB370" w:rsidR="00973EC8" w:rsidRDefault="00973EC8"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F96AED9" w14:textId="62BE8888" w:rsidR="00973EC8" w:rsidRDefault="00973EC8"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288B11B" w14:textId="28F60A4A" w:rsidR="00973EC8" w:rsidRDefault="00973EC8"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01F57188" w14:textId="3415A3C3" w:rsidR="00973EC8" w:rsidRDefault="00973EC8"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D384CE7" w14:textId="33EB0453"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5A11A5CA" w14:textId="721214B7"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AB1A49F" w14:textId="4C053038"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7E17A09E" w14:textId="6B79CA27"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3A4D24A4" w14:textId="3C8385C3"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1CAF700B" w14:textId="77777777" w:rsidR="00995A91" w:rsidRDefault="00995A91"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2B85C21D" w14:textId="77777777" w:rsidR="00973EC8" w:rsidRDefault="00973EC8"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p w14:paraId="4E52D552" w14:textId="5ACE9077" w:rsidR="000A7811" w:rsidRDefault="000A7811" w:rsidP="000A7811">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proofErr w:type="spellStart"/>
            <w:r w:rsidRPr="00A53E43">
              <w:rPr>
                <w:rFonts w:cstheme="minorHAnsi"/>
                <w:b/>
                <w:sz w:val="20"/>
                <w:szCs w:val="20"/>
              </w:rPr>
              <w:lastRenderedPageBreak/>
              <w:t>UdL</w:t>
            </w:r>
            <w:proofErr w:type="spellEnd"/>
            <w:r w:rsidRPr="00A53E43">
              <w:rPr>
                <w:rFonts w:cstheme="minorHAnsi"/>
                <w:b/>
                <w:sz w:val="20"/>
                <w:szCs w:val="20"/>
              </w:rPr>
              <w:t xml:space="preserve"> </w:t>
            </w:r>
            <w:r>
              <w:rPr>
                <w:rFonts w:cstheme="minorHAnsi"/>
                <w:b/>
                <w:sz w:val="20"/>
                <w:szCs w:val="20"/>
              </w:rPr>
              <w:t>6</w:t>
            </w:r>
            <w:r w:rsidRPr="00A53E43">
              <w:rPr>
                <w:rFonts w:cstheme="minorHAnsi"/>
                <w:b/>
                <w:sz w:val="20"/>
                <w:szCs w:val="20"/>
              </w:rPr>
              <w:t>.</w:t>
            </w:r>
            <w:r>
              <w:rPr>
                <w:rFonts w:cstheme="minorHAnsi"/>
                <w:b/>
                <w:sz w:val="20"/>
                <w:szCs w:val="20"/>
              </w:rPr>
              <w:t>3</w:t>
            </w:r>
            <w:r w:rsidRPr="00A53E43">
              <w:rPr>
                <w:rFonts w:cstheme="minorHAnsi"/>
                <w:b/>
                <w:sz w:val="20"/>
                <w:szCs w:val="20"/>
              </w:rPr>
              <w:t>.</w:t>
            </w:r>
          </w:p>
          <w:p w14:paraId="630AF9FA" w14:textId="77777777" w:rsidR="009920C2" w:rsidRDefault="009920C2" w:rsidP="000A7811">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Pr>
                <w:rFonts w:cstheme="minorHAnsi"/>
                <w:b/>
                <w:sz w:val="20"/>
                <w:szCs w:val="20"/>
              </w:rPr>
              <w:t xml:space="preserve">ATTIVITÀ PROGETTATE </w:t>
            </w:r>
          </w:p>
          <w:p w14:paraId="1161BDFC" w14:textId="30EC1136" w:rsidR="000A7811" w:rsidRPr="00A53E43" w:rsidRDefault="009920C2" w:rsidP="000A7811">
            <w:pPr>
              <w:jc w:val="cente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Pr>
                <w:rFonts w:cstheme="minorHAnsi"/>
                <w:b/>
                <w:sz w:val="20"/>
                <w:szCs w:val="20"/>
              </w:rPr>
              <w:t>AD HOC</w:t>
            </w:r>
            <w:r w:rsidR="001B2044">
              <w:rPr>
                <w:rFonts w:cstheme="minorHAnsi"/>
                <w:b/>
                <w:sz w:val="20"/>
                <w:szCs w:val="20"/>
              </w:rPr>
              <w:t xml:space="preserve"> (*)</w:t>
            </w:r>
          </w:p>
          <w:p w14:paraId="0429300D" w14:textId="0B44F254" w:rsidR="00F33B3A" w:rsidRPr="00A53E43" w:rsidRDefault="00F33B3A" w:rsidP="006104CE">
            <w:pPr>
              <w:cnfStyle w:val="000000000000" w:firstRow="0" w:lastRow="0" w:firstColumn="0" w:lastColumn="0" w:oddVBand="0" w:evenVBand="0" w:oddHBand="0" w:evenHBand="0" w:firstRowFirstColumn="0" w:firstRowLastColumn="0" w:lastRowFirstColumn="0" w:lastRowLastColumn="0"/>
              <w:rPr>
                <w:rFonts w:cstheme="minorHAnsi"/>
                <w:b/>
                <w:bCs/>
                <w:i/>
                <w:iCs/>
                <w:sz w:val="20"/>
                <w:szCs w:val="20"/>
              </w:rPr>
            </w:pPr>
          </w:p>
        </w:tc>
        <w:tc>
          <w:tcPr>
            <w:tcW w:w="2139"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3B2527BB" w14:textId="2E9C9ECA" w:rsidR="00AD15B4" w:rsidRPr="00A53E43"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A53E43">
              <w:rPr>
                <w:rFonts w:cstheme="minorHAnsi"/>
                <w:b/>
                <w:sz w:val="20"/>
                <w:szCs w:val="20"/>
              </w:rPr>
              <w:lastRenderedPageBreak/>
              <w:t xml:space="preserve">UDL </w:t>
            </w:r>
            <w:r w:rsidR="007D1F7B">
              <w:rPr>
                <w:rFonts w:cstheme="minorHAnsi"/>
                <w:b/>
                <w:sz w:val="20"/>
                <w:szCs w:val="20"/>
              </w:rPr>
              <w:t>6</w:t>
            </w:r>
            <w:r w:rsidRPr="00A53E43">
              <w:rPr>
                <w:rFonts w:cstheme="minorHAnsi"/>
                <w:b/>
                <w:sz w:val="20"/>
                <w:szCs w:val="20"/>
              </w:rPr>
              <w:t xml:space="preserve">.1. </w:t>
            </w:r>
            <w:r w:rsidR="00F33B3A">
              <w:rPr>
                <w:rFonts w:cstheme="minorHAnsi"/>
                <w:b/>
                <w:sz w:val="20"/>
                <w:szCs w:val="20"/>
              </w:rPr>
              <w:t>PARTECIPAZIONE AD EVENTI INTERNI</w:t>
            </w:r>
          </w:p>
          <w:p w14:paraId="17D3F751" w14:textId="24A05544" w:rsidR="007A7665" w:rsidRDefault="00BF67E2" w:rsidP="00BF67E2">
            <w:pPr>
              <w:jc w:val="both"/>
              <w:cnfStyle w:val="000000000000" w:firstRow="0" w:lastRow="0" w:firstColumn="0" w:lastColumn="0" w:oddVBand="0" w:evenVBand="0" w:oddHBand="0" w:evenHBand="0" w:firstRowFirstColumn="0" w:firstRowLastColumn="0" w:lastRowFirstColumn="0" w:lastRowLastColumn="0"/>
              <w:rPr>
                <w:iCs/>
                <w:sz w:val="20"/>
                <w:szCs w:val="20"/>
              </w:rPr>
            </w:pPr>
            <w:r w:rsidRPr="00492F8E">
              <w:rPr>
                <w:iCs/>
                <w:sz w:val="20"/>
                <w:szCs w:val="20"/>
              </w:rPr>
              <w:t>Vengono realizzati incontri</w:t>
            </w:r>
            <w:r w:rsidR="00661807">
              <w:rPr>
                <w:iCs/>
                <w:sz w:val="20"/>
                <w:szCs w:val="20"/>
              </w:rPr>
              <w:t xml:space="preserve"> con enti formativi del contesto territoriale allo scopo di presentare l’intera offerta formativa (tutte le fili</w:t>
            </w:r>
            <w:r w:rsidR="007A7665">
              <w:rPr>
                <w:iCs/>
                <w:sz w:val="20"/>
                <w:szCs w:val="20"/>
              </w:rPr>
              <w:t>e</w:t>
            </w:r>
            <w:r w:rsidR="00661807">
              <w:rPr>
                <w:iCs/>
                <w:sz w:val="20"/>
                <w:szCs w:val="20"/>
              </w:rPr>
              <w:t>re: liceo, tecnico, p</w:t>
            </w:r>
            <w:r w:rsidR="007A7665">
              <w:rPr>
                <w:iCs/>
                <w:sz w:val="20"/>
                <w:szCs w:val="20"/>
              </w:rPr>
              <w:t>r</w:t>
            </w:r>
            <w:r w:rsidR="00661807">
              <w:rPr>
                <w:iCs/>
                <w:sz w:val="20"/>
                <w:szCs w:val="20"/>
              </w:rPr>
              <w:t xml:space="preserve">ofessionale e </w:t>
            </w:r>
            <w:proofErr w:type="spellStart"/>
            <w:r w:rsidR="00661807">
              <w:rPr>
                <w:iCs/>
                <w:sz w:val="20"/>
                <w:szCs w:val="20"/>
              </w:rPr>
              <w:t>IeFP</w:t>
            </w:r>
            <w:proofErr w:type="spellEnd"/>
            <w:r w:rsidR="00661807">
              <w:rPr>
                <w:iCs/>
                <w:sz w:val="20"/>
                <w:szCs w:val="20"/>
              </w:rPr>
              <w:t>)</w:t>
            </w:r>
            <w:r w:rsidR="007A7665">
              <w:rPr>
                <w:iCs/>
                <w:sz w:val="20"/>
                <w:szCs w:val="20"/>
              </w:rPr>
              <w:t>. Si ricorre in genere alla Rete dell’Orientamento che propone Tavole rotonde nelle quali sono presenti gli enti presso i quali si possono rivolgere gli studenti.</w:t>
            </w:r>
          </w:p>
          <w:p w14:paraId="1F5695DE" w14:textId="57C0288F" w:rsidR="007A7665" w:rsidRDefault="007A7665" w:rsidP="00BF67E2">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01E0D7A9" w14:textId="396DD68F" w:rsidR="007A7665" w:rsidRDefault="007A7665" w:rsidP="00BF67E2">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45CD0A79" w14:textId="77777777" w:rsidR="009920C2" w:rsidRDefault="009920C2" w:rsidP="00BF67E2">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0CCF1FFB" w14:textId="0BA7A4E7" w:rsidR="009920C2" w:rsidRPr="009920C2" w:rsidRDefault="009920C2" w:rsidP="009920C2">
            <w:pPr>
              <w:cnfStyle w:val="000000000000" w:firstRow="0" w:lastRow="0" w:firstColumn="0" w:lastColumn="0" w:oddVBand="0" w:evenVBand="0" w:oddHBand="0" w:evenHBand="0" w:firstRowFirstColumn="0" w:firstRowLastColumn="0" w:lastRowFirstColumn="0" w:lastRowLastColumn="0"/>
              <w:rPr>
                <w:rFonts w:cstheme="minorHAnsi"/>
                <w:b/>
                <w:bCs/>
                <w:sz w:val="19"/>
                <w:szCs w:val="19"/>
              </w:rPr>
            </w:pPr>
            <w:proofErr w:type="spellStart"/>
            <w:proofErr w:type="gramStart"/>
            <w:r w:rsidRPr="00A53E43">
              <w:rPr>
                <w:rFonts w:cstheme="minorHAnsi"/>
                <w:b/>
                <w:sz w:val="20"/>
                <w:szCs w:val="20"/>
              </w:rPr>
              <w:t>UdL</w:t>
            </w:r>
            <w:proofErr w:type="spellEnd"/>
            <w:r w:rsidRPr="00A53E43">
              <w:rPr>
                <w:rFonts w:cstheme="minorHAnsi"/>
                <w:b/>
                <w:bCs/>
                <w:sz w:val="20"/>
                <w:szCs w:val="20"/>
              </w:rPr>
              <w:t xml:space="preserve">  </w:t>
            </w:r>
            <w:r>
              <w:rPr>
                <w:rFonts w:cstheme="minorHAnsi"/>
                <w:b/>
                <w:bCs/>
                <w:sz w:val="20"/>
                <w:szCs w:val="20"/>
              </w:rPr>
              <w:t>6</w:t>
            </w:r>
            <w:r w:rsidRPr="00A53E43">
              <w:rPr>
                <w:rFonts w:cstheme="minorHAnsi"/>
                <w:b/>
                <w:bCs/>
                <w:sz w:val="20"/>
                <w:szCs w:val="20"/>
              </w:rPr>
              <w:t>.</w:t>
            </w:r>
            <w:r>
              <w:rPr>
                <w:rFonts w:cstheme="minorHAnsi"/>
                <w:b/>
                <w:bCs/>
                <w:sz w:val="20"/>
                <w:szCs w:val="20"/>
              </w:rPr>
              <w:t>2</w:t>
            </w:r>
            <w:proofErr w:type="gramEnd"/>
            <w:r>
              <w:rPr>
                <w:rFonts w:cstheme="minorHAnsi"/>
                <w:b/>
                <w:bCs/>
                <w:sz w:val="20"/>
                <w:szCs w:val="20"/>
              </w:rPr>
              <w:t xml:space="preserve"> </w:t>
            </w:r>
            <w:r w:rsidRPr="009920C2">
              <w:rPr>
                <w:rFonts w:cstheme="minorHAnsi"/>
                <w:b/>
                <w:sz w:val="19"/>
                <w:szCs w:val="19"/>
              </w:rPr>
              <w:t>PARTECIPAZIONE AD EVENTI ESTERNI</w:t>
            </w:r>
          </w:p>
          <w:p w14:paraId="4393599B" w14:textId="30F9A4B5" w:rsidR="00BF67E2" w:rsidRDefault="00BF67E2" w:rsidP="00BF67E2">
            <w:pPr>
              <w:jc w:val="both"/>
              <w:cnfStyle w:val="000000000000" w:firstRow="0" w:lastRow="0" w:firstColumn="0" w:lastColumn="0" w:oddVBand="0" w:evenVBand="0" w:oddHBand="0" w:evenHBand="0" w:firstRowFirstColumn="0" w:firstRowLastColumn="0" w:lastRowFirstColumn="0" w:lastRowLastColumn="0"/>
              <w:rPr>
                <w:iCs/>
                <w:sz w:val="20"/>
                <w:szCs w:val="20"/>
              </w:rPr>
            </w:pPr>
            <w:r w:rsidRPr="00492F8E">
              <w:rPr>
                <w:iCs/>
                <w:sz w:val="20"/>
                <w:szCs w:val="20"/>
              </w:rPr>
              <w:t xml:space="preserve"> </w:t>
            </w:r>
            <w:r w:rsidR="007A7665">
              <w:rPr>
                <w:iCs/>
                <w:sz w:val="20"/>
                <w:szCs w:val="20"/>
              </w:rPr>
              <w:t>Il lavoro preparatorio (tematica 5) mette a disposizione degli studenti la mappa delle scuole del territorio con le relative “Carte d’identità”</w:t>
            </w:r>
            <w:r w:rsidR="00973EC8">
              <w:rPr>
                <w:iCs/>
                <w:sz w:val="20"/>
                <w:szCs w:val="20"/>
              </w:rPr>
              <w:t xml:space="preserve"> e la griglia di domande cui dare risposta. </w:t>
            </w:r>
            <w:r w:rsidR="007A7665">
              <w:rPr>
                <w:iCs/>
                <w:sz w:val="20"/>
                <w:szCs w:val="20"/>
              </w:rPr>
              <w:t xml:space="preserve"> Queste informazioni consento</w:t>
            </w:r>
            <w:r w:rsidR="00973EC8">
              <w:rPr>
                <w:iCs/>
                <w:sz w:val="20"/>
                <w:szCs w:val="20"/>
              </w:rPr>
              <w:t xml:space="preserve"> agli studenti di partecipare agli </w:t>
            </w:r>
            <w:r w:rsidR="009920C2">
              <w:rPr>
                <w:iCs/>
                <w:sz w:val="20"/>
                <w:szCs w:val="20"/>
              </w:rPr>
              <w:t>o</w:t>
            </w:r>
            <w:r w:rsidR="00973EC8">
              <w:rPr>
                <w:iCs/>
                <w:sz w:val="20"/>
                <w:szCs w:val="20"/>
              </w:rPr>
              <w:t>pen day delle scuole di interesse insieme ai genitori.</w:t>
            </w:r>
          </w:p>
          <w:p w14:paraId="4878F4A3" w14:textId="7803DC59" w:rsidR="000A7811" w:rsidRDefault="00973EC8" w:rsidP="000A7811">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heme="minorHAnsi"/>
                <w:sz w:val="20"/>
                <w:szCs w:val="20"/>
              </w:rPr>
            </w:pPr>
            <w:r>
              <w:rPr>
                <w:iCs/>
                <w:sz w:val="20"/>
                <w:szCs w:val="20"/>
              </w:rPr>
              <w:t xml:space="preserve">Ogni scuola può realizzare in piena autonomia visite con intere </w:t>
            </w:r>
            <w:proofErr w:type="gramStart"/>
            <w:r>
              <w:rPr>
                <w:iCs/>
                <w:sz w:val="20"/>
                <w:szCs w:val="20"/>
              </w:rPr>
              <w:t>classi  alle</w:t>
            </w:r>
            <w:proofErr w:type="gramEnd"/>
            <w:r>
              <w:rPr>
                <w:iCs/>
                <w:sz w:val="20"/>
                <w:szCs w:val="20"/>
              </w:rPr>
              <w:t xml:space="preserve"> scuole di riferimento del territorio.</w:t>
            </w:r>
            <w:r w:rsidR="009920C2">
              <w:rPr>
                <w:iCs/>
                <w:sz w:val="20"/>
                <w:szCs w:val="20"/>
              </w:rPr>
              <w:t xml:space="preserve"> </w:t>
            </w:r>
            <w:r w:rsidR="00995A91">
              <w:rPr>
                <w:iCs/>
                <w:sz w:val="20"/>
                <w:szCs w:val="20"/>
              </w:rPr>
              <w:t xml:space="preserve">Sono ricorrenti le </w:t>
            </w:r>
            <w:proofErr w:type="gramStart"/>
            <w:r w:rsidR="00995A91">
              <w:rPr>
                <w:iCs/>
                <w:sz w:val="20"/>
                <w:szCs w:val="20"/>
              </w:rPr>
              <w:t>iniziative  organizzate</w:t>
            </w:r>
            <w:proofErr w:type="gramEnd"/>
            <w:r w:rsidR="00995A91">
              <w:rPr>
                <w:iCs/>
                <w:sz w:val="20"/>
                <w:szCs w:val="20"/>
              </w:rPr>
              <w:t xml:space="preserve"> da vari enti alle possono partecipare le scuole. Si citano le </w:t>
            </w:r>
            <w:proofErr w:type="spellStart"/>
            <w:r w:rsidR="00995A91">
              <w:rPr>
                <w:iCs/>
                <w:sz w:val="20"/>
                <w:szCs w:val="20"/>
              </w:rPr>
              <w:t>inizative</w:t>
            </w:r>
            <w:proofErr w:type="spellEnd"/>
            <w:r w:rsidR="00995A91">
              <w:rPr>
                <w:iCs/>
                <w:sz w:val="20"/>
                <w:szCs w:val="20"/>
              </w:rPr>
              <w:t xml:space="preserve"> più frequenti e partecipate: Meeting di </w:t>
            </w:r>
            <w:r w:rsidR="009920C2" w:rsidRPr="009920C2">
              <w:rPr>
                <w:rFonts w:eastAsiaTheme="minorHAnsi" w:cstheme="minorHAnsi"/>
                <w:sz w:val="20"/>
                <w:szCs w:val="20"/>
              </w:rPr>
              <w:t>IVAT</w:t>
            </w:r>
            <w:r w:rsidR="00995A91">
              <w:rPr>
                <w:rFonts w:eastAsiaTheme="minorHAnsi" w:cstheme="minorHAnsi"/>
                <w:sz w:val="20"/>
                <w:szCs w:val="20"/>
              </w:rPr>
              <w:t xml:space="preserve"> (artigianato), </w:t>
            </w:r>
            <w:r w:rsidR="009920C2" w:rsidRPr="009920C2">
              <w:rPr>
                <w:rFonts w:eastAsiaTheme="minorHAnsi" w:cstheme="minorHAnsi"/>
                <w:sz w:val="20"/>
                <w:szCs w:val="20"/>
              </w:rPr>
              <w:t>PMI DAY</w:t>
            </w:r>
            <w:r w:rsidR="00995A91">
              <w:rPr>
                <w:rFonts w:eastAsiaTheme="minorHAnsi" w:cstheme="minorHAnsi"/>
                <w:sz w:val="20"/>
                <w:szCs w:val="20"/>
              </w:rPr>
              <w:t xml:space="preserve"> (Associazione industriali</w:t>
            </w:r>
            <w:proofErr w:type="gramStart"/>
            <w:r w:rsidR="00995A91">
              <w:rPr>
                <w:rFonts w:eastAsiaTheme="minorHAnsi" w:cstheme="minorHAnsi"/>
                <w:sz w:val="20"/>
                <w:szCs w:val="20"/>
              </w:rPr>
              <w:t xml:space="preserve">), </w:t>
            </w:r>
            <w:r w:rsidR="00995A91" w:rsidRPr="009920C2">
              <w:rPr>
                <w:rFonts w:eastAsiaTheme="minorHAnsi" w:cstheme="minorHAnsi"/>
                <w:sz w:val="20"/>
                <w:szCs w:val="20"/>
              </w:rPr>
              <w:t xml:space="preserve"> FALEGN</w:t>
            </w:r>
            <w:proofErr w:type="gramEnd"/>
            <w:r w:rsidR="00995A91">
              <w:rPr>
                <w:rFonts w:eastAsiaTheme="minorHAnsi" w:cstheme="minorHAnsi"/>
                <w:sz w:val="20"/>
                <w:szCs w:val="20"/>
              </w:rPr>
              <w:t>-AMO (Ente  di formazione Don Bosco)</w:t>
            </w:r>
          </w:p>
          <w:p w14:paraId="47293CC4" w14:textId="77777777" w:rsidR="00995A91" w:rsidRDefault="00995A91" w:rsidP="000A7811">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heme="minorHAnsi"/>
                <w:sz w:val="20"/>
                <w:szCs w:val="20"/>
              </w:rPr>
            </w:pPr>
          </w:p>
          <w:p w14:paraId="4564BFAA" w14:textId="1C7B0747" w:rsidR="00AD15B4" w:rsidRDefault="00AD15B4" w:rsidP="009920C2">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A53E43">
              <w:rPr>
                <w:rFonts w:cstheme="minorHAnsi"/>
                <w:b/>
                <w:sz w:val="20"/>
                <w:szCs w:val="20"/>
              </w:rPr>
              <w:lastRenderedPageBreak/>
              <w:t xml:space="preserve">UDL </w:t>
            </w:r>
            <w:r w:rsidR="00F33B3A">
              <w:rPr>
                <w:rFonts w:cstheme="minorHAnsi"/>
                <w:b/>
                <w:sz w:val="20"/>
                <w:szCs w:val="20"/>
              </w:rPr>
              <w:t>6</w:t>
            </w:r>
            <w:r w:rsidRPr="00A53E43">
              <w:rPr>
                <w:rFonts w:cstheme="minorHAnsi"/>
                <w:b/>
                <w:sz w:val="20"/>
                <w:szCs w:val="20"/>
              </w:rPr>
              <w:t>.</w:t>
            </w:r>
            <w:r w:rsidR="009920C2">
              <w:rPr>
                <w:rFonts w:cstheme="minorHAnsi"/>
                <w:b/>
                <w:sz w:val="20"/>
                <w:szCs w:val="20"/>
              </w:rPr>
              <w:t>3</w:t>
            </w:r>
            <w:r w:rsidRPr="00A53E43">
              <w:rPr>
                <w:rFonts w:cstheme="minorHAnsi"/>
                <w:b/>
                <w:sz w:val="20"/>
                <w:szCs w:val="20"/>
              </w:rPr>
              <w:t xml:space="preserve">. </w:t>
            </w:r>
            <w:r w:rsidR="000A7811">
              <w:rPr>
                <w:rFonts w:cstheme="minorHAnsi"/>
                <w:b/>
                <w:sz w:val="20"/>
                <w:szCs w:val="20"/>
              </w:rPr>
              <w:t xml:space="preserve"> </w:t>
            </w:r>
            <w:r w:rsidR="009920C2">
              <w:rPr>
                <w:rFonts w:cstheme="minorHAnsi"/>
                <w:b/>
                <w:sz w:val="20"/>
                <w:szCs w:val="20"/>
              </w:rPr>
              <w:t>ATTIVITA’ PROGETTATE AD HOC</w:t>
            </w:r>
          </w:p>
          <w:p w14:paraId="271E673B" w14:textId="77777777" w:rsidR="00B60BF2" w:rsidRDefault="00995A91" w:rsidP="00B60BF2">
            <w:pPr>
              <w:jc w:val="both"/>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Pr>
                <w:rFonts w:cstheme="minorHAnsi"/>
                <w:bCs/>
                <w:sz w:val="20"/>
                <w:szCs w:val="20"/>
              </w:rPr>
              <w:t>Per rafforzare l’azione di informazione di studenti e genitori ogni scuola può organiz</w:t>
            </w:r>
            <w:r w:rsidR="00B60BF2">
              <w:rPr>
                <w:rFonts w:cstheme="minorHAnsi"/>
                <w:bCs/>
                <w:sz w:val="20"/>
                <w:szCs w:val="20"/>
              </w:rPr>
              <w:t>z</w:t>
            </w:r>
            <w:r>
              <w:rPr>
                <w:rFonts w:cstheme="minorHAnsi"/>
                <w:bCs/>
                <w:sz w:val="20"/>
                <w:szCs w:val="20"/>
              </w:rPr>
              <w:t xml:space="preserve">are </w:t>
            </w:r>
            <w:r w:rsidR="00B60BF2">
              <w:rPr>
                <w:rFonts w:cstheme="minorHAnsi"/>
                <w:bCs/>
                <w:sz w:val="20"/>
                <w:szCs w:val="20"/>
              </w:rPr>
              <w:t>eventi progettati ad hoc per facilitare la conoscenza sul tipo di studi successivi:</w:t>
            </w:r>
          </w:p>
          <w:p w14:paraId="36D2EB73" w14:textId="2F92516D" w:rsidR="00995A91" w:rsidRDefault="00B60BF2" w:rsidP="00B60BF2">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sidRPr="00B60BF2">
              <w:rPr>
                <w:rFonts w:cstheme="minorHAnsi"/>
                <w:bCs/>
                <w:sz w:val="20"/>
                <w:szCs w:val="20"/>
              </w:rPr>
              <w:t xml:space="preserve"> lezioni in verticale (studenti di 5 elementare seguono lezioni di docenti di 1^ media, studenti di secondaria di 1° grado seguono lezioni di docenti di secondaria di 2° grado);</w:t>
            </w:r>
          </w:p>
          <w:p w14:paraId="4D4149C1" w14:textId="77777777" w:rsidR="00B60BF2" w:rsidRDefault="00B60BF2" w:rsidP="00B60BF2">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Pr>
                <w:rFonts w:cstheme="minorHAnsi"/>
                <w:bCs/>
                <w:sz w:val="20"/>
                <w:szCs w:val="20"/>
              </w:rPr>
              <w:t>produzione di video da proiettare durante gli incontri di orientamento rivolto ai genitori che hanno come protagonisti gli studenti della scuola;</w:t>
            </w:r>
          </w:p>
          <w:p w14:paraId="43274E74" w14:textId="77777777" w:rsidR="00F33B3A" w:rsidRDefault="00B60BF2" w:rsidP="00995A91">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Pr>
                <w:rFonts w:cstheme="minorHAnsi"/>
                <w:bCs/>
                <w:sz w:val="20"/>
                <w:szCs w:val="20"/>
              </w:rPr>
              <w:t xml:space="preserve">video di presentazione da proporre sul sito web della scuola. </w:t>
            </w:r>
          </w:p>
          <w:p w14:paraId="38F8E562" w14:textId="3A1F818B" w:rsidR="00FC260B" w:rsidRPr="00B60BF2" w:rsidRDefault="00FC260B" w:rsidP="00995A91">
            <w:pPr>
              <w:pStyle w:val="Paragrafoelenco"/>
              <w:numPr>
                <w:ilvl w:val="2"/>
                <w:numId w:val="7"/>
              </w:numPr>
              <w:ind w:left="176" w:hanging="142"/>
              <w:jc w:val="both"/>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Pr>
                <w:rFonts w:cstheme="minorHAnsi"/>
                <w:bCs/>
                <w:sz w:val="20"/>
                <w:szCs w:val="20"/>
              </w:rPr>
              <w:t xml:space="preserve">Interventi di esperi esterni (per es. del </w:t>
            </w:r>
            <w:proofErr w:type="spellStart"/>
            <w:r>
              <w:rPr>
                <w:rFonts w:cstheme="minorHAnsi"/>
                <w:bCs/>
                <w:sz w:val="20"/>
                <w:szCs w:val="20"/>
              </w:rPr>
              <w:t>CpI</w:t>
            </w:r>
            <w:proofErr w:type="spellEnd"/>
            <w:r>
              <w:rPr>
                <w:rFonts w:cstheme="minorHAnsi"/>
                <w:bCs/>
                <w:sz w:val="20"/>
                <w:szCs w:val="20"/>
              </w:rPr>
              <w:t xml:space="preserve"> locale per fornire informazioni sul mercato del lavoro e sulle possibilità occupazionale del territorio.</w:t>
            </w:r>
          </w:p>
        </w:tc>
        <w:tc>
          <w:tcPr>
            <w:tcW w:w="134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3403F93" w14:textId="77777777" w:rsidR="007E393F" w:rsidRDefault="007E393F"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C2D8DA2" w14:textId="77777777" w:rsidR="00BF67E2" w:rsidRDefault="00BF67E2"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2EB48CD" w14:textId="44683C5B" w:rsidR="00BF67E2" w:rsidRPr="00973EC8" w:rsidRDefault="00BF67E2" w:rsidP="00BF67E2">
            <w:pPr>
              <w:jc w:val="both"/>
              <w:cnfStyle w:val="000000000000" w:firstRow="0" w:lastRow="0" w:firstColumn="0" w:lastColumn="0" w:oddVBand="0" w:evenVBand="0" w:oddHBand="0" w:evenHBand="0" w:firstRowFirstColumn="0" w:firstRowLastColumn="0" w:lastRowFirstColumn="0" w:lastRowLastColumn="0"/>
              <w:rPr>
                <w:i/>
                <w:sz w:val="20"/>
                <w:szCs w:val="20"/>
              </w:rPr>
            </w:pPr>
            <w:r w:rsidRPr="00973EC8">
              <w:rPr>
                <w:i/>
                <w:sz w:val="20"/>
                <w:szCs w:val="20"/>
              </w:rPr>
              <w:t xml:space="preserve">Partecipano all’incontro ponendo domande ai vari rappresentanti delle scuole del territorio per approfondire la conoscenza dei percorsi formativi </w:t>
            </w:r>
            <w:r w:rsidR="007A7665" w:rsidRPr="00973EC8">
              <w:rPr>
                <w:i/>
                <w:sz w:val="20"/>
                <w:szCs w:val="20"/>
              </w:rPr>
              <w:t xml:space="preserve">da seguire </w:t>
            </w:r>
            <w:r w:rsidRPr="00973EC8">
              <w:rPr>
                <w:i/>
                <w:sz w:val="20"/>
                <w:szCs w:val="20"/>
              </w:rPr>
              <w:t xml:space="preserve">per raggiungere un titolo di studio </w:t>
            </w:r>
            <w:r w:rsidR="007A7665" w:rsidRPr="00973EC8">
              <w:rPr>
                <w:i/>
                <w:sz w:val="20"/>
                <w:szCs w:val="20"/>
              </w:rPr>
              <w:t xml:space="preserve">necessario per </w:t>
            </w:r>
            <w:r w:rsidRPr="00973EC8">
              <w:rPr>
                <w:i/>
                <w:sz w:val="20"/>
                <w:szCs w:val="20"/>
              </w:rPr>
              <w:t>svolgere la professione scelta.</w:t>
            </w:r>
          </w:p>
          <w:p w14:paraId="4BDCBADB" w14:textId="77777777" w:rsidR="007A7665" w:rsidRPr="00973EC8" w:rsidRDefault="007A7665"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549025A" w14:textId="06D47D82" w:rsidR="005D0968" w:rsidRPr="00973EC8" w:rsidRDefault="00973EC8"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Pr>
                <w:rFonts w:cstheme="minorHAnsi"/>
                <w:i/>
                <w:sz w:val="20"/>
                <w:szCs w:val="20"/>
              </w:rPr>
              <w:t xml:space="preserve">Partecipano agli </w:t>
            </w:r>
            <w:r w:rsidRPr="00973EC8">
              <w:rPr>
                <w:rFonts w:cstheme="minorHAnsi"/>
                <w:i/>
                <w:sz w:val="20"/>
                <w:szCs w:val="20"/>
              </w:rPr>
              <w:t xml:space="preserve">Open Day o </w:t>
            </w:r>
            <w:r>
              <w:rPr>
                <w:rFonts w:cstheme="minorHAnsi"/>
                <w:i/>
                <w:sz w:val="20"/>
                <w:szCs w:val="20"/>
              </w:rPr>
              <w:t>alle visite organizzate dalla scuola.</w:t>
            </w:r>
          </w:p>
          <w:p w14:paraId="6DEAC743" w14:textId="77777777" w:rsidR="00BF67E2" w:rsidRPr="00973EC8" w:rsidRDefault="00BF67E2"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5F1FD32F" w14:textId="1CDE741E" w:rsidR="00AD15B4" w:rsidRPr="00973EC8" w:rsidRDefault="009920C2"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Pr>
                <w:rFonts w:cstheme="minorHAnsi"/>
                <w:i/>
                <w:sz w:val="20"/>
                <w:szCs w:val="20"/>
              </w:rPr>
              <w:t>A</w:t>
            </w:r>
            <w:r w:rsidR="00AD15B4" w:rsidRPr="00973EC8">
              <w:rPr>
                <w:rFonts w:cstheme="minorHAnsi"/>
                <w:i/>
                <w:sz w:val="20"/>
                <w:szCs w:val="20"/>
              </w:rPr>
              <w:t>ggiorna il “</w:t>
            </w:r>
            <w:r w:rsidR="007E393F" w:rsidRPr="00973EC8">
              <w:rPr>
                <w:rFonts w:cstheme="minorHAnsi"/>
                <w:i/>
                <w:sz w:val="20"/>
                <w:szCs w:val="20"/>
              </w:rPr>
              <w:t xml:space="preserve">Fascicolo </w:t>
            </w:r>
            <w:r w:rsidR="00AD15B4" w:rsidRPr="00973EC8">
              <w:rPr>
                <w:rFonts w:cstheme="minorHAnsi"/>
                <w:i/>
                <w:sz w:val="20"/>
                <w:szCs w:val="20"/>
              </w:rPr>
              <w:t xml:space="preserve">dello orientamento” il materiale </w:t>
            </w:r>
            <w:r>
              <w:rPr>
                <w:rFonts w:cstheme="minorHAnsi"/>
                <w:i/>
                <w:sz w:val="20"/>
                <w:szCs w:val="20"/>
              </w:rPr>
              <w:t>raccolto.</w:t>
            </w:r>
            <w:r w:rsidR="00AD15B4" w:rsidRPr="00973EC8">
              <w:rPr>
                <w:rFonts w:cstheme="minorHAnsi"/>
                <w:i/>
                <w:sz w:val="20"/>
                <w:szCs w:val="20"/>
              </w:rPr>
              <w:t xml:space="preserve"> </w:t>
            </w:r>
          </w:p>
          <w:p w14:paraId="62F58A0A" w14:textId="77777777" w:rsidR="00AD15B4" w:rsidRPr="00973EC8" w:rsidRDefault="00AD15B4"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A309401" w14:textId="77777777" w:rsidR="000A7811" w:rsidRPr="00973EC8" w:rsidRDefault="000A781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378701E" w14:textId="77777777" w:rsidR="000A7811" w:rsidRPr="00973EC8" w:rsidRDefault="000A781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8EB3F23" w14:textId="32C173FA" w:rsidR="000A7811" w:rsidRPr="00973EC8" w:rsidRDefault="000A781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28B1BB5" w14:textId="140CFD8D" w:rsidR="00DC35E4" w:rsidRDefault="00DC35E4"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5167D59A" w14:textId="177A4472" w:rsidR="00995A91"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48A0988A" w14:textId="5408B8C7" w:rsidR="00995A91"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DA5918B" w14:textId="03CD66E1" w:rsidR="00995A91"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79F07012" w14:textId="1808546F" w:rsidR="00995A91"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129BDD66" w14:textId="008958F1" w:rsidR="00995A91"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025C295" w14:textId="77777777" w:rsidR="00995A91" w:rsidRPr="00973EC8" w:rsidRDefault="00995A91" w:rsidP="006104CE">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3236DC30" w14:textId="33A6AE57" w:rsidR="007E393F" w:rsidRPr="00973EC8" w:rsidRDefault="005530A4" w:rsidP="007E393F">
            <w:pPr>
              <w:jc w:val="both"/>
              <w:cnfStyle w:val="000000000000" w:firstRow="0" w:lastRow="0" w:firstColumn="0" w:lastColumn="0" w:oddVBand="0" w:evenVBand="0" w:oddHBand="0" w:evenHBand="0" w:firstRowFirstColumn="0" w:firstRowLastColumn="0" w:lastRowFirstColumn="0" w:lastRowLastColumn="0"/>
              <w:rPr>
                <w:rFonts w:cstheme="minorHAnsi"/>
                <w:i/>
                <w:sz w:val="20"/>
                <w:szCs w:val="20"/>
              </w:rPr>
            </w:pPr>
            <w:r w:rsidRPr="00973EC8">
              <w:rPr>
                <w:rFonts w:cstheme="minorHAnsi"/>
                <w:i/>
                <w:sz w:val="20"/>
                <w:szCs w:val="20"/>
              </w:rPr>
              <w:lastRenderedPageBreak/>
              <w:t xml:space="preserve">Partecipa agli eventi </w:t>
            </w:r>
            <w:r w:rsidR="007E393F" w:rsidRPr="00973EC8">
              <w:rPr>
                <w:rFonts w:cstheme="minorHAnsi"/>
                <w:i/>
                <w:sz w:val="20"/>
                <w:szCs w:val="20"/>
              </w:rPr>
              <w:t xml:space="preserve">e aggiorna il “Fascicolo dello orientamento” il materiale fornito </w:t>
            </w:r>
          </w:p>
          <w:p w14:paraId="6CE37AF8" w14:textId="77777777" w:rsidR="00AD15B4" w:rsidRPr="00A53E43" w:rsidRDefault="00AD15B4" w:rsidP="006104CE">
            <w:pPr>
              <w:jc w:val="center"/>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6DF16777" w14:textId="77777777" w:rsidR="00AD15B4" w:rsidRPr="00A53E43" w:rsidRDefault="00AD15B4" w:rsidP="006104CE">
            <w:pPr>
              <w:jc w:val="center"/>
              <w:cnfStyle w:val="000000000000" w:firstRow="0" w:lastRow="0" w:firstColumn="0" w:lastColumn="0" w:oddVBand="0" w:evenVBand="0" w:oddHBand="0" w:evenHBand="0" w:firstRowFirstColumn="0" w:firstRowLastColumn="0" w:lastRowFirstColumn="0" w:lastRowLastColumn="0"/>
              <w:rPr>
                <w:rFonts w:cstheme="minorHAnsi"/>
                <w:i/>
                <w:sz w:val="20"/>
                <w:szCs w:val="20"/>
              </w:rPr>
            </w:pPr>
          </w:p>
          <w:p w14:paraId="2FBC56F3" w14:textId="23E2231E" w:rsidR="00AD15B4" w:rsidRPr="00A53E43" w:rsidRDefault="00AD15B4" w:rsidP="006104CE">
            <w:pPr>
              <w:cnfStyle w:val="000000000000" w:firstRow="0" w:lastRow="0" w:firstColumn="0" w:lastColumn="0" w:oddVBand="0" w:evenVBand="0" w:oddHBand="0" w:evenHBand="0" w:firstRowFirstColumn="0" w:firstRowLastColumn="0" w:lastRowFirstColumn="0" w:lastRowLastColumn="0"/>
              <w:rPr>
                <w:rFonts w:cstheme="minorHAnsi"/>
                <w:i/>
                <w:sz w:val="20"/>
                <w:szCs w:val="20"/>
              </w:rPr>
            </w:pPr>
          </w:p>
        </w:tc>
      </w:tr>
    </w:tbl>
    <w:p w14:paraId="78494A39" w14:textId="2963BF01" w:rsidR="00AD15B4" w:rsidRPr="000A7811" w:rsidRDefault="000A7811" w:rsidP="00AD15B4">
      <w:pPr>
        <w:snapToGrid w:val="0"/>
        <w:spacing w:after="0"/>
        <w:ind w:right="-2"/>
        <w:jc w:val="both"/>
        <w:rPr>
          <w:i/>
          <w:iCs/>
          <w:sz w:val="18"/>
          <w:szCs w:val="18"/>
        </w:rPr>
      </w:pPr>
      <w:r w:rsidRPr="000A7811">
        <w:rPr>
          <w:i/>
          <w:iCs/>
          <w:sz w:val="18"/>
          <w:szCs w:val="18"/>
        </w:rPr>
        <w:lastRenderedPageBreak/>
        <w:t xml:space="preserve">(*) Rientrano in questa </w:t>
      </w:r>
      <w:proofErr w:type="spellStart"/>
      <w:r w:rsidRPr="000A7811">
        <w:rPr>
          <w:i/>
          <w:iCs/>
          <w:sz w:val="18"/>
          <w:szCs w:val="18"/>
        </w:rPr>
        <w:t>UdL</w:t>
      </w:r>
      <w:proofErr w:type="spellEnd"/>
      <w:r>
        <w:rPr>
          <w:i/>
          <w:iCs/>
          <w:sz w:val="18"/>
          <w:szCs w:val="18"/>
        </w:rPr>
        <w:t xml:space="preserve"> le attività organizzate dalle scuole a scopo orientativo (produzione di video, Lezioni in verticale, produzione di video, ecc.)</w:t>
      </w:r>
    </w:p>
    <w:p w14:paraId="7B5D2426" w14:textId="6DB2B915" w:rsidR="000A7811" w:rsidRDefault="000A7811" w:rsidP="00AD15B4">
      <w:pPr>
        <w:snapToGrid w:val="0"/>
        <w:spacing w:after="0"/>
        <w:ind w:right="-2"/>
        <w:jc w:val="both"/>
        <w:rPr>
          <w:i/>
          <w:iCs/>
          <w:sz w:val="24"/>
          <w:szCs w:val="24"/>
        </w:rPr>
      </w:pPr>
    </w:p>
    <w:p w14:paraId="2EB16FAF" w14:textId="77777777" w:rsidR="00AD15B4" w:rsidRPr="000B6E5E" w:rsidRDefault="00AD15B4" w:rsidP="00AD15B4">
      <w:pPr>
        <w:snapToGrid w:val="0"/>
        <w:spacing w:after="0"/>
        <w:ind w:right="-2"/>
        <w:jc w:val="both"/>
        <w:rPr>
          <w:b/>
          <w:iCs/>
          <w:sz w:val="24"/>
          <w:szCs w:val="24"/>
        </w:rPr>
      </w:pPr>
      <w:r w:rsidRPr="000B6E5E">
        <w:rPr>
          <w:b/>
          <w:iCs/>
          <w:sz w:val="24"/>
          <w:szCs w:val="24"/>
        </w:rPr>
        <w:t>NOTE PER LA GESTIONE</w:t>
      </w:r>
    </w:p>
    <w:p w14:paraId="68165387" w14:textId="625FF25B" w:rsidR="00AD15B4" w:rsidRPr="005D0D99" w:rsidRDefault="00AD15B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bCs/>
          <w:i/>
          <w:iCs/>
          <w:color w:val="C00000"/>
          <w:sz w:val="20"/>
          <w:szCs w:val="20"/>
        </w:rPr>
      </w:pPr>
      <w:r w:rsidRPr="0020709D">
        <w:rPr>
          <w:b/>
          <w:i/>
          <w:iCs/>
          <w:sz w:val="24"/>
          <w:szCs w:val="24"/>
        </w:rPr>
        <w:t>SETTING</w:t>
      </w:r>
    </w:p>
    <w:p w14:paraId="28FDAB26" w14:textId="77777777" w:rsidR="00A63635" w:rsidRDefault="001B204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1B2044">
        <w:rPr>
          <w:bCs/>
          <w:i/>
          <w:iCs/>
          <w:sz w:val="20"/>
          <w:szCs w:val="20"/>
        </w:rPr>
        <w:t>Pu</w:t>
      </w:r>
      <w:r>
        <w:rPr>
          <w:i/>
          <w:iCs/>
          <w:sz w:val="20"/>
          <w:szCs w:val="20"/>
        </w:rPr>
        <w:t xml:space="preserve">ò partire </w:t>
      </w:r>
      <w:proofErr w:type="gramStart"/>
      <w:r w:rsidRPr="00B50E18">
        <w:rPr>
          <w:i/>
          <w:iCs/>
          <w:sz w:val="20"/>
          <w:szCs w:val="20"/>
        </w:rPr>
        <w:t>l’attività  di</w:t>
      </w:r>
      <w:proofErr w:type="gramEnd"/>
      <w:r w:rsidRPr="00B50E18">
        <w:rPr>
          <w:i/>
          <w:iCs/>
          <w:sz w:val="20"/>
          <w:szCs w:val="20"/>
        </w:rPr>
        <w:t xml:space="preserve"> conoscenza delle scuole </w:t>
      </w:r>
      <w:r>
        <w:rPr>
          <w:i/>
          <w:iCs/>
          <w:sz w:val="20"/>
          <w:szCs w:val="20"/>
        </w:rPr>
        <w:t>partecipando alle</w:t>
      </w:r>
      <w:r w:rsidRPr="00B50E18">
        <w:rPr>
          <w:i/>
          <w:iCs/>
          <w:sz w:val="20"/>
          <w:szCs w:val="20"/>
        </w:rPr>
        <w:t xml:space="preserve">  visite </w:t>
      </w:r>
      <w:r>
        <w:rPr>
          <w:i/>
          <w:iCs/>
          <w:sz w:val="20"/>
          <w:szCs w:val="20"/>
        </w:rPr>
        <w:t>agli Open day (Scuole Aperte)  e alle Tavole rotonde organizzate dalla scuola</w:t>
      </w:r>
      <w:r w:rsidRPr="00B50E18">
        <w:rPr>
          <w:i/>
          <w:iCs/>
          <w:sz w:val="20"/>
          <w:szCs w:val="20"/>
        </w:rPr>
        <w:t>.</w:t>
      </w:r>
      <w:r>
        <w:rPr>
          <w:i/>
          <w:iCs/>
          <w:sz w:val="20"/>
          <w:szCs w:val="20"/>
        </w:rPr>
        <w:t xml:space="preserve">  Le</w:t>
      </w:r>
      <w:r w:rsidRPr="00B50E18">
        <w:rPr>
          <w:i/>
          <w:iCs/>
          <w:sz w:val="20"/>
          <w:szCs w:val="20"/>
        </w:rPr>
        <w:t xml:space="preserve"> visit</w:t>
      </w:r>
      <w:r>
        <w:rPr>
          <w:i/>
          <w:iCs/>
          <w:sz w:val="20"/>
          <w:szCs w:val="20"/>
        </w:rPr>
        <w:t xml:space="preserve">e possono essere realizzate </w:t>
      </w:r>
      <w:r w:rsidRPr="00B50E18">
        <w:rPr>
          <w:i/>
          <w:iCs/>
          <w:sz w:val="20"/>
          <w:szCs w:val="20"/>
        </w:rPr>
        <w:t xml:space="preserve">presso scuole del territorio </w:t>
      </w:r>
      <w:r>
        <w:rPr>
          <w:i/>
          <w:iCs/>
          <w:sz w:val="20"/>
          <w:szCs w:val="20"/>
        </w:rPr>
        <w:t xml:space="preserve">che </w:t>
      </w:r>
      <w:proofErr w:type="gramStart"/>
      <w:r>
        <w:rPr>
          <w:i/>
          <w:iCs/>
          <w:sz w:val="20"/>
          <w:szCs w:val="20"/>
        </w:rPr>
        <w:t xml:space="preserve">ospitano </w:t>
      </w:r>
      <w:r w:rsidRPr="00B50E18">
        <w:rPr>
          <w:i/>
          <w:iCs/>
          <w:sz w:val="20"/>
          <w:szCs w:val="20"/>
        </w:rPr>
        <w:t xml:space="preserve"> </w:t>
      </w:r>
      <w:r>
        <w:rPr>
          <w:i/>
          <w:iCs/>
          <w:sz w:val="20"/>
          <w:szCs w:val="20"/>
        </w:rPr>
        <w:t>eventi</w:t>
      </w:r>
      <w:proofErr w:type="gramEnd"/>
      <w:r>
        <w:rPr>
          <w:i/>
          <w:iCs/>
          <w:sz w:val="20"/>
          <w:szCs w:val="20"/>
        </w:rPr>
        <w:t xml:space="preserve"> organizzati </w:t>
      </w:r>
      <w:r w:rsidRPr="00B50E18">
        <w:rPr>
          <w:i/>
          <w:iCs/>
          <w:sz w:val="20"/>
          <w:szCs w:val="20"/>
        </w:rPr>
        <w:t xml:space="preserve">dalla </w:t>
      </w:r>
      <w:r>
        <w:rPr>
          <w:i/>
          <w:iCs/>
          <w:sz w:val="20"/>
          <w:szCs w:val="20"/>
        </w:rPr>
        <w:t>Regione</w:t>
      </w:r>
      <w:r w:rsidR="00A63635">
        <w:rPr>
          <w:i/>
          <w:iCs/>
          <w:sz w:val="20"/>
          <w:szCs w:val="20"/>
        </w:rPr>
        <w:t xml:space="preserve"> o da Associazioni datoriali o altri ancora a scopo orientativo</w:t>
      </w:r>
      <w:r>
        <w:rPr>
          <w:i/>
          <w:iCs/>
          <w:sz w:val="20"/>
          <w:szCs w:val="20"/>
        </w:rPr>
        <w:t xml:space="preserve"> </w:t>
      </w:r>
      <w:r w:rsidRPr="00B50E18">
        <w:rPr>
          <w:i/>
          <w:iCs/>
          <w:sz w:val="20"/>
          <w:szCs w:val="20"/>
        </w:rPr>
        <w:t xml:space="preserve">(open day, </w:t>
      </w:r>
      <w:r>
        <w:rPr>
          <w:i/>
          <w:iCs/>
          <w:sz w:val="20"/>
          <w:szCs w:val="20"/>
        </w:rPr>
        <w:t xml:space="preserve">PMI, </w:t>
      </w:r>
      <w:proofErr w:type="spellStart"/>
      <w:r>
        <w:rPr>
          <w:i/>
          <w:iCs/>
          <w:sz w:val="20"/>
          <w:szCs w:val="20"/>
        </w:rPr>
        <w:t>Faleg</w:t>
      </w:r>
      <w:proofErr w:type="spellEnd"/>
      <w:r>
        <w:rPr>
          <w:i/>
          <w:iCs/>
          <w:sz w:val="20"/>
          <w:szCs w:val="20"/>
        </w:rPr>
        <w:t>-amo,</w:t>
      </w:r>
      <w:r w:rsidR="00A63635">
        <w:rPr>
          <w:i/>
          <w:iCs/>
          <w:sz w:val="20"/>
          <w:szCs w:val="20"/>
        </w:rPr>
        <w:t xml:space="preserve"> eventi IVAT</w:t>
      </w:r>
      <w:r>
        <w:rPr>
          <w:i/>
          <w:iCs/>
          <w:sz w:val="20"/>
          <w:szCs w:val="20"/>
        </w:rPr>
        <w:t xml:space="preserve"> ecc.)</w:t>
      </w:r>
      <w:r w:rsidRPr="00B50E18">
        <w:rPr>
          <w:i/>
          <w:iCs/>
          <w:sz w:val="20"/>
          <w:szCs w:val="20"/>
        </w:rPr>
        <w:t xml:space="preserve"> </w:t>
      </w:r>
      <w:r w:rsidR="00A63635">
        <w:rPr>
          <w:i/>
          <w:iCs/>
          <w:sz w:val="20"/>
          <w:szCs w:val="20"/>
        </w:rPr>
        <w:t xml:space="preserve">Lo scopo è sostanzialmente di fare informazione orientativa all’interno del percorso di </w:t>
      </w:r>
      <w:proofErr w:type="gramStart"/>
      <w:r w:rsidR="00A63635">
        <w:rPr>
          <w:i/>
          <w:iCs/>
          <w:sz w:val="20"/>
          <w:szCs w:val="20"/>
        </w:rPr>
        <w:t>orientamento</w:t>
      </w:r>
      <w:r w:rsidRPr="00B50E18">
        <w:rPr>
          <w:i/>
          <w:iCs/>
          <w:sz w:val="20"/>
          <w:szCs w:val="20"/>
        </w:rPr>
        <w:t xml:space="preserve">  </w:t>
      </w:r>
      <w:r w:rsidR="00A63635">
        <w:rPr>
          <w:i/>
          <w:iCs/>
          <w:sz w:val="20"/>
          <w:szCs w:val="20"/>
        </w:rPr>
        <w:t>progettati</w:t>
      </w:r>
      <w:proofErr w:type="gramEnd"/>
      <w:r w:rsidR="00A63635">
        <w:rPr>
          <w:i/>
          <w:iCs/>
          <w:sz w:val="20"/>
          <w:szCs w:val="20"/>
        </w:rPr>
        <w:t xml:space="preserve"> dalle scuole. Questi momenti vengono inseriti in un percorro strutturato che si integra con la didattica orientativa prevista dal curricolo.</w:t>
      </w:r>
    </w:p>
    <w:p w14:paraId="09BE9041" w14:textId="77777777" w:rsidR="00AD15B4" w:rsidRPr="00B50E18" w:rsidRDefault="00AD15B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
    <w:p w14:paraId="6EB0C0B7" w14:textId="5291B7C9" w:rsidR="00AD15B4" w:rsidRDefault="00AD15B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4"/>
          <w:szCs w:val="24"/>
        </w:rPr>
      </w:pPr>
      <w:r w:rsidRPr="0020709D">
        <w:rPr>
          <w:b/>
          <w:i/>
          <w:iCs/>
          <w:sz w:val="24"/>
          <w:szCs w:val="24"/>
        </w:rPr>
        <w:t>PROCESSO DIDATTICO</w:t>
      </w:r>
    </w:p>
    <w:p w14:paraId="0DDE0D2E" w14:textId="70535E15" w:rsidR="00AD15B4" w:rsidRPr="00ED6946" w:rsidRDefault="00AD15B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proofErr w:type="spellStart"/>
      <w:r w:rsidRPr="00ED6946">
        <w:rPr>
          <w:b/>
          <w:i/>
          <w:iCs/>
          <w:sz w:val="20"/>
          <w:szCs w:val="20"/>
        </w:rPr>
        <w:t>UdL</w:t>
      </w:r>
      <w:proofErr w:type="spellEnd"/>
      <w:r w:rsidR="000B6D2B">
        <w:rPr>
          <w:b/>
          <w:i/>
          <w:iCs/>
          <w:sz w:val="20"/>
          <w:szCs w:val="20"/>
        </w:rPr>
        <w:t xml:space="preserve"> 6</w:t>
      </w:r>
      <w:r w:rsidRPr="00ED6946">
        <w:rPr>
          <w:b/>
          <w:i/>
          <w:iCs/>
          <w:sz w:val="20"/>
          <w:szCs w:val="20"/>
        </w:rPr>
        <w:t xml:space="preserve">.1: </w:t>
      </w:r>
      <w:r w:rsidR="00DC35E4" w:rsidRPr="00DC35E4">
        <w:rPr>
          <w:b/>
          <w:i/>
          <w:iCs/>
          <w:sz w:val="20"/>
          <w:szCs w:val="20"/>
        </w:rPr>
        <w:t>PARTECIPAZIONE AD EVENTI INTERNI</w:t>
      </w:r>
    </w:p>
    <w:p w14:paraId="48C633E9" w14:textId="1B5F89A2" w:rsidR="00AD15B4" w:rsidRDefault="00A63635"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Pr>
          <w:i/>
          <w:iCs/>
          <w:sz w:val="20"/>
          <w:szCs w:val="20"/>
        </w:rPr>
        <w:t>Gli eventi interni prevedono attività “</w:t>
      </w:r>
      <w:proofErr w:type="gramStart"/>
      <w:r>
        <w:rPr>
          <w:i/>
          <w:iCs/>
          <w:sz w:val="20"/>
          <w:szCs w:val="20"/>
        </w:rPr>
        <w:t>istituzionali”  cioè</w:t>
      </w:r>
      <w:proofErr w:type="gramEnd"/>
      <w:r>
        <w:rPr>
          <w:i/>
          <w:iCs/>
          <w:sz w:val="20"/>
          <w:szCs w:val="20"/>
        </w:rPr>
        <w:t xml:space="preserve"> previste dalla Rete dell’orientamento che di fatto realizza l’informazione </w:t>
      </w:r>
      <w:r w:rsidR="00FC260B">
        <w:rPr>
          <w:i/>
          <w:iCs/>
          <w:sz w:val="20"/>
          <w:szCs w:val="20"/>
        </w:rPr>
        <w:t>orientativa in tutte le scuole della regione. La Rete mette a disposizione materiali informativi (pacchetti di slide) che possono essere usati dai docenti orientatori delle scuole per interventi interni nelle classi e negli incontri con i genitori. L’azione che viene svolta dal punto di vista formativo è quella di dotare gli studenti di strumenti atti a raccogliere le informazioni necessari a realizzare una scelta consapevole.</w:t>
      </w:r>
    </w:p>
    <w:p w14:paraId="164C2025" w14:textId="77777777" w:rsidR="00FC260B" w:rsidRPr="00B50E18" w:rsidRDefault="00FC260B"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
    <w:p w14:paraId="76C258BE" w14:textId="454C3F68" w:rsidR="00AD15B4" w:rsidRDefault="00AD15B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proofErr w:type="spellStart"/>
      <w:proofErr w:type="gramStart"/>
      <w:r>
        <w:rPr>
          <w:b/>
          <w:i/>
          <w:iCs/>
          <w:sz w:val="20"/>
          <w:szCs w:val="20"/>
        </w:rPr>
        <w:t>UdL</w:t>
      </w:r>
      <w:proofErr w:type="spellEnd"/>
      <w:r>
        <w:rPr>
          <w:b/>
          <w:i/>
          <w:iCs/>
          <w:sz w:val="20"/>
          <w:szCs w:val="20"/>
        </w:rPr>
        <w:t xml:space="preserve"> </w:t>
      </w:r>
      <w:r w:rsidR="000B6D2B">
        <w:rPr>
          <w:b/>
          <w:i/>
          <w:iCs/>
          <w:sz w:val="20"/>
          <w:szCs w:val="20"/>
        </w:rPr>
        <w:t xml:space="preserve"> 6</w:t>
      </w:r>
      <w:r>
        <w:rPr>
          <w:b/>
          <w:i/>
          <w:iCs/>
          <w:sz w:val="20"/>
          <w:szCs w:val="20"/>
        </w:rPr>
        <w:t>.2</w:t>
      </w:r>
      <w:proofErr w:type="gramEnd"/>
      <w:r>
        <w:rPr>
          <w:b/>
          <w:i/>
          <w:iCs/>
          <w:sz w:val="20"/>
          <w:szCs w:val="20"/>
        </w:rPr>
        <w:t xml:space="preserve"> : </w:t>
      </w:r>
      <w:r w:rsidR="00DC35E4" w:rsidRPr="00DC35E4">
        <w:rPr>
          <w:b/>
          <w:i/>
          <w:iCs/>
          <w:sz w:val="20"/>
          <w:szCs w:val="20"/>
        </w:rPr>
        <w:t>PARTECIPAZIONE AD EVENTI ESTERNI</w:t>
      </w:r>
    </w:p>
    <w:p w14:paraId="6820C3F9" w14:textId="18ED5E66" w:rsidR="00FC260B" w:rsidRDefault="00FC260B"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Gli eventi esterni hanno anch’essi una caratteristica “istituzionali”, vale a dire che la loro realizzazione viene fatta da enti che hanno come mission quella di svolgere informazione orientativa. Per questo motivo </w:t>
      </w:r>
      <w:r w:rsidR="00CA6577">
        <w:rPr>
          <w:i/>
          <w:iCs/>
          <w:sz w:val="20"/>
          <w:szCs w:val="20"/>
        </w:rPr>
        <w:t xml:space="preserve">le iniziative esterne alle scuole si ripetono annualmente e vengono preparate a cura del docente orientatore praticamente con cadenza annuale. Ovviamente per loro natura a queste iniziative possono partecipare sia studenti che genitori e la scuola si attiva per informare i </w:t>
      </w:r>
      <w:proofErr w:type="gramStart"/>
      <w:r w:rsidR="00CA6577">
        <w:rPr>
          <w:i/>
          <w:iCs/>
          <w:sz w:val="20"/>
          <w:szCs w:val="20"/>
        </w:rPr>
        <w:t>genitori  mediante</w:t>
      </w:r>
      <w:proofErr w:type="gramEnd"/>
      <w:r w:rsidR="00CA6577">
        <w:rPr>
          <w:i/>
          <w:iCs/>
          <w:sz w:val="20"/>
          <w:szCs w:val="20"/>
        </w:rPr>
        <w:t xml:space="preserve"> circolari, volantini, informazioni sul sito web sulle date e i modi della partecipazione.</w:t>
      </w:r>
    </w:p>
    <w:p w14:paraId="19295D0A" w14:textId="62E308EB" w:rsidR="00DC35E4" w:rsidRDefault="00DC35E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p>
    <w:p w14:paraId="4876079A" w14:textId="77777777" w:rsidR="001B2044" w:rsidRDefault="00DC35E4"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proofErr w:type="spellStart"/>
      <w:r w:rsidRPr="00DC35E4">
        <w:rPr>
          <w:b/>
          <w:i/>
          <w:iCs/>
          <w:sz w:val="20"/>
          <w:szCs w:val="20"/>
        </w:rPr>
        <w:t>UdL</w:t>
      </w:r>
      <w:proofErr w:type="spellEnd"/>
      <w:r w:rsidRPr="00DC35E4">
        <w:rPr>
          <w:b/>
          <w:i/>
          <w:iCs/>
          <w:sz w:val="20"/>
          <w:szCs w:val="20"/>
        </w:rPr>
        <w:t xml:space="preserve"> 6.3.</w:t>
      </w:r>
      <w:r>
        <w:rPr>
          <w:b/>
          <w:i/>
          <w:iCs/>
          <w:sz w:val="20"/>
          <w:szCs w:val="20"/>
        </w:rPr>
        <w:t xml:space="preserve"> </w:t>
      </w:r>
      <w:r w:rsidR="001B2044" w:rsidRPr="00BF3933">
        <w:rPr>
          <w:b/>
          <w:i/>
          <w:iCs/>
          <w:sz w:val="20"/>
          <w:szCs w:val="20"/>
        </w:rPr>
        <w:t xml:space="preserve"> </w:t>
      </w:r>
      <w:r w:rsidR="001B2044" w:rsidRPr="001B2044">
        <w:rPr>
          <w:b/>
          <w:i/>
          <w:iCs/>
          <w:sz w:val="20"/>
          <w:szCs w:val="20"/>
        </w:rPr>
        <w:t xml:space="preserve">ATTIVITÀ </w:t>
      </w:r>
      <w:proofErr w:type="gramStart"/>
      <w:r w:rsidR="001B2044" w:rsidRPr="001B2044">
        <w:rPr>
          <w:b/>
          <w:i/>
          <w:iCs/>
          <w:sz w:val="20"/>
          <w:szCs w:val="20"/>
        </w:rPr>
        <w:t xml:space="preserve">PROGETTATE </w:t>
      </w:r>
      <w:r w:rsidR="001B2044">
        <w:rPr>
          <w:b/>
          <w:i/>
          <w:iCs/>
          <w:sz w:val="20"/>
          <w:szCs w:val="20"/>
        </w:rPr>
        <w:t xml:space="preserve"> AD</w:t>
      </w:r>
      <w:proofErr w:type="gramEnd"/>
      <w:r w:rsidR="001B2044">
        <w:rPr>
          <w:b/>
          <w:i/>
          <w:iCs/>
          <w:sz w:val="20"/>
          <w:szCs w:val="20"/>
        </w:rPr>
        <w:t xml:space="preserve">  </w:t>
      </w:r>
      <w:r w:rsidR="001B2044" w:rsidRPr="001B2044">
        <w:rPr>
          <w:b/>
          <w:i/>
          <w:iCs/>
          <w:sz w:val="20"/>
          <w:szCs w:val="20"/>
        </w:rPr>
        <w:t xml:space="preserve">HOC </w:t>
      </w:r>
    </w:p>
    <w:p w14:paraId="124E2524" w14:textId="424579F0" w:rsidR="00AD15B4" w:rsidRDefault="00CA6577"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In questo tipo di iniziative rientrano tutte le attività che le scuole progettano autonomamente per informare tutti i potenziali soggetti interessati delle specificità della scuola, del paino di studi, delle caratteristiche strutturali della scuola (laboratori, aule speciali, ecc.) </w:t>
      </w:r>
      <w:r w:rsidR="008165F7">
        <w:rPr>
          <w:i/>
          <w:iCs/>
          <w:sz w:val="20"/>
          <w:szCs w:val="20"/>
        </w:rPr>
        <w:t xml:space="preserve">e di altre caratteristiche salienti. Le iniziative possono essere rivolte a studenti </w:t>
      </w:r>
      <w:r w:rsidR="008165F7">
        <w:rPr>
          <w:i/>
          <w:iCs/>
          <w:sz w:val="20"/>
          <w:szCs w:val="20"/>
        </w:rPr>
        <w:lastRenderedPageBreak/>
        <w:t xml:space="preserve">e famiglie, ma anche, nel caso delle </w:t>
      </w:r>
      <w:proofErr w:type="gramStart"/>
      <w:r w:rsidR="008165F7">
        <w:rPr>
          <w:i/>
          <w:iCs/>
          <w:sz w:val="20"/>
          <w:szCs w:val="20"/>
        </w:rPr>
        <w:t>secondarie  di</w:t>
      </w:r>
      <w:proofErr w:type="gramEnd"/>
      <w:r w:rsidR="008165F7">
        <w:rPr>
          <w:i/>
          <w:iCs/>
          <w:sz w:val="20"/>
          <w:szCs w:val="20"/>
        </w:rPr>
        <w:t xml:space="preserve"> 2°  grado anche a soggetti tersi: imprese, università, enti di formazione, associazioni di volontariato e terzo settore.</w:t>
      </w:r>
    </w:p>
    <w:p w14:paraId="7E63B670" w14:textId="77777777" w:rsidR="008165F7" w:rsidRDefault="008165F7" w:rsidP="00150CD9">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
    <w:p w14:paraId="55775350" w14:textId="77777777" w:rsidR="000A7811" w:rsidRPr="00641F3F" w:rsidRDefault="000A7811" w:rsidP="000A7811">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13D9714F" w14:textId="48FDE143" w:rsidR="00AD15B4" w:rsidRPr="000A7811" w:rsidRDefault="000A7811" w:rsidP="000A7811">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PRIMO: PAGINA ORIENTAMENTO </w:t>
      </w:r>
      <w:r w:rsidR="00B62B30">
        <w:rPr>
          <w:i/>
          <w:sz w:val="20"/>
          <w:szCs w:val="20"/>
        </w:rPr>
        <w:t xml:space="preserve">- </w:t>
      </w:r>
      <w:proofErr w:type="gramStart"/>
      <w:r w:rsidRPr="00781C4F">
        <w:rPr>
          <w:i/>
          <w:sz w:val="20"/>
          <w:szCs w:val="20"/>
        </w:rPr>
        <w:t xml:space="preserve">SEZIONE  </w:t>
      </w:r>
      <w:r>
        <w:rPr>
          <w:i/>
          <w:sz w:val="20"/>
          <w:szCs w:val="20"/>
        </w:rPr>
        <w:t>INFORMAZIONE</w:t>
      </w:r>
      <w:proofErr w:type="gramEnd"/>
      <w:r>
        <w:rPr>
          <w:i/>
          <w:sz w:val="20"/>
          <w:szCs w:val="20"/>
        </w:rPr>
        <w:t xml:space="preserve"> ORIENTATIVA </w:t>
      </w:r>
    </w:p>
    <w:p w14:paraId="5046B8FA" w14:textId="77777777" w:rsidR="002C2AC0" w:rsidRDefault="002C2AC0">
      <w:pPr>
        <w:rPr>
          <w:i/>
          <w:iCs/>
          <w:sz w:val="24"/>
          <w:szCs w:val="24"/>
        </w:rPr>
      </w:pPr>
    </w:p>
    <w:p w14:paraId="7B01BDAC" w14:textId="77777777" w:rsidR="002C2AC0" w:rsidRDefault="002C2AC0">
      <w:pPr>
        <w:rPr>
          <w:i/>
          <w:iCs/>
          <w:sz w:val="24"/>
          <w:szCs w:val="24"/>
        </w:rPr>
      </w:pPr>
      <w:r>
        <w:rPr>
          <w:i/>
          <w:iCs/>
          <w:sz w:val="24"/>
          <w:szCs w:val="24"/>
        </w:rPr>
        <w:br w:type="page"/>
      </w:r>
    </w:p>
    <w:p w14:paraId="080D2394" w14:textId="77777777" w:rsidR="00562F17" w:rsidRDefault="00562F17" w:rsidP="00562F17">
      <w:pPr>
        <w:snapToGrid w:val="0"/>
        <w:spacing w:after="0"/>
        <w:ind w:right="-2"/>
        <w:jc w:val="both"/>
        <w:rPr>
          <w:i/>
          <w:iCs/>
          <w:sz w:val="24"/>
          <w:szCs w:val="24"/>
        </w:rPr>
      </w:pPr>
    </w:p>
    <w:p w14:paraId="6DEB0704" w14:textId="4EEB1B5D" w:rsidR="00562F17" w:rsidRPr="006A3BE1" w:rsidRDefault="006A3BE1" w:rsidP="00562F17">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iCs/>
          <w:color w:val="000000" w:themeColor="text1"/>
          <w:sz w:val="28"/>
          <w:szCs w:val="28"/>
        </w:rPr>
      </w:pPr>
      <w:r w:rsidRPr="006A3BE1">
        <w:rPr>
          <w:b/>
          <w:bCs/>
          <w:i/>
          <w:iCs/>
          <w:smallCaps/>
          <w:color w:val="000000" w:themeColor="text1"/>
          <w:sz w:val="28"/>
          <w:szCs w:val="28"/>
        </w:rPr>
        <w:t>TEMATICA</w:t>
      </w:r>
      <w:r w:rsidRPr="006A3BE1">
        <w:rPr>
          <w:b/>
          <w:bCs/>
          <w:iCs/>
          <w:color w:val="000000" w:themeColor="text1"/>
          <w:sz w:val="28"/>
          <w:szCs w:val="28"/>
        </w:rPr>
        <w:t xml:space="preserve"> </w:t>
      </w:r>
      <w:r w:rsidR="00AD15B4">
        <w:rPr>
          <w:b/>
          <w:bCs/>
          <w:iCs/>
          <w:color w:val="000000" w:themeColor="text1"/>
          <w:sz w:val="28"/>
          <w:szCs w:val="28"/>
        </w:rPr>
        <w:t>7</w:t>
      </w:r>
      <w:r w:rsidR="00562F17" w:rsidRPr="006A3BE1">
        <w:rPr>
          <w:b/>
          <w:bCs/>
          <w:iCs/>
          <w:color w:val="000000" w:themeColor="text1"/>
          <w:sz w:val="28"/>
          <w:szCs w:val="28"/>
        </w:rPr>
        <w:t xml:space="preserve"> – </w:t>
      </w:r>
      <w:proofErr w:type="gramStart"/>
      <w:r w:rsidR="00562F17" w:rsidRPr="006A3BE1">
        <w:rPr>
          <w:b/>
          <w:bCs/>
          <w:iCs/>
          <w:color w:val="000000" w:themeColor="text1"/>
          <w:sz w:val="28"/>
          <w:szCs w:val="28"/>
        </w:rPr>
        <w:t>INCONTR</w:t>
      </w:r>
      <w:r w:rsidR="00AD15B4">
        <w:rPr>
          <w:b/>
          <w:bCs/>
          <w:iCs/>
          <w:color w:val="000000" w:themeColor="text1"/>
          <w:sz w:val="28"/>
          <w:szCs w:val="28"/>
        </w:rPr>
        <w:t xml:space="preserve">ARE </w:t>
      </w:r>
      <w:r w:rsidR="00562F17" w:rsidRPr="006A3BE1">
        <w:rPr>
          <w:b/>
          <w:bCs/>
          <w:iCs/>
          <w:color w:val="000000" w:themeColor="text1"/>
          <w:sz w:val="28"/>
          <w:szCs w:val="28"/>
        </w:rPr>
        <w:t xml:space="preserve"> IL</w:t>
      </w:r>
      <w:proofErr w:type="gramEnd"/>
      <w:r w:rsidR="00562F17" w:rsidRPr="006A3BE1">
        <w:rPr>
          <w:b/>
          <w:bCs/>
          <w:iCs/>
          <w:color w:val="000000" w:themeColor="text1"/>
          <w:sz w:val="28"/>
          <w:szCs w:val="28"/>
        </w:rPr>
        <w:t xml:space="preserve"> MONDO DEL LAVORO </w:t>
      </w:r>
    </w:p>
    <w:p w14:paraId="09083822" w14:textId="7D928DCA" w:rsidR="006A3BE1" w:rsidRPr="00872FFD" w:rsidRDefault="00562F17" w:rsidP="00562F17">
      <w:pPr>
        <w:autoSpaceDE w:val="0"/>
        <w:autoSpaceDN w:val="0"/>
        <w:adjustRightInd w:val="0"/>
        <w:spacing w:before="120"/>
        <w:jc w:val="both"/>
        <w:rPr>
          <w:iCs/>
          <w:sz w:val="24"/>
          <w:szCs w:val="24"/>
        </w:rPr>
      </w:pPr>
      <w:r w:rsidRPr="008404DC">
        <w:rPr>
          <w:iCs/>
        </w:rPr>
        <w:t xml:space="preserve">Il modulo ha lo scopo far realizzare agli </w:t>
      </w:r>
      <w:proofErr w:type="gramStart"/>
      <w:r w:rsidRPr="008404DC">
        <w:rPr>
          <w:iCs/>
        </w:rPr>
        <w:t>allievi  un’esperienza</w:t>
      </w:r>
      <w:proofErr w:type="gramEnd"/>
      <w:r w:rsidRPr="008404DC">
        <w:rPr>
          <w:iCs/>
        </w:rPr>
        <w:t xml:space="preserve"> di “primo contatto” con il mondo del lavoro  attraverso due modalità: visite in azienda e incontri con alcuni testimoni privilegiati o esperti di professioni</w:t>
      </w:r>
      <w:r w:rsidR="00FB7B29" w:rsidRPr="008404DC">
        <w:rPr>
          <w:iCs/>
        </w:rPr>
        <w:t xml:space="preserve">. Rientrano in questa tematica </w:t>
      </w:r>
      <w:proofErr w:type="gramStart"/>
      <w:r w:rsidR="00FB7B29" w:rsidRPr="008404DC">
        <w:rPr>
          <w:iCs/>
        </w:rPr>
        <w:t>tutte  attività</w:t>
      </w:r>
      <w:proofErr w:type="gramEnd"/>
      <w:r w:rsidR="00FB7B29" w:rsidRPr="008404DC">
        <w:rPr>
          <w:iCs/>
        </w:rPr>
        <w:t xml:space="preserve"> relative alle visite in azienda ed incontri con testimoni privilegiati ed esperti di professione e/o eventi che hanno come oggetto la presentazione di mestieri  e professioni di particolare rilevanza per il territorio (es. </w:t>
      </w:r>
      <w:proofErr w:type="spellStart"/>
      <w:r w:rsidR="00FB7B29" w:rsidRPr="008404DC">
        <w:rPr>
          <w:iCs/>
        </w:rPr>
        <w:t>Falegn</w:t>
      </w:r>
      <w:proofErr w:type="spellEnd"/>
      <w:r w:rsidR="00FB7B29" w:rsidRPr="008404DC">
        <w:rPr>
          <w:iCs/>
        </w:rPr>
        <w:t>-amo, iniziative di IVAT relative all’artigianato tradizionale ed altro ancora).</w:t>
      </w:r>
      <w:r w:rsidR="00FB7B29">
        <w:rPr>
          <w:iCs/>
          <w:sz w:val="24"/>
          <w:szCs w:val="24"/>
        </w:rPr>
        <w:t xml:space="preserve"> </w:t>
      </w:r>
      <w:r w:rsidRPr="00BA504B">
        <w:rPr>
          <w:rFonts w:cs="Tahoma"/>
          <w:color w:val="FFFFFF" w:themeColor="background1"/>
        </w:rPr>
        <w:t>allievi.</w:t>
      </w:r>
    </w:p>
    <w:tbl>
      <w:tblPr>
        <w:tblStyle w:val="Grigliamedia3-Colore1"/>
        <w:tblpPr w:leftFromText="180" w:rightFromText="180" w:vertAnchor="text" w:tblpY="1"/>
        <w:tblW w:w="5000" w:type="pct"/>
        <w:tblLayout w:type="fixed"/>
        <w:tblLook w:val="06A0" w:firstRow="1" w:lastRow="0" w:firstColumn="1" w:lastColumn="0" w:noHBand="1" w:noVBand="1"/>
      </w:tblPr>
      <w:tblGrid>
        <w:gridCol w:w="963"/>
        <w:gridCol w:w="1861"/>
        <w:gridCol w:w="134"/>
        <w:gridCol w:w="3409"/>
        <w:gridCol w:w="47"/>
        <w:gridCol w:w="2920"/>
      </w:tblGrid>
      <w:tr w:rsidR="006A3BE1" w:rsidRPr="00913A1F" w14:paraId="7A48BF67" w14:textId="77777777" w:rsidTr="00E62F1B">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617817" w14:textId="7D550547" w:rsidR="006A3BE1" w:rsidRPr="00AD15B4" w:rsidRDefault="006A3BE1" w:rsidP="00E62F1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AD15B4">
              <w:rPr>
                <w:i/>
                <w:iCs/>
                <w:smallCaps/>
                <w:sz w:val="28"/>
                <w:szCs w:val="28"/>
              </w:rPr>
              <w:t xml:space="preserve">TEMATICA </w:t>
            </w:r>
            <w:proofErr w:type="gramStart"/>
            <w:r w:rsidR="00AD15B4" w:rsidRPr="00AD15B4">
              <w:rPr>
                <w:i/>
                <w:iCs/>
                <w:smallCaps/>
                <w:sz w:val="28"/>
                <w:szCs w:val="28"/>
              </w:rPr>
              <w:t>7</w:t>
            </w:r>
            <w:r w:rsidRPr="00AD15B4">
              <w:rPr>
                <w:i/>
                <w:iCs/>
                <w:smallCaps/>
                <w:sz w:val="28"/>
                <w:szCs w:val="28"/>
              </w:rPr>
              <w:t xml:space="preserve">:  </w:t>
            </w:r>
            <w:r w:rsidRPr="00AD15B4">
              <w:rPr>
                <w:smallCaps/>
                <w:sz w:val="28"/>
                <w:szCs w:val="28"/>
              </w:rPr>
              <w:t xml:space="preserve"> </w:t>
            </w:r>
            <w:proofErr w:type="gramEnd"/>
            <w:r w:rsidR="00BA504B" w:rsidRPr="00AD15B4">
              <w:rPr>
                <w:iCs/>
                <w:sz w:val="28"/>
                <w:szCs w:val="28"/>
              </w:rPr>
              <w:t xml:space="preserve"> INCONTR</w:t>
            </w:r>
            <w:r w:rsidR="00AD15B4" w:rsidRPr="00AD15B4">
              <w:rPr>
                <w:iCs/>
                <w:sz w:val="28"/>
                <w:szCs w:val="28"/>
              </w:rPr>
              <w:t>ARE</w:t>
            </w:r>
            <w:r w:rsidR="00BA504B" w:rsidRPr="00AD15B4">
              <w:rPr>
                <w:iCs/>
                <w:sz w:val="28"/>
                <w:szCs w:val="28"/>
              </w:rPr>
              <w:t xml:space="preserve"> IL MONDO DEL LAVORO</w:t>
            </w:r>
          </w:p>
        </w:tc>
      </w:tr>
      <w:tr w:rsidR="006A3BE1" w:rsidRPr="00D81AD8" w14:paraId="63C989E4" w14:textId="77777777" w:rsidTr="00E62F1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3E3C356" w14:textId="77777777" w:rsidR="006A3BE1" w:rsidRPr="00D81AD8" w:rsidRDefault="006A3BE1" w:rsidP="00E62F1B">
            <w:pPr>
              <w:jc w:val="center"/>
              <w:rPr>
                <w:i/>
                <w:iCs/>
                <w:smallCaps/>
                <w:color w:val="auto"/>
                <w:sz w:val="28"/>
                <w:szCs w:val="28"/>
              </w:rPr>
            </w:pPr>
            <w:r w:rsidRPr="00D81AD8">
              <w:rPr>
                <w:i/>
                <w:iCs/>
                <w:smallCaps/>
                <w:color w:val="auto"/>
                <w:sz w:val="28"/>
                <w:szCs w:val="28"/>
              </w:rPr>
              <w:t>apprendimenti attesi</w:t>
            </w:r>
          </w:p>
        </w:tc>
      </w:tr>
      <w:tr w:rsidR="006A3BE1" w:rsidRPr="00D81AD8" w14:paraId="32283CA9" w14:textId="77777777" w:rsidTr="008404DC">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5BBCCE4" w14:textId="77777777" w:rsidR="006A3BE1" w:rsidRPr="00AD2406" w:rsidRDefault="006A3BE1" w:rsidP="00E62F1B">
            <w:pPr>
              <w:jc w:val="center"/>
              <w:rPr>
                <w:i/>
                <w:iCs/>
                <w:smallCaps/>
                <w:color w:val="auto"/>
                <w:sz w:val="28"/>
                <w:szCs w:val="28"/>
              </w:rPr>
            </w:pPr>
            <w:r w:rsidRPr="00AD2406">
              <w:rPr>
                <w:i/>
                <w:iCs/>
                <w:smallCaps/>
                <w:color w:val="auto"/>
                <w:sz w:val="28"/>
                <w:szCs w:val="28"/>
              </w:rPr>
              <w:t>competenze</w:t>
            </w:r>
          </w:p>
        </w:tc>
        <w:tc>
          <w:tcPr>
            <w:tcW w:w="189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0B0113B" w14:textId="77777777" w:rsidR="006A3BE1" w:rsidRPr="00D81AD8" w:rsidRDefault="006A3BE1"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abilità</w:t>
            </w:r>
          </w:p>
        </w:tc>
        <w:tc>
          <w:tcPr>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D91EC70" w14:textId="77777777" w:rsidR="006A3BE1" w:rsidRPr="00D81AD8" w:rsidRDefault="006A3BE1"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conoscenze</w:t>
            </w:r>
          </w:p>
        </w:tc>
      </w:tr>
      <w:tr w:rsidR="006A3BE1" w:rsidRPr="00AD2406" w14:paraId="59B58920" w14:textId="77777777" w:rsidTr="008404DC">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CABED2B" w14:textId="16CB0375" w:rsidR="006A3BE1" w:rsidRPr="00D6041E" w:rsidRDefault="00D6041E" w:rsidP="00D6041E">
            <w:pPr>
              <w:rPr>
                <w:i/>
                <w:iCs/>
                <w:color w:val="auto"/>
                <w:sz w:val="20"/>
                <w:szCs w:val="20"/>
              </w:rPr>
            </w:pPr>
            <w:r w:rsidRPr="00D6041E">
              <w:rPr>
                <w:i/>
                <w:iCs/>
                <w:color w:val="auto"/>
                <w:sz w:val="20"/>
                <w:szCs w:val="20"/>
              </w:rPr>
              <w:t>EFFICACIA PERSONALE</w:t>
            </w:r>
          </w:p>
        </w:tc>
        <w:tc>
          <w:tcPr>
            <w:tcW w:w="189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AB67949" w14:textId="2FCBEE6F" w:rsidR="006A3BE1" w:rsidRPr="00D6041E" w:rsidRDefault="00D6041E" w:rsidP="00D6041E">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 xml:space="preserve">Saper adattare i vari ruoli, responsabilità lavorative, orari </w:t>
            </w:r>
            <w:proofErr w:type="gramStart"/>
            <w:r w:rsidRPr="00D6041E">
              <w:rPr>
                <w:i/>
                <w:iCs/>
                <w:sz w:val="20"/>
                <w:szCs w:val="20"/>
              </w:rPr>
              <w:t>e  contesti</w:t>
            </w:r>
            <w:proofErr w:type="gramEnd"/>
          </w:p>
        </w:tc>
        <w:tc>
          <w:tcPr>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9573F9C" w14:textId="77777777" w:rsidR="00D6041E" w:rsidRPr="00D6041E" w:rsidRDefault="00D6041E"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Le motivazioni</w:t>
            </w:r>
          </w:p>
          <w:p w14:paraId="68245183" w14:textId="77777777" w:rsidR="00D6041E" w:rsidRPr="00D6041E" w:rsidRDefault="00D6041E"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Le fasi della vita e il rapporto con la formazione</w:t>
            </w:r>
          </w:p>
          <w:p w14:paraId="5457FA43" w14:textId="77777777" w:rsidR="00D6041E" w:rsidRPr="00D6041E" w:rsidRDefault="00D6041E"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Lifelong learning</w:t>
            </w:r>
          </w:p>
          <w:p w14:paraId="4557F096" w14:textId="77777777" w:rsidR="006A3BE1" w:rsidRPr="00D6041E" w:rsidRDefault="006A3BE1" w:rsidP="00E62F1B">
            <w:pPr>
              <w:jc w:val="center"/>
              <w:cnfStyle w:val="000000000000" w:firstRow="0" w:lastRow="0" w:firstColumn="0" w:lastColumn="0" w:oddVBand="0" w:evenVBand="0" w:oddHBand="0" w:evenHBand="0" w:firstRowFirstColumn="0" w:firstRowLastColumn="0" w:lastRowFirstColumn="0" w:lastRowLastColumn="0"/>
              <w:rPr>
                <w:i/>
                <w:iCs/>
                <w:sz w:val="20"/>
                <w:szCs w:val="20"/>
              </w:rPr>
            </w:pPr>
          </w:p>
        </w:tc>
      </w:tr>
      <w:tr w:rsidR="006A3BE1" w:rsidRPr="00AD2406" w14:paraId="3B1962B5" w14:textId="77777777" w:rsidTr="008404DC">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45A7A47" w14:textId="1B9C3F18" w:rsidR="006A3BE1" w:rsidRPr="00D6041E" w:rsidRDefault="00D6041E" w:rsidP="00D6041E">
            <w:pPr>
              <w:rPr>
                <w:i/>
                <w:iCs/>
                <w:color w:val="auto"/>
                <w:sz w:val="20"/>
                <w:szCs w:val="20"/>
              </w:rPr>
            </w:pPr>
            <w:r w:rsidRPr="00D6041E">
              <w:rPr>
                <w:i/>
                <w:iCs/>
                <w:color w:val="auto"/>
                <w:sz w:val="20"/>
                <w:szCs w:val="20"/>
              </w:rPr>
              <w:t>SAPER TROVARE LAVORO E ACCEDERE ALLE OPPORTUNITÀ DI FORMAZIONE E AGGIORNAMENTO PROFESSIONALE</w:t>
            </w:r>
          </w:p>
        </w:tc>
        <w:tc>
          <w:tcPr>
            <w:tcW w:w="189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D16943A" w14:textId="77777777" w:rsidR="00D6041E" w:rsidRPr="00D6041E" w:rsidRDefault="00D6041E" w:rsidP="00D6041E">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Saper accedere ad opportunità di apprendimento durante tutto l’arco della vita</w:t>
            </w:r>
          </w:p>
          <w:p w14:paraId="3E11AD9D" w14:textId="1BFFFAB5" w:rsidR="006A3BE1" w:rsidRPr="00D6041E" w:rsidRDefault="00D6041E" w:rsidP="00D6041E">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Saper trovare un lavoro e gestire con successo i processi di selezione (tecniche di ricerca attiva del lavoro)</w:t>
            </w:r>
          </w:p>
        </w:tc>
        <w:tc>
          <w:tcPr>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9807F66" w14:textId="77777777" w:rsidR="00800CF2" w:rsidRPr="00800CF2" w:rsidRDefault="00800CF2"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800CF2">
              <w:rPr>
                <w:i/>
                <w:iCs/>
                <w:sz w:val="20"/>
                <w:szCs w:val="20"/>
              </w:rPr>
              <w:t>I settori economici e le professioni</w:t>
            </w:r>
          </w:p>
          <w:p w14:paraId="31A45BC6" w14:textId="38CEC3DB" w:rsidR="00800CF2" w:rsidRPr="00800CF2" w:rsidRDefault="00800CF2"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800CF2">
              <w:rPr>
                <w:i/>
                <w:iCs/>
                <w:sz w:val="20"/>
                <w:szCs w:val="20"/>
              </w:rPr>
              <w:t xml:space="preserve">Classificazione delle professioni </w:t>
            </w:r>
          </w:p>
          <w:p w14:paraId="09618E1B" w14:textId="77777777" w:rsidR="00800CF2" w:rsidRPr="00800CF2" w:rsidRDefault="00800CF2"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800CF2">
              <w:rPr>
                <w:i/>
                <w:iCs/>
                <w:sz w:val="20"/>
                <w:szCs w:val="20"/>
              </w:rPr>
              <w:t>Il sistema scolastico e le opportunità formative</w:t>
            </w:r>
          </w:p>
          <w:p w14:paraId="473E463D" w14:textId="61BA4722" w:rsidR="006A3BE1" w:rsidRPr="00800CF2" w:rsidRDefault="00800CF2" w:rsidP="008404DC">
            <w:pPr>
              <w:pStyle w:val="Paragrafoelenco"/>
              <w:numPr>
                <w:ilvl w:val="2"/>
                <w:numId w:val="7"/>
              </w:numPr>
              <w:ind w:left="177" w:hanging="177"/>
              <w:cnfStyle w:val="000000000000" w:firstRow="0" w:lastRow="0" w:firstColumn="0" w:lastColumn="0" w:oddVBand="0" w:evenVBand="0" w:oddHBand="0" w:evenHBand="0" w:firstRowFirstColumn="0" w:firstRowLastColumn="0" w:lastRowFirstColumn="0" w:lastRowLastColumn="0"/>
              <w:rPr>
                <w:i/>
                <w:iCs/>
                <w:sz w:val="20"/>
                <w:szCs w:val="20"/>
              </w:rPr>
            </w:pPr>
            <w:r w:rsidRPr="00800CF2">
              <w:rPr>
                <w:i/>
                <w:iCs/>
                <w:sz w:val="20"/>
                <w:szCs w:val="20"/>
              </w:rPr>
              <w:t>Il matching domanda/offerta di lavoro</w:t>
            </w:r>
          </w:p>
        </w:tc>
      </w:tr>
      <w:tr w:rsidR="006A3BE1" w:rsidRPr="00AD2406" w14:paraId="64A128F1" w14:textId="77777777" w:rsidTr="008404DC">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1DFB50EC" w14:textId="77777777" w:rsidR="00D6041E" w:rsidRPr="00D6041E" w:rsidRDefault="00D6041E" w:rsidP="00D6041E">
            <w:pPr>
              <w:rPr>
                <w:i/>
                <w:iCs/>
                <w:color w:val="auto"/>
                <w:sz w:val="20"/>
                <w:szCs w:val="20"/>
              </w:rPr>
            </w:pPr>
            <w:r w:rsidRPr="00D6041E">
              <w:rPr>
                <w:i/>
                <w:iCs/>
                <w:color w:val="auto"/>
                <w:sz w:val="20"/>
                <w:szCs w:val="20"/>
              </w:rPr>
              <w:t>CONOSCERE E COMPRENDERE IL MONDO</w:t>
            </w:r>
          </w:p>
          <w:p w14:paraId="57EC9DB5" w14:textId="77777777" w:rsidR="006A3BE1" w:rsidRPr="00D6041E" w:rsidRDefault="006A3BE1" w:rsidP="00D6041E">
            <w:pPr>
              <w:rPr>
                <w:i/>
                <w:iCs/>
                <w:color w:val="auto"/>
                <w:sz w:val="20"/>
                <w:szCs w:val="20"/>
              </w:rPr>
            </w:pPr>
          </w:p>
        </w:tc>
        <w:tc>
          <w:tcPr>
            <w:tcW w:w="189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B6B0E6F" w14:textId="6439C282" w:rsidR="006A3BE1" w:rsidRPr="00D6041E" w:rsidRDefault="00D6041E" w:rsidP="00D6041E">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Comprendere come i cambiamenti socioeconomici e politici influiscono sulla propria vita e la carriera (formativa e professionale)</w:t>
            </w:r>
          </w:p>
        </w:tc>
        <w:tc>
          <w:tcPr>
            <w:tcW w:w="158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0C194BE" w14:textId="77777777" w:rsidR="00D6041E" w:rsidRPr="00D6041E" w:rsidRDefault="00D6041E" w:rsidP="00D6041E">
            <w:pPr>
              <w:pStyle w:val="Paragrafoelenco"/>
              <w:numPr>
                <w:ilvl w:val="2"/>
                <w:numId w:val="7"/>
              </w:numPr>
              <w:ind w:left="321"/>
              <w:cnfStyle w:val="000000000000" w:firstRow="0" w:lastRow="0" w:firstColumn="0" w:lastColumn="0" w:oddVBand="0" w:evenVBand="0" w:oddHBand="0" w:evenHBand="0" w:firstRowFirstColumn="0" w:firstRowLastColumn="0" w:lastRowFirstColumn="0" w:lastRowLastColumn="0"/>
              <w:rPr>
                <w:i/>
                <w:iCs/>
                <w:sz w:val="20"/>
                <w:szCs w:val="20"/>
              </w:rPr>
            </w:pPr>
            <w:r w:rsidRPr="00D6041E">
              <w:rPr>
                <w:i/>
                <w:iCs/>
                <w:sz w:val="20"/>
                <w:szCs w:val="20"/>
              </w:rPr>
              <w:t>Il mercato delle professioni</w:t>
            </w:r>
          </w:p>
          <w:p w14:paraId="45157E75" w14:textId="77777777" w:rsidR="006A3BE1" w:rsidRPr="00D6041E" w:rsidRDefault="006A3BE1" w:rsidP="00E62F1B">
            <w:pPr>
              <w:jc w:val="center"/>
              <w:cnfStyle w:val="000000000000" w:firstRow="0" w:lastRow="0" w:firstColumn="0" w:lastColumn="0" w:oddVBand="0" w:evenVBand="0" w:oddHBand="0" w:evenHBand="0" w:firstRowFirstColumn="0" w:firstRowLastColumn="0" w:lastRowFirstColumn="0" w:lastRowLastColumn="0"/>
              <w:rPr>
                <w:i/>
                <w:iCs/>
                <w:sz w:val="20"/>
                <w:szCs w:val="20"/>
              </w:rPr>
            </w:pPr>
          </w:p>
        </w:tc>
      </w:tr>
      <w:tr w:rsidR="006A3BE1" w:rsidRPr="006A3BE1" w14:paraId="17018119" w14:textId="77777777" w:rsidTr="009A3B22">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6"/>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15AC889C" w14:textId="2465E83A" w:rsidR="006A3BE1" w:rsidRPr="00D6041E" w:rsidRDefault="00800CF2" w:rsidP="00E62F1B">
            <w:pPr>
              <w:jc w:val="center"/>
              <w:rPr>
                <w:b w:val="0"/>
                <w:bCs w:val="0"/>
                <w:i/>
                <w:iCs/>
                <w:color w:val="auto"/>
                <w:sz w:val="20"/>
                <w:szCs w:val="20"/>
              </w:rPr>
            </w:pPr>
            <w:r w:rsidRPr="006A3BE1">
              <w:rPr>
                <w:bCs w:val="0"/>
                <w:i/>
                <w:iCs/>
                <w:smallCaps/>
                <w:color w:val="auto"/>
                <w:sz w:val="28"/>
                <w:szCs w:val="28"/>
              </w:rPr>
              <w:t>descrizione del processo didattico</w:t>
            </w:r>
          </w:p>
        </w:tc>
      </w:tr>
      <w:tr w:rsidR="009A3B22" w:rsidRPr="00781CC4" w14:paraId="0A69F9DA" w14:textId="77777777" w:rsidTr="008404DC">
        <w:trPr>
          <w:trHeight w:val="527"/>
          <w:tblHeader/>
        </w:trPr>
        <w:tc>
          <w:tcPr>
            <w:cnfStyle w:val="001000000000" w:firstRow="0" w:lastRow="0" w:firstColumn="1" w:lastColumn="0" w:oddVBand="0" w:evenVBand="0" w:oddHBand="0" w:evenHBand="0" w:firstRowFirstColumn="0" w:firstRowLastColumn="0" w:lastRowFirstColumn="0" w:lastRowLastColumn="0"/>
            <w:tcW w:w="516"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4701F1" w14:textId="55227786" w:rsidR="009A3B22" w:rsidRPr="006A3BE1" w:rsidRDefault="009A3B22" w:rsidP="008404DC">
            <w:pPr>
              <w:jc w:val="center"/>
              <w:rPr>
                <w:bCs w:val="0"/>
                <w:i/>
                <w:iCs/>
                <w:smallCaps/>
                <w:color w:val="000000" w:themeColor="text1"/>
                <w:sz w:val="20"/>
                <w:szCs w:val="20"/>
              </w:rPr>
            </w:pPr>
            <w:r w:rsidRPr="00730DDB">
              <w:rPr>
                <w:bCs w:val="0"/>
                <w:smallCaps/>
                <w:color w:val="auto"/>
                <w:sz w:val="20"/>
                <w:szCs w:val="20"/>
              </w:rPr>
              <w:t>tempi</w:t>
            </w:r>
          </w:p>
        </w:tc>
        <w:tc>
          <w:tcPr>
            <w:tcW w:w="1069"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D0773F" w14:textId="17A0AA92" w:rsidR="009A3B22" w:rsidRPr="008404DC" w:rsidRDefault="009A3B22" w:rsidP="008404DC">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contesto formativo</w:t>
            </w:r>
          </w:p>
        </w:tc>
        <w:tc>
          <w:tcPr>
            <w:tcW w:w="1851"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7B8307" w14:textId="015A49A3" w:rsidR="009A3B22" w:rsidRPr="006A3BE1" w:rsidRDefault="009A3B22" w:rsidP="008404DC">
            <w:pPr>
              <w:jc w:val="center"/>
              <w:cnfStyle w:val="000000000000" w:firstRow="0" w:lastRow="0" w:firstColumn="0" w:lastColumn="0" w:oddVBand="0" w:evenVBand="0" w:oddHBand="0" w:evenHBand="0" w:firstRowFirstColumn="0" w:firstRowLastColumn="0" w:lastRowFirstColumn="0" w:lastRowLastColumn="0"/>
              <w:rPr>
                <w:b/>
                <w:i/>
                <w:iCs/>
                <w:smallCaps/>
                <w:color w:val="000000" w:themeColor="text1"/>
                <w:sz w:val="20"/>
                <w:szCs w:val="20"/>
              </w:rPr>
            </w:pPr>
            <w:r w:rsidRPr="00730DDB">
              <w:rPr>
                <w:b/>
                <w:smallCaps/>
                <w:sz w:val="20"/>
                <w:szCs w:val="20"/>
              </w:rPr>
              <w:t>attività orientatore/docente tutor</w:t>
            </w:r>
          </w:p>
        </w:tc>
        <w:tc>
          <w:tcPr>
            <w:tcW w:w="1564"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5E86E7" w14:textId="264C6A15" w:rsidR="009A3B22" w:rsidRPr="006A3BE1" w:rsidRDefault="009A3B22" w:rsidP="008404DC">
            <w:pPr>
              <w:jc w:val="center"/>
              <w:cnfStyle w:val="000000000000" w:firstRow="0" w:lastRow="0" w:firstColumn="0" w:lastColumn="0" w:oddVBand="0" w:evenVBand="0" w:oddHBand="0" w:evenHBand="0" w:firstRowFirstColumn="0" w:firstRowLastColumn="0" w:lastRowFirstColumn="0" w:lastRowLastColumn="0"/>
              <w:rPr>
                <w:b/>
                <w:i/>
                <w:iCs/>
                <w:smallCaps/>
                <w:color w:val="000000" w:themeColor="text1"/>
                <w:sz w:val="20"/>
                <w:szCs w:val="20"/>
              </w:rPr>
            </w:pPr>
            <w:proofErr w:type="gramStart"/>
            <w:r w:rsidRPr="00730DDB">
              <w:rPr>
                <w:b/>
                <w:smallCaps/>
                <w:sz w:val="20"/>
                <w:szCs w:val="20"/>
              </w:rPr>
              <w:t>prestazioni  studente</w:t>
            </w:r>
            <w:proofErr w:type="gramEnd"/>
            <w:r w:rsidRPr="00730DDB">
              <w:rPr>
                <w:b/>
                <w:smallCaps/>
                <w:sz w:val="20"/>
                <w:szCs w:val="20"/>
              </w:rPr>
              <w:t>/</w:t>
            </w:r>
            <w:r w:rsidRPr="00730DDB">
              <w:rPr>
                <w:b/>
                <w:smallCaps/>
                <w:sz w:val="20"/>
                <w:szCs w:val="20"/>
              </w:rPr>
              <w:br/>
              <w:t>prodotti studente</w:t>
            </w:r>
          </w:p>
        </w:tc>
      </w:tr>
      <w:tr w:rsidR="00562F17" w:rsidRPr="00781CC4" w14:paraId="3CDDA164" w14:textId="77777777" w:rsidTr="009A3B22">
        <w:trPr>
          <w:trHeight w:val="1851"/>
        </w:trPr>
        <w:tc>
          <w:tcPr>
            <w:cnfStyle w:val="001000000000" w:firstRow="0" w:lastRow="0" w:firstColumn="1" w:lastColumn="0" w:oddVBand="0" w:evenVBand="0" w:oddHBand="0" w:evenHBand="0" w:firstRowFirstColumn="0" w:firstRowLastColumn="0" w:lastRowFirstColumn="0" w:lastRowLastColumn="0"/>
            <w:tcW w:w="51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EA2E0F0" w14:textId="77777777" w:rsidR="00562F17" w:rsidRDefault="00562F17" w:rsidP="00B12BA4">
            <w:pPr>
              <w:jc w:val="center"/>
              <w:rPr>
                <w:bCs w:val="0"/>
                <w:i/>
                <w:iCs/>
                <w:color w:val="auto"/>
                <w:sz w:val="20"/>
                <w:szCs w:val="20"/>
              </w:rPr>
            </w:pPr>
            <w:r>
              <w:rPr>
                <w:bCs w:val="0"/>
                <w:i/>
                <w:iCs/>
                <w:color w:val="auto"/>
                <w:sz w:val="20"/>
                <w:szCs w:val="20"/>
              </w:rPr>
              <w:t>2 ore</w:t>
            </w:r>
          </w:p>
          <w:p w14:paraId="699C0843" w14:textId="77777777" w:rsidR="00562F17" w:rsidRDefault="00562F17" w:rsidP="00B12BA4">
            <w:pPr>
              <w:jc w:val="center"/>
              <w:rPr>
                <w:bCs w:val="0"/>
                <w:i/>
                <w:iCs/>
                <w:color w:val="auto"/>
                <w:sz w:val="20"/>
                <w:szCs w:val="20"/>
              </w:rPr>
            </w:pPr>
          </w:p>
          <w:p w14:paraId="21F5F192" w14:textId="77777777" w:rsidR="00562F17" w:rsidRDefault="00562F17" w:rsidP="00B12BA4">
            <w:pPr>
              <w:jc w:val="center"/>
              <w:rPr>
                <w:bCs w:val="0"/>
                <w:i/>
                <w:iCs/>
                <w:color w:val="auto"/>
                <w:sz w:val="20"/>
                <w:szCs w:val="20"/>
              </w:rPr>
            </w:pPr>
          </w:p>
          <w:p w14:paraId="734131D9" w14:textId="77777777" w:rsidR="00562F17" w:rsidRDefault="00562F17" w:rsidP="00B12BA4">
            <w:pPr>
              <w:jc w:val="center"/>
              <w:rPr>
                <w:bCs w:val="0"/>
                <w:i/>
                <w:iCs/>
                <w:color w:val="auto"/>
                <w:sz w:val="20"/>
                <w:szCs w:val="20"/>
              </w:rPr>
            </w:pPr>
          </w:p>
          <w:p w14:paraId="27223A6F" w14:textId="77777777" w:rsidR="00562F17" w:rsidRDefault="00562F17" w:rsidP="00B12BA4">
            <w:pPr>
              <w:jc w:val="center"/>
              <w:rPr>
                <w:bCs w:val="0"/>
                <w:i/>
                <w:iCs/>
                <w:color w:val="auto"/>
                <w:sz w:val="20"/>
                <w:szCs w:val="20"/>
              </w:rPr>
            </w:pPr>
          </w:p>
          <w:p w14:paraId="67287DAD" w14:textId="77777777" w:rsidR="00562F17" w:rsidRDefault="00562F17" w:rsidP="00B12BA4">
            <w:pPr>
              <w:jc w:val="center"/>
              <w:rPr>
                <w:bCs w:val="0"/>
                <w:i/>
                <w:iCs/>
                <w:color w:val="auto"/>
                <w:sz w:val="20"/>
                <w:szCs w:val="20"/>
              </w:rPr>
            </w:pPr>
          </w:p>
          <w:p w14:paraId="176A4F62" w14:textId="77777777" w:rsidR="00562F17" w:rsidRDefault="00562F17" w:rsidP="00B12BA4">
            <w:pPr>
              <w:jc w:val="center"/>
              <w:rPr>
                <w:bCs w:val="0"/>
                <w:i/>
                <w:iCs/>
                <w:color w:val="auto"/>
                <w:sz w:val="20"/>
                <w:szCs w:val="20"/>
              </w:rPr>
            </w:pPr>
          </w:p>
          <w:p w14:paraId="64742DE7" w14:textId="77777777" w:rsidR="00562F17" w:rsidRDefault="00562F17" w:rsidP="00B12BA4">
            <w:pPr>
              <w:jc w:val="center"/>
              <w:rPr>
                <w:bCs w:val="0"/>
                <w:i/>
                <w:iCs/>
                <w:color w:val="auto"/>
                <w:sz w:val="20"/>
                <w:szCs w:val="20"/>
              </w:rPr>
            </w:pPr>
          </w:p>
          <w:p w14:paraId="5811E5D0" w14:textId="77777777" w:rsidR="00562F17" w:rsidRDefault="00562F17" w:rsidP="00B12BA4">
            <w:pPr>
              <w:jc w:val="center"/>
              <w:rPr>
                <w:bCs w:val="0"/>
                <w:i/>
                <w:iCs/>
                <w:color w:val="auto"/>
                <w:sz w:val="20"/>
                <w:szCs w:val="20"/>
              </w:rPr>
            </w:pPr>
          </w:p>
          <w:p w14:paraId="41AA2FCF" w14:textId="77777777" w:rsidR="00562F17" w:rsidRDefault="00562F17" w:rsidP="00B12BA4">
            <w:pPr>
              <w:jc w:val="center"/>
              <w:rPr>
                <w:bCs w:val="0"/>
                <w:i/>
                <w:iCs/>
                <w:color w:val="auto"/>
                <w:sz w:val="20"/>
                <w:szCs w:val="20"/>
              </w:rPr>
            </w:pPr>
          </w:p>
          <w:p w14:paraId="38F8EA79" w14:textId="77777777" w:rsidR="00562F17" w:rsidRDefault="00562F17" w:rsidP="00B12BA4">
            <w:pPr>
              <w:jc w:val="center"/>
              <w:rPr>
                <w:bCs w:val="0"/>
                <w:i/>
                <w:iCs/>
                <w:color w:val="auto"/>
                <w:sz w:val="20"/>
                <w:szCs w:val="20"/>
              </w:rPr>
            </w:pPr>
          </w:p>
          <w:p w14:paraId="4047E85E" w14:textId="77777777" w:rsidR="00562F17" w:rsidRDefault="00562F17" w:rsidP="00B12BA4">
            <w:pPr>
              <w:jc w:val="center"/>
              <w:rPr>
                <w:bCs w:val="0"/>
                <w:i/>
                <w:iCs/>
                <w:color w:val="auto"/>
                <w:sz w:val="20"/>
                <w:szCs w:val="20"/>
              </w:rPr>
            </w:pPr>
          </w:p>
          <w:p w14:paraId="21AA31C5" w14:textId="77777777" w:rsidR="00562F17" w:rsidRDefault="00562F17" w:rsidP="00B12BA4">
            <w:pPr>
              <w:jc w:val="center"/>
              <w:rPr>
                <w:bCs w:val="0"/>
                <w:i/>
                <w:iCs/>
                <w:color w:val="auto"/>
                <w:sz w:val="20"/>
                <w:szCs w:val="20"/>
              </w:rPr>
            </w:pPr>
          </w:p>
          <w:p w14:paraId="19442152" w14:textId="77777777" w:rsidR="00562F17" w:rsidRDefault="00562F17" w:rsidP="00B12BA4">
            <w:pPr>
              <w:jc w:val="center"/>
              <w:rPr>
                <w:bCs w:val="0"/>
                <w:i/>
                <w:iCs/>
                <w:color w:val="auto"/>
                <w:sz w:val="20"/>
                <w:szCs w:val="20"/>
              </w:rPr>
            </w:pPr>
          </w:p>
          <w:p w14:paraId="65BEF697" w14:textId="77777777" w:rsidR="00562F17" w:rsidRDefault="00562F17" w:rsidP="00B12BA4">
            <w:pPr>
              <w:jc w:val="center"/>
              <w:rPr>
                <w:bCs w:val="0"/>
                <w:i/>
                <w:iCs/>
                <w:color w:val="auto"/>
                <w:sz w:val="20"/>
                <w:szCs w:val="20"/>
              </w:rPr>
            </w:pPr>
          </w:p>
          <w:p w14:paraId="6A06FAB6" w14:textId="77777777" w:rsidR="00562F17" w:rsidRDefault="00562F17" w:rsidP="00B12BA4">
            <w:pPr>
              <w:jc w:val="center"/>
              <w:rPr>
                <w:bCs w:val="0"/>
                <w:i/>
                <w:iCs/>
                <w:color w:val="auto"/>
                <w:sz w:val="20"/>
                <w:szCs w:val="20"/>
              </w:rPr>
            </w:pPr>
          </w:p>
          <w:p w14:paraId="28CCFBA0" w14:textId="77777777" w:rsidR="00562F17" w:rsidRDefault="00562F17" w:rsidP="00B12BA4">
            <w:pPr>
              <w:jc w:val="center"/>
              <w:rPr>
                <w:bCs w:val="0"/>
                <w:i/>
                <w:iCs/>
                <w:color w:val="auto"/>
                <w:sz w:val="20"/>
                <w:szCs w:val="20"/>
              </w:rPr>
            </w:pPr>
          </w:p>
          <w:p w14:paraId="5ADDE4FE" w14:textId="77777777" w:rsidR="00562F17" w:rsidRDefault="00562F17" w:rsidP="00B12BA4">
            <w:pPr>
              <w:jc w:val="center"/>
              <w:rPr>
                <w:bCs w:val="0"/>
                <w:i/>
                <w:iCs/>
                <w:color w:val="auto"/>
                <w:sz w:val="20"/>
                <w:szCs w:val="20"/>
              </w:rPr>
            </w:pPr>
          </w:p>
          <w:p w14:paraId="0DA6C323" w14:textId="77777777" w:rsidR="00562F17" w:rsidRDefault="00562F17" w:rsidP="00B12BA4">
            <w:pPr>
              <w:jc w:val="center"/>
              <w:rPr>
                <w:bCs w:val="0"/>
                <w:i/>
                <w:iCs/>
                <w:color w:val="auto"/>
                <w:sz w:val="20"/>
                <w:szCs w:val="20"/>
              </w:rPr>
            </w:pPr>
          </w:p>
          <w:p w14:paraId="5198C78B" w14:textId="77777777" w:rsidR="00562F17" w:rsidRDefault="00562F17" w:rsidP="00B12BA4">
            <w:pPr>
              <w:jc w:val="center"/>
              <w:rPr>
                <w:bCs w:val="0"/>
                <w:i/>
                <w:iCs/>
                <w:color w:val="auto"/>
                <w:sz w:val="20"/>
                <w:szCs w:val="20"/>
              </w:rPr>
            </w:pPr>
          </w:p>
          <w:p w14:paraId="6D2BF151" w14:textId="77777777" w:rsidR="00562F17" w:rsidRDefault="00562F17" w:rsidP="00B12BA4">
            <w:pPr>
              <w:jc w:val="center"/>
              <w:rPr>
                <w:bCs w:val="0"/>
                <w:i/>
                <w:iCs/>
                <w:color w:val="auto"/>
                <w:sz w:val="20"/>
                <w:szCs w:val="20"/>
              </w:rPr>
            </w:pPr>
          </w:p>
          <w:p w14:paraId="49D597C0" w14:textId="77777777" w:rsidR="00562F17" w:rsidRDefault="00562F17" w:rsidP="00B12BA4">
            <w:pPr>
              <w:jc w:val="center"/>
              <w:rPr>
                <w:bCs w:val="0"/>
                <w:i/>
                <w:iCs/>
                <w:color w:val="auto"/>
                <w:sz w:val="20"/>
                <w:szCs w:val="20"/>
              </w:rPr>
            </w:pPr>
          </w:p>
          <w:p w14:paraId="222B8D2C" w14:textId="77777777" w:rsidR="00562F17" w:rsidRDefault="00562F17" w:rsidP="00B12BA4">
            <w:pPr>
              <w:jc w:val="center"/>
              <w:rPr>
                <w:bCs w:val="0"/>
                <w:i/>
                <w:iCs/>
                <w:color w:val="auto"/>
                <w:sz w:val="20"/>
                <w:szCs w:val="20"/>
              </w:rPr>
            </w:pPr>
          </w:p>
          <w:p w14:paraId="7BD3A473" w14:textId="77777777" w:rsidR="00562F17" w:rsidRDefault="00562F17" w:rsidP="00B12BA4">
            <w:pPr>
              <w:jc w:val="center"/>
              <w:rPr>
                <w:bCs w:val="0"/>
                <w:i/>
                <w:iCs/>
                <w:color w:val="auto"/>
                <w:sz w:val="20"/>
                <w:szCs w:val="20"/>
              </w:rPr>
            </w:pPr>
          </w:p>
          <w:p w14:paraId="0158DD52" w14:textId="77777777" w:rsidR="00562F17" w:rsidRDefault="00562F17" w:rsidP="00B12BA4">
            <w:pPr>
              <w:jc w:val="center"/>
              <w:rPr>
                <w:bCs w:val="0"/>
                <w:i/>
                <w:iCs/>
                <w:color w:val="auto"/>
                <w:sz w:val="20"/>
                <w:szCs w:val="20"/>
              </w:rPr>
            </w:pPr>
          </w:p>
          <w:p w14:paraId="492F4AE9" w14:textId="77777777" w:rsidR="00562F17" w:rsidRDefault="00562F17" w:rsidP="00B12BA4">
            <w:pPr>
              <w:jc w:val="center"/>
              <w:rPr>
                <w:bCs w:val="0"/>
                <w:i/>
                <w:iCs/>
                <w:color w:val="auto"/>
                <w:sz w:val="20"/>
                <w:szCs w:val="20"/>
              </w:rPr>
            </w:pPr>
          </w:p>
          <w:p w14:paraId="3659A85C" w14:textId="77777777" w:rsidR="00562F17" w:rsidRDefault="00562F17" w:rsidP="00B12BA4">
            <w:pPr>
              <w:jc w:val="center"/>
              <w:rPr>
                <w:bCs w:val="0"/>
                <w:i/>
                <w:iCs/>
                <w:color w:val="auto"/>
                <w:sz w:val="20"/>
                <w:szCs w:val="20"/>
              </w:rPr>
            </w:pPr>
          </w:p>
          <w:p w14:paraId="289C9CF4" w14:textId="77777777" w:rsidR="00562F17" w:rsidRDefault="00562F17" w:rsidP="00B12BA4">
            <w:pPr>
              <w:jc w:val="center"/>
              <w:rPr>
                <w:bCs w:val="0"/>
                <w:i/>
                <w:iCs/>
                <w:color w:val="auto"/>
                <w:sz w:val="20"/>
                <w:szCs w:val="20"/>
              </w:rPr>
            </w:pPr>
          </w:p>
          <w:p w14:paraId="1B3DF3B7" w14:textId="77777777" w:rsidR="00562F17" w:rsidRDefault="00562F17" w:rsidP="00B12BA4">
            <w:pPr>
              <w:jc w:val="center"/>
              <w:rPr>
                <w:bCs w:val="0"/>
                <w:i/>
                <w:iCs/>
                <w:color w:val="auto"/>
                <w:sz w:val="20"/>
                <w:szCs w:val="20"/>
              </w:rPr>
            </w:pPr>
          </w:p>
          <w:p w14:paraId="5D52152E" w14:textId="77777777" w:rsidR="00562F17" w:rsidRDefault="00562F17" w:rsidP="00B12BA4">
            <w:pPr>
              <w:jc w:val="center"/>
              <w:rPr>
                <w:bCs w:val="0"/>
                <w:i/>
                <w:iCs/>
                <w:color w:val="auto"/>
                <w:sz w:val="20"/>
                <w:szCs w:val="20"/>
              </w:rPr>
            </w:pPr>
          </w:p>
          <w:p w14:paraId="310365EC" w14:textId="77777777" w:rsidR="00562F17" w:rsidRDefault="00562F17" w:rsidP="00B12BA4">
            <w:pPr>
              <w:jc w:val="center"/>
              <w:rPr>
                <w:bCs w:val="0"/>
                <w:i/>
                <w:iCs/>
                <w:color w:val="auto"/>
                <w:sz w:val="20"/>
                <w:szCs w:val="20"/>
              </w:rPr>
            </w:pPr>
            <w:proofErr w:type="gramStart"/>
            <w:r>
              <w:rPr>
                <w:bCs w:val="0"/>
                <w:i/>
                <w:iCs/>
                <w:color w:val="auto"/>
                <w:sz w:val="20"/>
                <w:szCs w:val="20"/>
              </w:rPr>
              <w:t>3  ore</w:t>
            </w:r>
            <w:proofErr w:type="gramEnd"/>
          </w:p>
          <w:p w14:paraId="6A69CAE6" w14:textId="77777777" w:rsidR="00562F17" w:rsidRDefault="00562F17" w:rsidP="00B12BA4">
            <w:pPr>
              <w:jc w:val="center"/>
              <w:rPr>
                <w:bCs w:val="0"/>
                <w:i/>
                <w:iCs/>
                <w:color w:val="auto"/>
                <w:sz w:val="20"/>
                <w:szCs w:val="20"/>
              </w:rPr>
            </w:pPr>
          </w:p>
          <w:p w14:paraId="7799D449" w14:textId="77777777" w:rsidR="00562F17" w:rsidRDefault="00562F17" w:rsidP="00B12BA4">
            <w:pPr>
              <w:jc w:val="center"/>
              <w:rPr>
                <w:bCs w:val="0"/>
                <w:i/>
                <w:iCs/>
                <w:color w:val="auto"/>
                <w:sz w:val="20"/>
                <w:szCs w:val="20"/>
              </w:rPr>
            </w:pPr>
          </w:p>
          <w:p w14:paraId="6371E296" w14:textId="77777777" w:rsidR="00562F17" w:rsidRDefault="00562F17" w:rsidP="00B12BA4">
            <w:pPr>
              <w:jc w:val="center"/>
              <w:rPr>
                <w:bCs w:val="0"/>
                <w:i/>
                <w:iCs/>
                <w:color w:val="auto"/>
                <w:sz w:val="20"/>
                <w:szCs w:val="20"/>
              </w:rPr>
            </w:pPr>
          </w:p>
          <w:p w14:paraId="230E8E41" w14:textId="77777777" w:rsidR="00562F17" w:rsidRDefault="00562F17" w:rsidP="00B12BA4">
            <w:pPr>
              <w:jc w:val="center"/>
              <w:rPr>
                <w:bCs w:val="0"/>
                <w:i/>
                <w:iCs/>
                <w:color w:val="auto"/>
                <w:sz w:val="20"/>
                <w:szCs w:val="20"/>
              </w:rPr>
            </w:pPr>
          </w:p>
          <w:p w14:paraId="00740D76" w14:textId="77777777" w:rsidR="00562F17" w:rsidRDefault="00562F17" w:rsidP="00B12BA4">
            <w:pPr>
              <w:jc w:val="center"/>
              <w:rPr>
                <w:bCs w:val="0"/>
                <w:i/>
                <w:iCs/>
                <w:color w:val="auto"/>
                <w:sz w:val="20"/>
                <w:szCs w:val="20"/>
              </w:rPr>
            </w:pPr>
          </w:p>
          <w:p w14:paraId="7F352408" w14:textId="77777777" w:rsidR="00562F17" w:rsidRDefault="00562F17" w:rsidP="00B12BA4">
            <w:pPr>
              <w:jc w:val="center"/>
              <w:rPr>
                <w:bCs w:val="0"/>
                <w:i/>
                <w:iCs/>
                <w:color w:val="auto"/>
                <w:sz w:val="20"/>
                <w:szCs w:val="20"/>
              </w:rPr>
            </w:pPr>
          </w:p>
          <w:p w14:paraId="34B441A4" w14:textId="77777777" w:rsidR="00562F17" w:rsidRDefault="00562F17" w:rsidP="00B12BA4">
            <w:pPr>
              <w:jc w:val="center"/>
              <w:rPr>
                <w:bCs w:val="0"/>
                <w:i/>
                <w:iCs/>
                <w:color w:val="auto"/>
                <w:sz w:val="20"/>
                <w:szCs w:val="20"/>
              </w:rPr>
            </w:pPr>
          </w:p>
          <w:p w14:paraId="024703D4" w14:textId="77777777" w:rsidR="00562F17" w:rsidRDefault="00562F17" w:rsidP="00B12BA4">
            <w:pPr>
              <w:jc w:val="center"/>
              <w:rPr>
                <w:bCs w:val="0"/>
                <w:i/>
                <w:iCs/>
                <w:color w:val="auto"/>
                <w:sz w:val="20"/>
                <w:szCs w:val="20"/>
              </w:rPr>
            </w:pPr>
          </w:p>
          <w:p w14:paraId="796A87EC" w14:textId="77777777" w:rsidR="00562F17" w:rsidRDefault="00562F17" w:rsidP="00B12BA4">
            <w:pPr>
              <w:jc w:val="center"/>
              <w:rPr>
                <w:bCs w:val="0"/>
                <w:i/>
                <w:iCs/>
                <w:color w:val="auto"/>
                <w:sz w:val="20"/>
                <w:szCs w:val="20"/>
              </w:rPr>
            </w:pPr>
          </w:p>
          <w:p w14:paraId="06ED5383" w14:textId="77777777" w:rsidR="00562F17" w:rsidRDefault="00562F17" w:rsidP="00B12BA4">
            <w:pPr>
              <w:jc w:val="center"/>
              <w:rPr>
                <w:bCs w:val="0"/>
                <w:i/>
                <w:iCs/>
                <w:color w:val="auto"/>
                <w:sz w:val="20"/>
                <w:szCs w:val="20"/>
              </w:rPr>
            </w:pPr>
          </w:p>
          <w:p w14:paraId="59A98CD9" w14:textId="77777777" w:rsidR="00562F17" w:rsidRDefault="00562F17" w:rsidP="00B12BA4">
            <w:pPr>
              <w:rPr>
                <w:bCs w:val="0"/>
                <w:i/>
                <w:iCs/>
                <w:color w:val="auto"/>
                <w:sz w:val="20"/>
                <w:szCs w:val="20"/>
              </w:rPr>
            </w:pPr>
          </w:p>
          <w:p w14:paraId="3FCB2ABB" w14:textId="24A646AC" w:rsidR="00562F17" w:rsidRDefault="00562F17" w:rsidP="00B12BA4">
            <w:pPr>
              <w:rPr>
                <w:b w:val="0"/>
                <w:i/>
                <w:iCs/>
                <w:sz w:val="20"/>
                <w:szCs w:val="20"/>
              </w:rPr>
            </w:pPr>
          </w:p>
          <w:p w14:paraId="70331D59" w14:textId="77777777" w:rsidR="00562F17" w:rsidRDefault="00562F17" w:rsidP="00B12BA4">
            <w:pPr>
              <w:rPr>
                <w:bCs w:val="0"/>
                <w:i/>
                <w:iCs/>
                <w:color w:val="auto"/>
                <w:sz w:val="20"/>
                <w:szCs w:val="20"/>
              </w:rPr>
            </w:pPr>
          </w:p>
          <w:p w14:paraId="73F9E23B" w14:textId="77777777" w:rsidR="00562F17" w:rsidRDefault="00562F17" w:rsidP="00B12BA4">
            <w:pPr>
              <w:jc w:val="center"/>
              <w:rPr>
                <w:bCs w:val="0"/>
                <w:i/>
                <w:iCs/>
                <w:color w:val="auto"/>
                <w:sz w:val="20"/>
                <w:szCs w:val="20"/>
              </w:rPr>
            </w:pPr>
            <w:proofErr w:type="gramStart"/>
            <w:r>
              <w:rPr>
                <w:bCs w:val="0"/>
                <w:i/>
                <w:iCs/>
                <w:color w:val="auto"/>
                <w:sz w:val="20"/>
                <w:szCs w:val="20"/>
              </w:rPr>
              <w:t>3  ore</w:t>
            </w:r>
            <w:proofErr w:type="gramEnd"/>
          </w:p>
          <w:p w14:paraId="5468D7DC" w14:textId="77777777" w:rsidR="00562F17" w:rsidRDefault="00562F17" w:rsidP="00B12BA4">
            <w:pPr>
              <w:jc w:val="center"/>
              <w:rPr>
                <w:bCs w:val="0"/>
                <w:i/>
                <w:iCs/>
                <w:color w:val="auto"/>
                <w:sz w:val="20"/>
                <w:szCs w:val="20"/>
              </w:rPr>
            </w:pPr>
          </w:p>
          <w:p w14:paraId="552DF873" w14:textId="77777777" w:rsidR="00562F17" w:rsidRDefault="00562F17" w:rsidP="00B12BA4">
            <w:pPr>
              <w:jc w:val="center"/>
              <w:rPr>
                <w:bCs w:val="0"/>
                <w:i/>
                <w:iCs/>
                <w:color w:val="auto"/>
                <w:sz w:val="20"/>
                <w:szCs w:val="20"/>
              </w:rPr>
            </w:pPr>
          </w:p>
          <w:p w14:paraId="5FA13256" w14:textId="77777777" w:rsidR="00562F17" w:rsidRDefault="00562F17" w:rsidP="00B12BA4">
            <w:pPr>
              <w:jc w:val="center"/>
              <w:rPr>
                <w:bCs w:val="0"/>
                <w:i/>
                <w:iCs/>
                <w:color w:val="auto"/>
                <w:sz w:val="20"/>
                <w:szCs w:val="20"/>
              </w:rPr>
            </w:pPr>
          </w:p>
          <w:p w14:paraId="4614EFEC" w14:textId="77777777" w:rsidR="00562F17" w:rsidRDefault="00562F17" w:rsidP="00B12BA4">
            <w:pPr>
              <w:jc w:val="center"/>
              <w:rPr>
                <w:bCs w:val="0"/>
                <w:i/>
                <w:iCs/>
                <w:color w:val="auto"/>
                <w:sz w:val="20"/>
                <w:szCs w:val="20"/>
              </w:rPr>
            </w:pPr>
          </w:p>
          <w:p w14:paraId="2C45130B" w14:textId="77777777" w:rsidR="00562F17" w:rsidRDefault="00562F17" w:rsidP="00B12BA4">
            <w:pPr>
              <w:jc w:val="center"/>
              <w:rPr>
                <w:bCs w:val="0"/>
                <w:i/>
                <w:iCs/>
                <w:color w:val="auto"/>
                <w:sz w:val="20"/>
                <w:szCs w:val="20"/>
              </w:rPr>
            </w:pPr>
          </w:p>
          <w:p w14:paraId="70F84C75" w14:textId="77777777" w:rsidR="00562F17" w:rsidRDefault="00562F17" w:rsidP="00B12BA4">
            <w:pPr>
              <w:rPr>
                <w:bCs w:val="0"/>
                <w:i/>
                <w:iCs/>
                <w:color w:val="auto"/>
                <w:sz w:val="20"/>
                <w:szCs w:val="20"/>
              </w:rPr>
            </w:pPr>
          </w:p>
          <w:p w14:paraId="009A1EF1" w14:textId="77777777" w:rsidR="00562F17" w:rsidRDefault="00562F17" w:rsidP="00B12BA4">
            <w:pPr>
              <w:jc w:val="center"/>
              <w:rPr>
                <w:bCs w:val="0"/>
                <w:i/>
                <w:iCs/>
                <w:color w:val="auto"/>
                <w:sz w:val="20"/>
                <w:szCs w:val="20"/>
              </w:rPr>
            </w:pPr>
          </w:p>
          <w:p w14:paraId="33A1AF89" w14:textId="77777777" w:rsidR="00562F17" w:rsidRDefault="00562F17" w:rsidP="00B12BA4">
            <w:pPr>
              <w:jc w:val="center"/>
              <w:rPr>
                <w:bCs w:val="0"/>
                <w:i/>
                <w:iCs/>
                <w:color w:val="auto"/>
                <w:sz w:val="20"/>
                <w:szCs w:val="20"/>
              </w:rPr>
            </w:pPr>
          </w:p>
          <w:p w14:paraId="5CD7E626" w14:textId="77777777" w:rsidR="00562F17" w:rsidRDefault="00562F17" w:rsidP="00B12BA4">
            <w:pPr>
              <w:rPr>
                <w:bCs w:val="0"/>
                <w:i/>
                <w:iCs/>
                <w:color w:val="auto"/>
                <w:sz w:val="20"/>
                <w:szCs w:val="20"/>
              </w:rPr>
            </w:pPr>
          </w:p>
          <w:p w14:paraId="61A51ACE" w14:textId="77777777" w:rsidR="00562F17" w:rsidRDefault="00562F17" w:rsidP="00B12BA4">
            <w:pPr>
              <w:jc w:val="center"/>
              <w:rPr>
                <w:bCs w:val="0"/>
                <w:i/>
                <w:iCs/>
                <w:color w:val="auto"/>
                <w:sz w:val="20"/>
                <w:szCs w:val="20"/>
              </w:rPr>
            </w:pPr>
          </w:p>
          <w:p w14:paraId="16022EA6" w14:textId="77777777" w:rsidR="00562F17" w:rsidRDefault="00562F17" w:rsidP="00B12BA4">
            <w:pPr>
              <w:jc w:val="center"/>
              <w:rPr>
                <w:bCs w:val="0"/>
                <w:i/>
                <w:iCs/>
                <w:color w:val="auto"/>
                <w:sz w:val="20"/>
                <w:szCs w:val="20"/>
              </w:rPr>
            </w:pPr>
          </w:p>
          <w:p w14:paraId="6CC459AA" w14:textId="77777777" w:rsidR="00562F17" w:rsidRPr="00781CC4" w:rsidRDefault="00562F17" w:rsidP="00B12BA4">
            <w:pPr>
              <w:jc w:val="center"/>
              <w:rPr>
                <w:bCs w:val="0"/>
                <w:i/>
                <w:iCs/>
                <w:sz w:val="20"/>
                <w:szCs w:val="20"/>
              </w:rPr>
            </w:pPr>
          </w:p>
        </w:tc>
        <w:tc>
          <w:tcPr>
            <w:tcW w:w="1069"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43B0B3E9" w14:textId="6A8A970D"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proofErr w:type="spellStart"/>
            <w:r>
              <w:rPr>
                <w:b/>
                <w:bCs/>
                <w:color w:val="000000" w:themeColor="text1"/>
                <w:sz w:val="20"/>
                <w:szCs w:val="20"/>
              </w:rPr>
              <w:lastRenderedPageBreak/>
              <w:t>UdL</w:t>
            </w:r>
            <w:proofErr w:type="spellEnd"/>
            <w:r>
              <w:rPr>
                <w:b/>
                <w:bCs/>
                <w:color w:val="000000" w:themeColor="text1"/>
                <w:sz w:val="20"/>
                <w:szCs w:val="20"/>
              </w:rPr>
              <w:t xml:space="preserve">. </w:t>
            </w:r>
            <w:r w:rsidR="00FB7B29">
              <w:rPr>
                <w:b/>
                <w:bCs/>
                <w:color w:val="000000" w:themeColor="text1"/>
                <w:sz w:val="20"/>
                <w:szCs w:val="20"/>
              </w:rPr>
              <w:t>7</w:t>
            </w:r>
            <w:r>
              <w:rPr>
                <w:b/>
                <w:bCs/>
                <w:color w:val="000000" w:themeColor="text1"/>
                <w:sz w:val="20"/>
                <w:szCs w:val="20"/>
              </w:rPr>
              <w:t>.</w:t>
            </w:r>
            <w:r w:rsidRPr="00491A70">
              <w:rPr>
                <w:b/>
                <w:bCs/>
                <w:color w:val="000000" w:themeColor="text1"/>
                <w:sz w:val="20"/>
                <w:szCs w:val="20"/>
              </w:rPr>
              <w:t>1</w:t>
            </w:r>
            <w:r>
              <w:rPr>
                <w:b/>
                <w:bCs/>
                <w:color w:val="000000" w:themeColor="text1"/>
                <w:sz w:val="20"/>
                <w:szCs w:val="20"/>
              </w:rPr>
              <w:t xml:space="preserve"> </w:t>
            </w:r>
          </w:p>
          <w:p w14:paraId="6CF2D3E0" w14:textId="7407F6A8" w:rsidR="00562F17" w:rsidRDefault="00EF2609"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Pr>
                <w:b/>
                <w:sz w:val="20"/>
                <w:szCs w:val="20"/>
              </w:rPr>
              <w:t>CONOSCERE LE PROFESSIONI</w:t>
            </w:r>
            <w:r>
              <w:rPr>
                <w:b/>
                <w:bCs/>
                <w:sz w:val="20"/>
                <w:szCs w:val="20"/>
              </w:rPr>
              <w:t xml:space="preserve"> </w:t>
            </w:r>
          </w:p>
          <w:p w14:paraId="3AB7173C"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D033124"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E80EB7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81CC4">
              <w:rPr>
                <w:b/>
                <w:bCs/>
                <w:sz w:val="20"/>
                <w:szCs w:val="20"/>
              </w:rPr>
              <w:t>Aula</w:t>
            </w:r>
            <w:r>
              <w:rPr>
                <w:b/>
                <w:bCs/>
                <w:sz w:val="20"/>
                <w:szCs w:val="20"/>
              </w:rPr>
              <w:t xml:space="preserve"> </w:t>
            </w:r>
          </w:p>
          <w:p w14:paraId="52D6600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52F4CBB"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29F6765"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84E4FC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F576714"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71A365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3A2A94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244D93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64D02D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371F9D9"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68ABF38"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3D68276"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757CEC5"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EA4369B"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CCFA66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52EE1C9"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29889DF"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0EE368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DADF4DE"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597A1BF"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2524DF99"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12A2C7CD"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5514989D"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122F92F5" w14:textId="0F4354BD"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UDL </w:t>
            </w:r>
            <w:r w:rsidR="00FB7B29">
              <w:rPr>
                <w:b/>
                <w:sz w:val="20"/>
                <w:szCs w:val="20"/>
              </w:rPr>
              <w:t>7</w:t>
            </w:r>
            <w:r>
              <w:rPr>
                <w:b/>
                <w:sz w:val="20"/>
                <w:szCs w:val="20"/>
              </w:rPr>
              <w:t>.2</w:t>
            </w:r>
          </w:p>
          <w:p w14:paraId="46258543" w14:textId="705BB9C6" w:rsidR="00562F17" w:rsidRPr="00157428" w:rsidRDefault="00800CF2"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LE VISITE IN AZIENDA</w:t>
            </w:r>
          </w:p>
          <w:p w14:paraId="15DF2014"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0C5B0637"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6E266005"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66D35C7F"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20D7AA46"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C41D811"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49B55680"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20FC2715"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72BCE6BE"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47A568F5"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4E49473C"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B4DE93D"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C3429CA" w14:textId="77777777" w:rsidR="00800CF2"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p w14:paraId="3978D8B7" w14:textId="77777777" w:rsidR="00800CF2" w:rsidRDefault="00800CF2" w:rsidP="00800CF2">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800CF2">
              <w:rPr>
                <w:b/>
                <w:sz w:val="20"/>
                <w:szCs w:val="20"/>
              </w:rPr>
              <w:t xml:space="preserve">UDL </w:t>
            </w:r>
            <w:r>
              <w:rPr>
                <w:b/>
                <w:sz w:val="20"/>
                <w:szCs w:val="20"/>
              </w:rPr>
              <w:t>7</w:t>
            </w:r>
            <w:r w:rsidRPr="00800CF2">
              <w:rPr>
                <w:b/>
                <w:sz w:val="20"/>
                <w:szCs w:val="20"/>
              </w:rPr>
              <w:t xml:space="preserve">.3: </w:t>
            </w:r>
          </w:p>
          <w:p w14:paraId="38340439" w14:textId="2150F2A1" w:rsidR="00800CF2" w:rsidRPr="00800CF2" w:rsidRDefault="00800CF2" w:rsidP="00800CF2">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800CF2">
              <w:rPr>
                <w:b/>
                <w:sz w:val="20"/>
                <w:szCs w:val="20"/>
              </w:rPr>
              <w:t xml:space="preserve"> LE TESTIMONIANZE</w:t>
            </w:r>
          </w:p>
          <w:p w14:paraId="28764763" w14:textId="3112E050" w:rsidR="00800CF2" w:rsidRPr="00781CC4" w:rsidRDefault="00800CF2"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1851"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200FC76D" w14:textId="62D31E5C"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800CF2">
              <w:rPr>
                <w:b/>
                <w:sz w:val="20"/>
                <w:szCs w:val="20"/>
              </w:rPr>
              <w:lastRenderedPageBreak/>
              <w:t>U</w:t>
            </w:r>
            <w:r w:rsidR="00800CF2">
              <w:rPr>
                <w:b/>
                <w:sz w:val="20"/>
                <w:szCs w:val="20"/>
              </w:rPr>
              <w:t>d</w:t>
            </w:r>
            <w:r w:rsidRPr="00800CF2">
              <w:rPr>
                <w:b/>
                <w:sz w:val="20"/>
                <w:szCs w:val="20"/>
              </w:rPr>
              <w:t>L</w:t>
            </w:r>
            <w:proofErr w:type="spellEnd"/>
            <w:r w:rsidRPr="00800CF2">
              <w:rPr>
                <w:b/>
                <w:sz w:val="20"/>
                <w:szCs w:val="20"/>
              </w:rPr>
              <w:t xml:space="preserve"> </w:t>
            </w:r>
            <w:r w:rsidR="00800CF2">
              <w:rPr>
                <w:b/>
                <w:sz w:val="20"/>
                <w:szCs w:val="20"/>
              </w:rPr>
              <w:t>7</w:t>
            </w:r>
            <w:r w:rsidRPr="00800CF2">
              <w:rPr>
                <w:b/>
                <w:sz w:val="20"/>
                <w:szCs w:val="20"/>
              </w:rPr>
              <w:t>.1 CONOSCERE LE</w:t>
            </w:r>
            <w:r w:rsidR="00EF2609">
              <w:rPr>
                <w:b/>
                <w:sz w:val="20"/>
                <w:szCs w:val="20"/>
              </w:rPr>
              <w:t xml:space="preserve"> </w:t>
            </w:r>
            <w:r w:rsidRPr="00800CF2">
              <w:rPr>
                <w:b/>
                <w:sz w:val="20"/>
                <w:szCs w:val="20"/>
              </w:rPr>
              <w:t>PROFESSIONI</w:t>
            </w:r>
          </w:p>
          <w:p w14:paraId="186256C6" w14:textId="3B72EE06" w:rsidR="00562F17" w:rsidRPr="00800CF2" w:rsidRDefault="00562F17" w:rsidP="00800CF2">
            <w:pPr>
              <w:autoSpaceDE w:val="0"/>
              <w:autoSpaceDN w:val="0"/>
              <w:adjustRightInd w:val="0"/>
              <w:spacing w:beforeLines="60" w:before="144" w:afterLines="60" w:after="144"/>
              <w:jc w:val="both"/>
              <w:cnfStyle w:val="000000000000" w:firstRow="0" w:lastRow="0" w:firstColumn="0" w:lastColumn="0" w:oddVBand="0" w:evenVBand="0" w:oddHBand="0" w:evenHBand="0" w:firstRowFirstColumn="0" w:firstRowLastColumn="0" w:lastRowFirstColumn="0" w:lastRowLastColumn="0"/>
              <w:rPr>
                <w:sz w:val="20"/>
                <w:szCs w:val="20"/>
              </w:rPr>
            </w:pPr>
            <w:r w:rsidRPr="00800CF2">
              <w:rPr>
                <w:rFonts w:eastAsiaTheme="minorHAnsi" w:cs="Tahoma"/>
                <w:sz w:val="20"/>
                <w:szCs w:val="20"/>
                <w:lang w:eastAsia="en-US"/>
              </w:rPr>
              <w:t xml:space="preserve">L’orientatore invita gli allievi a svolgere un approfondimento sulla professione che </w:t>
            </w:r>
            <w:proofErr w:type="gramStart"/>
            <w:r w:rsidRPr="00800CF2">
              <w:rPr>
                <w:rFonts w:eastAsiaTheme="minorHAnsi" w:cs="Tahoma"/>
                <w:sz w:val="20"/>
                <w:szCs w:val="20"/>
                <w:lang w:eastAsia="en-US"/>
              </w:rPr>
              <w:t>hanno  scelto</w:t>
            </w:r>
            <w:proofErr w:type="gramEnd"/>
            <w:r w:rsidRPr="00800CF2">
              <w:rPr>
                <w:rFonts w:eastAsiaTheme="minorHAnsi" w:cs="Tahoma"/>
                <w:sz w:val="20"/>
                <w:szCs w:val="20"/>
                <w:lang w:eastAsia="en-US"/>
              </w:rPr>
              <w:t xml:space="preserve"> passando in rassegna rapidamente il lavoro svolto finora. Divide la classe in gruppi di 4/5 componenti omogenei per tipologia di professione scelta e li invita a effettuare una ricerca che consenta di raccogliere i seguenti dati: </w:t>
            </w:r>
            <w:r w:rsidRPr="00800CF2">
              <w:rPr>
                <w:rFonts w:eastAsiaTheme="minorHAnsi" w:cs="Tahoma"/>
                <w:sz w:val="20"/>
                <w:szCs w:val="20"/>
              </w:rPr>
              <w:t xml:space="preserve">nome della </w:t>
            </w:r>
            <w:proofErr w:type="gramStart"/>
            <w:r w:rsidRPr="00800CF2">
              <w:rPr>
                <w:rFonts w:eastAsiaTheme="minorHAnsi" w:cs="Tahoma"/>
                <w:sz w:val="20"/>
                <w:szCs w:val="20"/>
              </w:rPr>
              <w:t>professione,  settore</w:t>
            </w:r>
            <w:proofErr w:type="gramEnd"/>
            <w:r w:rsidRPr="00800CF2">
              <w:rPr>
                <w:rFonts w:eastAsiaTheme="minorHAnsi" w:cs="Tahoma"/>
                <w:sz w:val="20"/>
                <w:szCs w:val="20"/>
              </w:rPr>
              <w:t xml:space="preserve"> aziendale dove si svolge,  titolo di studio maggiormente richiesto, compiti/attività da svolgere e  principali,  competenze richieste. Invita inoltre ad individuare possibili aziende da visitare per approfondire la conoscenza della professione ed even</w:t>
            </w:r>
            <w:r w:rsidR="00FB7B29" w:rsidRPr="00800CF2">
              <w:rPr>
                <w:rFonts w:eastAsiaTheme="minorHAnsi" w:cs="Tahoma"/>
                <w:sz w:val="20"/>
                <w:szCs w:val="20"/>
              </w:rPr>
              <w:t>tu</w:t>
            </w:r>
            <w:r w:rsidRPr="00800CF2">
              <w:rPr>
                <w:rFonts w:eastAsiaTheme="minorHAnsi" w:cs="Tahoma"/>
                <w:sz w:val="20"/>
                <w:szCs w:val="20"/>
              </w:rPr>
              <w:t xml:space="preserve">ali domande da </w:t>
            </w:r>
            <w:r w:rsidRPr="00800CF2">
              <w:rPr>
                <w:rFonts w:eastAsiaTheme="minorHAnsi" w:cs="Tahoma"/>
                <w:sz w:val="20"/>
                <w:szCs w:val="20"/>
              </w:rPr>
              <w:lastRenderedPageBreak/>
              <w:t>porre agli esperti aziendali o ai testimoni privilegiati.</w:t>
            </w:r>
          </w:p>
          <w:p w14:paraId="0FA7A9EC" w14:textId="5840AA74" w:rsidR="00562F17" w:rsidRDefault="00562F17" w:rsidP="00B12BA4">
            <w:pPr>
              <w:pStyle w:val="Paragrafoelenco"/>
              <w:spacing w:beforeLines="60" w:before="144" w:afterLines="60" w:after="144"/>
              <w:cnfStyle w:val="000000000000" w:firstRow="0" w:lastRow="0" w:firstColumn="0" w:lastColumn="0" w:oddVBand="0" w:evenVBand="0" w:oddHBand="0" w:evenHBand="0" w:firstRowFirstColumn="0" w:firstRowLastColumn="0" w:lastRowFirstColumn="0" w:lastRowLastColumn="0"/>
              <w:rPr>
                <w:sz w:val="20"/>
                <w:szCs w:val="20"/>
              </w:rPr>
            </w:pPr>
          </w:p>
          <w:p w14:paraId="43D807B8" w14:textId="77777777" w:rsidR="00EF2609" w:rsidRPr="00800CF2" w:rsidRDefault="00EF2609" w:rsidP="00B12BA4">
            <w:pPr>
              <w:pStyle w:val="Paragrafoelenco"/>
              <w:spacing w:beforeLines="60" w:before="144" w:afterLines="60" w:after="144"/>
              <w:cnfStyle w:val="000000000000" w:firstRow="0" w:lastRow="0" w:firstColumn="0" w:lastColumn="0" w:oddVBand="0" w:evenVBand="0" w:oddHBand="0" w:evenHBand="0" w:firstRowFirstColumn="0" w:firstRowLastColumn="0" w:lastRowFirstColumn="0" w:lastRowLastColumn="0"/>
              <w:rPr>
                <w:sz w:val="20"/>
                <w:szCs w:val="20"/>
              </w:rPr>
            </w:pPr>
          </w:p>
          <w:p w14:paraId="2E2E7ADB" w14:textId="77777777" w:rsidR="00562F17" w:rsidRPr="00800CF2" w:rsidRDefault="00562F17" w:rsidP="00800CF2">
            <w:pPr>
              <w:autoSpaceDE w:val="0"/>
              <w:autoSpaceDN w:val="0"/>
              <w:adjustRightInd w:val="0"/>
              <w:spacing w:beforeLines="60" w:before="144" w:afterLines="60" w:after="144"/>
              <w:jc w:val="both"/>
              <w:cnfStyle w:val="000000000000" w:firstRow="0" w:lastRow="0" w:firstColumn="0" w:lastColumn="0" w:oddVBand="0" w:evenVBand="0" w:oddHBand="0" w:evenHBand="0" w:firstRowFirstColumn="0" w:firstRowLastColumn="0" w:lastRowFirstColumn="0" w:lastRowLastColumn="0"/>
              <w:rPr>
                <w:sz w:val="20"/>
                <w:szCs w:val="20"/>
              </w:rPr>
            </w:pPr>
            <w:r w:rsidRPr="00800CF2">
              <w:rPr>
                <w:sz w:val="20"/>
                <w:szCs w:val="20"/>
              </w:rPr>
              <w:t xml:space="preserve">Al termine l’orientatore raccoglie le schede e i nominativi delle imprese da visitare e dei testimoni privilegiati da </w:t>
            </w:r>
            <w:proofErr w:type="gramStart"/>
            <w:r w:rsidRPr="00800CF2">
              <w:rPr>
                <w:sz w:val="20"/>
                <w:szCs w:val="20"/>
              </w:rPr>
              <w:t>intervistare  e</w:t>
            </w:r>
            <w:proofErr w:type="gramEnd"/>
            <w:r w:rsidRPr="00800CF2">
              <w:rPr>
                <w:sz w:val="20"/>
                <w:szCs w:val="20"/>
              </w:rPr>
              <w:t xml:space="preserve"> una griglia di domande condivise</w:t>
            </w:r>
          </w:p>
          <w:p w14:paraId="482BFF45" w14:textId="693815B3" w:rsidR="00562F17" w:rsidRPr="00800CF2" w:rsidRDefault="00562F17" w:rsidP="00B12BA4">
            <w:pPr>
              <w:spacing w:before="120"/>
              <w:cnfStyle w:val="000000000000" w:firstRow="0" w:lastRow="0" w:firstColumn="0" w:lastColumn="0" w:oddVBand="0" w:evenVBand="0" w:oddHBand="0" w:evenHBand="0" w:firstRowFirstColumn="0" w:firstRowLastColumn="0" w:lastRowFirstColumn="0" w:lastRowLastColumn="0"/>
              <w:rPr>
                <w:b/>
                <w:sz w:val="20"/>
                <w:szCs w:val="20"/>
              </w:rPr>
            </w:pPr>
            <w:r w:rsidRPr="00800CF2">
              <w:rPr>
                <w:b/>
                <w:sz w:val="20"/>
                <w:szCs w:val="20"/>
              </w:rPr>
              <w:t xml:space="preserve">UDL </w:t>
            </w:r>
            <w:r w:rsidR="00800CF2">
              <w:rPr>
                <w:b/>
                <w:sz w:val="20"/>
                <w:szCs w:val="20"/>
              </w:rPr>
              <w:t>7</w:t>
            </w:r>
            <w:r w:rsidRPr="00800CF2">
              <w:rPr>
                <w:b/>
                <w:sz w:val="20"/>
                <w:szCs w:val="20"/>
              </w:rPr>
              <w:t>.2:  LE VISITE IN AZIENDA</w:t>
            </w:r>
          </w:p>
          <w:p w14:paraId="5AECE07E" w14:textId="5D5FEF71" w:rsidR="00562F17" w:rsidRPr="00EF2609" w:rsidRDefault="00562F17"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Cs/>
                <w:sz w:val="20"/>
                <w:szCs w:val="20"/>
                <w:lang w:eastAsia="en-US"/>
              </w:rPr>
            </w:pPr>
            <w:r w:rsidRPr="00EF2609">
              <w:rPr>
                <w:rFonts w:eastAsiaTheme="minorHAnsi" w:cs="Tahoma"/>
                <w:iCs/>
                <w:sz w:val="20"/>
                <w:szCs w:val="20"/>
                <w:lang w:eastAsia="en-US"/>
              </w:rPr>
              <w:t xml:space="preserve">L’orientatore </w:t>
            </w:r>
            <w:proofErr w:type="gramStart"/>
            <w:r w:rsidRPr="00EF2609">
              <w:rPr>
                <w:rFonts w:eastAsiaTheme="minorHAnsi" w:cs="Tahoma"/>
                <w:iCs/>
                <w:sz w:val="20"/>
                <w:szCs w:val="20"/>
                <w:lang w:eastAsia="en-US"/>
              </w:rPr>
              <w:t>accompagna  gli</w:t>
            </w:r>
            <w:proofErr w:type="gramEnd"/>
            <w:r w:rsidRPr="00EF2609">
              <w:rPr>
                <w:rFonts w:eastAsiaTheme="minorHAnsi" w:cs="Tahoma"/>
                <w:iCs/>
                <w:sz w:val="20"/>
                <w:szCs w:val="20"/>
                <w:lang w:eastAsia="en-US"/>
              </w:rPr>
              <w:t xml:space="preserve"> </w:t>
            </w:r>
            <w:r w:rsidR="00EF2609" w:rsidRPr="00EF2609">
              <w:rPr>
                <w:rFonts w:eastAsiaTheme="minorHAnsi" w:cs="Tahoma"/>
                <w:iCs/>
                <w:sz w:val="20"/>
                <w:szCs w:val="20"/>
                <w:lang w:eastAsia="en-US"/>
              </w:rPr>
              <w:t>studenti</w:t>
            </w:r>
            <w:r w:rsidRPr="00EF2609">
              <w:rPr>
                <w:rFonts w:eastAsiaTheme="minorHAnsi" w:cs="Tahoma"/>
                <w:iCs/>
                <w:sz w:val="20"/>
                <w:szCs w:val="20"/>
                <w:lang w:eastAsia="en-US"/>
              </w:rPr>
              <w:t xml:space="preserve"> nelle aziende scelte. I responsabili aziendali (preventivamente contattati) illustrano le caratteristiche dell’azienda e i vari settori che la costituiscono (ciclo produttivo, i servizi e i prodotti realizzati). </w:t>
            </w:r>
          </w:p>
          <w:p w14:paraId="4C6D273A" w14:textId="77777777" w:rsidR="00562F17" w:rsidRPr="00EF2609" w:rsidRDefault="00562F17" w:rsidP="00B12BA4">
            <w:pPr>
              <w:jc w:val="both"/>
              <w:cnfStyle w:val="000000000000" w:firstRow="0" w:lastRow="0" w:firstColumn="0" w:lastColumn="0" w:oddVBand="0" w:evenVBand="0" w:oddHBand="0" w:evenHBand="0" w:firstRowFirstColumn="0" w:firstRowLastColumn="0" w:lastRowFirstColumn="0" w:lastRowLastColumn="0"/>
              <w:rPr>
                <w:rFonts w:eastAsiaTheme="minorHAnsi" w:cs="Tahoma"/>
                <w:iCs/>
                <w:sz w:val="20"/>
                <w:szCs w:val="20"/>
                <w:lang w:eastAsia="en-US"/>
              </w:rPr>
            </w:pPr>
            <w:r w:rsidRPr="00EF2609">
              <w:rPr>
                <w:rFonts w:eastAsiaTheme="minorHAnsi" w:cs="Tahoma"/>
                <w:iCs/>
                <w:sz w:val="20"/>
                <w:szCs w:val="20"/>
                <w:lang w:eastAsia="en-US"/>
              </w:rPr>
              <w:t>Al termine di ogni visita il docente chiederà agli allievi di completare/modificare (con un lavoro domestico) le rispettive schede di descrizione della professione scelta.</w:t>
            </w:r>
          </w:p>
          <w:p w14:paraId="1286B3AA" w14:textId="77777777" w:rsidR="00562F17" w:rsidRPr="00EF2609" w:rsidRDefault="00562F17"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54A74132"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2F7CFD19" w14:textId="34875E50"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b/>
                <w:sz w:val="20"/>
                <w:szCs w:val="20"/>
              </w:rPr>
            </w:pPr>
            <w:r w:rsidRPr="00800CF2">
              <w:rPr>
                <w:b/>
                <w:sz w:val="20"/>
                <w:szCs w:val="20"/>
              </w:rPr>
              <w:t xml:space="preserve">UDL </w:t>
            </w:r>
            <w:r w:rsidR="00800CF2">
              <w:rPr>
                <w:b/>
                <w:sz w:val="20"/>
                <w:szCs w:val="20"/>
              </w:rPr>
              <w:t>7</w:t>
            </w:r>
            <w:r w:rsidRPr="00800CF2">
              <w:rPr>
                <w:b/>
                <w:sz w:val="20"/>
                <w:szCs w:val="20"/>
              </w:rPr>
              <w:t xml:space="preserve">.3:  LE TESTIMONIANZE  </w:t>
            </w:r>
          </w:p>
          <w:p w14:paraId="69066B11" w14:textId="3368168A" w:rsidR="00562F17" w:rsidRPr="00EF2609" w:rsidRDefault="00EF2609"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r w:rsidRPr="00EF2609">
              <w:rPr>
                <w:iCs/>
                <w:sz w:val="20"/>
                <w:szCs w:val="20"/>
              </w:rPr>
              <w:t>Il conduttore</w:t>
            </w:r>
            <w:r w:rsidR="00562F17" w:rsidRPr="00EF2609">
              <w:rPr>
                <w:iCs/>
                <w:sz w:val="20"/>
                <w:szCs w:val="20"/>
              </w:rPr>
              <w:t xml:space="preserve"> coordin</w:t>
            </w:r>
            <w:r w:rsidRPr="00EF2609">
              <w:rPr>
                <w:iCs/>
                <w:sz w:val="20"/>
                <w:szCs w:val="20"/>
              </w:rPr>
              <w:t>a</w:t>
            </w:r>
            <w:r w:rsidR="00562F17" w:rsidRPr="00EF2609">
              <w:rPr>
                <w:iCs/>
                <w:sz w:val="20"/>
                <w:szCs w:val="20"/>
              </w:rPr>
              <w:t xml:space="preserve"> gli </w:t>
            </w:r>
            <w:proofErr w:type="gramStart"/>
            <w:r w:rsidR="00562F17" w:rsidRPr="00EF2609">
              <w:rPr>
                <w:iCs/>
                <w:sz w:val="20"/>
                <w:szCs w:val="20"/>
              </w:rPr>
              <w:t>incontri  dando</w:t>
            </w:r>
            <w:proofErr w:type="gramEnd"/>
            <w:r w:rsidR="00562F17" w:rsidRPr="00EF2609">
              <w:rPr>
                <w:iCs/>
                <w:sz w:val="20"/>
                <w:szCs w:val="20"/>
              </w:rPr>
              <w:t xml:space="preserve"> la parola ai testimoni privilegiati e invitando a tempo debito gli </w:t>
            </w:r>
            <w:r w:rsidR="00361D7A">
              <w:rPr>
                <w:iCs/>
                <w:sz w:val="20"/>
                <w:szCs w:val="20"/>
              </w:rPr>
              <w:t>studenti</w:t>
            </w:r>
            <w:r w:rsidR="00562F17" w:rsidRPr="00EF2609">
              <w:rPr>
                <w:iCs/>
                <w:sz w:val="20"/>
                <w:szCs w:val="20"/>
              </w:rPr>
              <w:t xml:space="preserve"> a porre le domande che avevano preparato o che vengono suggerite dallo svolgimento dell’incontro.</w:t>
            </w:r>
          </w:p>
          <w:p w14:paraId="364653DA" w14:textId="415D0076"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EF2609">
              <w:rPr>
                <w:iCs/>
                <w:sz w:val="20"/>
                <w:szCs w:val="20"/>
              </w:rPr>
              <w:t xml:space="preserve">Al termine di ogni incontro il docente chiederà agli </w:t>
            </w:r>
            <w:r w:rsidR="00361D7A">
              <w:rPr>
                <w:iCs/>
                <w:sz w:val="20"/>
                <w:szCs w:val="20"/>
              </w:rPr>
              <w:t>studenti</w:t>
            </w:r>
            <w:r w:rsidRPr="00EF2609">
              <w:rPr>
                <w:iCs/>
                <w:sz w:val="20"/>
                <w:szCs w:val="20"/>
              </w:rPr>
              <w:t xml:space="preserve"> di completare individualmente le rispettive schede di descrizione della professione scelta.</w:t>
            </w:r>
          </w:p>
        </w:tc>
        <w:tc>
          <w:tcPr>
            <w:tcW w:w="1564"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F663B67" w14:textId="77777777" w:rsidR="00562F17" w:rsidRPr="00800CF2" w:rsidRDefault="00562F17"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
          <w:p w14:paraId="48356521" w14:textId="30A00C4A" w:rsidR="00562F17" w:rsidRDefault="00562F17" w:rsidP="00B12BA4">
            <w:pPr>
              <w:autoSpaceDE w:val="0"/>
              <w:autoSpaceDN w:val="0"/>
              <w:adjustRightInd w:val="0"/>
              <w:spacing w:before="120"/>
              <w:jc w:val="both"/>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800CF2">
              <w:rPr>
                <w:rFonts w:eastAsiaTheme="minorHAnsi" w:cs="Tahoma"/>
                <w:i/>
                <w:sz w:val="20"/>
                <w:szCs w:val="20"/>
                <w:lang w:eastAsia="en-US"/>
              </w:rPr>
              <w:t xml:space="preserve">I gruppi di </w:t>
            </w:r>
            <w:r w:rsidR="00EF2609">
              <w:rPr>
                <w:rFonts w:eastAsiaTheme="minorHAnsi" w:cs="Tahoma"/>
                <w:i/>
                <w:sz w:val="20"/>
                <w:szCs w:val="20"/>
                <w:lang w:eastAsia="en-US"/>
              </w:rPr>
              <w:t>studenti</w:t>
            </w:r>
            <w:r w:rsidRPr="00800CF2">
              <w:rPr>
                <w:rFonts w:eastAsiaTheme="minorHAnsi" w:cs="Tahoma"/>
                <w:i/>
                <w:sz w:val="20"/>
                <w:szCs w:val="20"/>
                <w:lang w:eastAsia="en-US"/>
              </w:rPr>
              <w:t xml:space="preserve"> </w:t>
            </w:r>
            <w:proofErr w:type="gramStart"/>
            <w:r w:rsidRPr="00800CF2">
              <w:rPr>
                <w:rFonts w:eastAsiaTheme="minorHAnsi" w:cs="Tahoma"/>
                <w:i/>
                <w:sz w:val="20"/>
                <w:szCs w:val="20"/>
                <w:lang w:eastAsia="en-US"/>
              </w:rPr>
              <w:t xml:space="preserve">predispongono  </w:t>
            </w:r>
            <w:r w:rsidR="00EF2609">
              <w:rPr>
                <w:rFonts w:eastAsiaTheme="minorHAnsi" w:cs="Tahoma"/>
                <w:i/>
                <w:sz w:val="20"/>
                <w:szCs w:val="20"/>
                <w:lang w:eastAsia="en-US"/>
              </w:rPr>
              <w:t>la</w:t>
            </w:r>
            <w:proofErr w:type="gramEnd"/>
            <w:r w:rsidR="00EF2609">
              <w:rPr>
                <w:rFonts w:eastAsiaTheme="minorHAnsi" w:cs="Tahoma"/>
                <w:i/>
                <w:sz w:val="20"/>
                <w:szCs w:val="20"/>
                <w:lang w:eastAsia="en-US"/>
              </w:rPr>
              <w:t xml:space="preserve"> </w:t>
            </w:r>
            <w:r w:rsidRPr="00800CF2">
              <w:rPr>
                <w:rFonts w:eastAsiaTheme="minorHAnsi" w:cs="Tahoma"/>
                <w:i/>
                <w:sz w:val="20"/>
                <w:szCs w:val="20"/>
                <w:lang w:eastAsia="en-US"/>
              </w:rPr>
              <w:t xml:space="preserve">“Scheda della professione” </w:t>
            </w:r>
            <w:r w:rsidR="00EF2609">
              <w:rPr>
                <w:rFonts w:eastAsiaTheme="minorHAnsi" w:cs="Tahoma"/>
                <w:i/>
                <w:sz w:val="20"/>
                <w:szCs w:val="20"/>
                <w:lang w:eastAsia="en-US"/>
              </w:rPr>
              <w:t>.</w:t>
            </w:r>
          </w:p>
          <w:p w14:paraId="07043546" w14:textId="77777777" w:rsidR="00EF2609" w:rsidRPr="00800CF2" w:rsidRDefault="00EF2609" w:rsidP="00B12BA4">
            <w:pPr>
              <w:autoSpaceDE w:val="0"/>
              <w:autoSpaceDN w:val="0"/>
              <w:adjustRightInd w:val="0"/>
              <w:spacing w:before="120"/>
              <w:jc w:val="both"/>
              <w:cnfStyle w:val="000000000000" w:firstRow="0" w:lastRow="0" w:firstColumn="0" w:lastColumn="0" w:oddVBand="0" w:evenVBand="0" w:oddHBand="0" w:evenHBand="0" w:firstRowFirstColumn="0" w:firstRowLastColumn="0" w:lastRowFirstColumn="0" w:lastRowLastColumn="0"/>
              <w:rPr>
                <w:rFonts w:eastAsia="Times New Roman" w:cs="Times New Roman"/>
                <w:i/>
                <w:sz w:val="20"/>
                <w:szCs w:val="20"/>
              </w:rPr>
            </w:pPr>
          </w:p>
          <w:p w14:paraId="43757F9A" w14:textId="3CDF6D26" w:rsidR="00562F17" w:rsidRPr="00800CF2" w:rsidRDefault="00562F17"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i/>
                <w:sz w:val="20"/>
                <w:szCs w:val="20"/>
              </w:rPr>
            </w:pPr>
            <w:r w:rsidRPr="00800CF2">
              <w:rPr>
                <w:i/>
                <w:sz w:val="20"/>
                <w:szCs w:val="20"/>
              </w:rPr>
              <w:t xml:space="preserve">Gli </w:t>
            </w:r>
            <w:proofErr w:type="gramStart"/>
            <w:r w:rsidR="00EF2609">
              <w:rPr>
                <w:i/>
                <w:sz w:val="20"/>
                <w:szCs w:val="20"/>
              </w:rPr>
              <w:t xml:space="preserve">studenti </w:t>
            </w:r>
            <w:r w:rsidRPr="00800CF2">
              <w:rPr>
                <w:i/>
                <w:sz w:val="20"/>
                <w:szCs w:val="20"/>
              </w:rPr>
              <w:t xml:space="preserve"> dovranno</w:t>
            </w:r>
            <w:proofErr w:type="gramEnd"/>
            <w:r w:rsidRPr="00800CF2">
              <w:rPr>
                <w:i/>
                <w:sz w:val="20"/>
                <w:szCs w:val="20"/>
              </w:rPr>
              <w:t xml:space="preserve"> individuare anche tipologie di aziende e possibili esperti da incontrare oltre alle possibili domande da porre.</w:t>
            </w:r>
          </w:p>
          <w:p w14:paraId="0DACFDE8"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0956148"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DC1E33E"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237A46E"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BABE0CF"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BDC3EAA"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F7AB5C8" w14:textId="14A6DE81"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r w:rsidRPr="00800CF2">
              <w:rPr>
                <w:i/>
                <w:sz w:val="20"/>
                <w:szCs w:val="20"/>
              </w:rPr>
              <w:t xml:space="preserve">Partecipano alle visite ponendo domande ai vari esperti </w:t>
            </w:r>
            <w:proofErr w:type="gramStart"/>
            <w:r w:rsidRPr="00800CF2">
              <w:rPr>
                <w:i/>
                <w:sz w:val="20"/>
                <w:szCs w:val="20"/>
              </w:rPr>
              <w:t xml:space="preserve">aziendali  </w:t>
            </w:r>
            <w:r w:rsidRPr="00800CF2">
              <w:rPr>
                <w:i/>
                <w:sz w:val="20"/>
                <w:szCs w:val="20"/>
              </w:rPr>
              <w:lastRenderedPageBreak/>
              <w:t>per</w:t>
            </w:r>
            <w:proofErr w:type="gramEnd"/>
            <w:r w:rsidRPr="00800CF2">
              <w:rPr>
                <w:i/>
                <w:sz w:val="20"/>
                <w:szCs w:val="20"/>
              </w:rPr>
              <w:t xml:space="preserve"> approfondire la conoscenza delle professioni.</w:t>
            </w:r>
          </w:p>
          <w:p w14:paraId="4F5A5ABB"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58578F73"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r w:rsidRPr="00800CF2">
              <w:rPr>
                <w:i/>
                <w:sz w:val="20"/>
                <w:szCs w:val="20"/>
              </w:rPr>
              <w:t xml:space="preserve">Partecipano agli </w:t>
            </w:r>
            <w:proofErr w:type="gramStart"/>
            <w:r w:rsidRPr="00800CF2">
              <w:rPr>
                <w:i/>
                <w:sz w:val="20"/>
                <w:szCs w:val="20"/>
              </w:rPr>
              <w:t>incontri  ponendo</w:t>
            </w:r>
            <w:proofErr w:type="gramEnd"/>
            <w:r w:rsidRPr="00800CF2">
              <w:rPr>
                <w:i/>
                <w:sz w:val="20"/>
                <w:szCs w:val="20"/>
              </w:rPr>
              <w:t xml:space="preserve"> domande ai vari testimoni   per approfondire la conoscenza delle professioni.</w:t>
            </w:r>
          </w:p>
          <w:p w14:paraId="32270E9D" w14:textId="1D3E44D3" w:rsidR="00562F17"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78E32046" w14:textId="77777777" w:rsidR="00800CF2" w:rsidRPr="00800CF2" w:rsidRDefault="00800CF2"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F685CBA"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r w:rsidRPr="00800CF2">
              <w:rPr>
                <w:i/>
                <w:sz w:val="20"/>
                <w:szCs w:val="20"/>
              </w:rPr>
              <w:t xml:space="preserve">A </w:t>
            </w:r>
            <w:proofErr w:type="gramStart"/>
            <w:r w:rsidRPr="00800CF2">
              <w:rPr>
                <w:i/>
                <w:sz w:val="20"/>
                <w:szCs w:val="20"/>
              </w:rPr>
              <w:t>casa  completano</w:t>
            </w:r>
            <w:proofErr w:type="gramEnd"/>
            <w:r w:rsidRPr="00800CF2">
              <w:rPr>
                <w:i/>
                <w:sz w:val="20"/>
                <w:szCs w:val="20"/>
              </w:rPr>
              <w:t xml:space="preserve"> la propria scheda della professione.</w:t>
            </w:r>
          </w:p>
          <w:p w14:paraId="01BA0E30"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59BEE6E8"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0BAD3737"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0F2BF6CD" w14:textId="77777777" w:rsidR="00562F17" w:rsidRPr="00800CF2"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E51DA6A"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800CF2">
              <w:rPr>
                <w:i/>
                <w:sz w:val="20"/>
                <w:szCs w:val="20"/>
              </w:rPr>
              <w:t xml:space="preserve">Individualmente (lavoro a casa) completano </w:t>
            </w:r>
            <w:proofErr w:type="gramStart"/>
            <w:r w:rsidRPr="00800CF2">
              <w:rPr>
                <w:i/>
                <w:sz w:val="20"/>
                <w:szCs w:val="20"/>
              </w:rPr>
              <w:t>le propria</w:t>
            </w:r>
            <w:proofErr w:type="gramEnd"/>
            <w:r w:rsidRPr="00800CF2">
              <w:rPr>
                <w:i/>
                <w:sz w:val="20"/>
                <w:szCs w:val="20"/>
              </w:rPr>
              <w:t xml:space="preserve"> scheda della professione scelta.</w:t>
            </w:r>
          </w:p>
          <w:p w14:paraId="4534C4FD"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1475FC66"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0D608A68"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BAA77D8" w14:textId="09F2C1F7"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107DCE6" w14:textId="77777777" w:rsidR="00800CF2" w:rsidRPr="00800CF2" w:rsidRDefault="00800CF2"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65C47EEB"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E45FB53"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1DC785F5"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800CF2">
              <w:rPr>
                <w:i/>
                <w:sz w:val="20"/>
                <w:szCs w:val="20"/>
              </w:rPr>
              <w:t xml:space="preserve">Al termine del modulo la classe avrà a disposizione un pacchetto di schede di descrizione </w:t>
            </w:r>
            <w:proofErr w:type="gramStart"/>
            <w:r w:rsidRPr="00800CF2">
              <w:rPr>
                <w:i/>
                <w:sz w:val="20"/>
                <w:szCs w:val="20"/>
              </w:rPr>
              <w:t>delle  professioni</w:t>
            </w:r>
            <w:proofErr w:type="gramEnd"/>
            <w:r w:rsidRPr="00800CF2">
              <w:rPr>
                <w:i/>
                <w:sz w:val="20"/>
                <w:szCs w:val="20"/>
              </w:rPr>
              <w:t xml:space="preserve">  scelte dagli allievi.</w:t>
            </w:r>
          </w:p>
          <w:p w14:paraId="0A6AC393" w14:textId="77777777" w:rsidR="00562F17" w:rsidRPr="00800CF2"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tc>
      </w:tr>
    </w:tbl>
    <w:p w14:paraId="18011CF9" w14:textId="77777777" w:rsidR="00562F17" w:rsidRDefault="00562F17" w:rsidP="00562F17">
      <w:pPr>
        <w:snapToGrid w:val="0"/>
        <w:spacing w:after="0"/>
        <w:ind w:right="-2"/>
        <w:jc w:val="both"/>
        <w:rPr>
          <w:i/>
          <w:iCs/>
          <w:sz w:val="24"/>
          <w:szCs w:val="24"/>
        </w:rPr>
      </w:pPr>
    </w:p>
    <w:p w14:paraId="1B4DD2E7" w14:textId="77777777" w:rsidR="00562F17" w:rsidRPr="000B6E5E" w:rsidRDefault="00562F17" w:rsidP="00562F17">
      <w:pPr>
        <w:snapToGrid w:val="0"/>
        <w:spacing w:after="0"/>
        <w:ind w:right="-2"/>
        <w:jc w:val="both"/>
        <w:rPr>
          <w:b/>
          <w:iCs/>
          <w:sz w:val="24"/>
          <w:szCs w:val="24"/>
        </w:rPr>
      </w:pPr>
      <w:r w:rsidRPr="000B6E5E">
        <w:rPr>
          <w:b/>
          <w:iCs/>
          <w:sz w:val="24"/>
          <w:szCs w:val="24"/>
        </w:rPr>
        <w:t>NOTE PER LA GESTIONE</w:t>
      </w:r>
    </w:p>
    <w:p w14:paraId="13A0B6F8" w14:textId="77777777"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F3933">
        <w:rPr>
          <w:b/>
          <w:i/>
          <w:iCs/>
          <w:sz w:val="24"/>
          <w:szCs w:val="24"/>
        </w:rPr>
        <w:t>SETTING</w:t>
      </w:r>
      <w:r w:rsidRPr="00B50E18">
        <w:rPr>
          <w:i/>
          <w:iCs/>
          <w:sz w:val="20"/>
          <w:szCs w:val="20"/>
        </w:rPr>
        <w:t>.</w:t>
      </w:r>
    </w:p>
    <w:p w14:paraId="179813C6" w14:textId="3FBDD5F4"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Dopo un’iniziale ricognizione del lavoro svolto </w:t>
      </w:r>
      <w:r w:rsidR="00361D7A">
        <w:rPr>
          <w:i/>
          <w:iCs/>
          <w:sz w:val="20"/>
          <w:szCs w:val="20"/>
        </w:rPr>
        <w:t xml:space="preserve">il </w:t>
      </w:r>
      <w:proofErr w:type="gramStart"/>
      <w:r w:rsidR="00361D7A">
        <w:rPr>
          <w:i/>
          <w:iCs/>
          <w:sz w:val="20"/>
          <w:szCs w:val="20"/>
        </w:rPr>
        <w:t xml:space="preserve">conduttore </w:t>
      </w:r>
      <w:r w:rsidRPr="00B50E18">
        <w:rPr>
          <w:i/>
          <w:iCs/>
          <w:sz w:val="20"/>
          <w:szCs w:val="20"/>
        </w:rPr>
        <w:t xml:space="preserve"> suddivide</w:t>
      </w:r>
      <w:proofErr w:type="gramEnd"/>
      <w:r w:rsidRPr="00B50E18">
        <w:rPr>
          <w:i/>
          <w:iCs/>
          <w:sz w:val="20"/>
          <w:szCs w:val="20"/>
        </w:rPr>
        <w:t xml:space="preserve"> gli studenti in gruppi di 4/5 unità in base alle “professioni” scelte dagli allievi.  Ad ogni gruppo viene assegnato il compito di individuare possibili aziende e/o testimoni privilegiati ai quali sottoporre domande di approfondimento per conoscere meglio il percorso da realizzare per raggiungere lo scopo, ovvero quale titolo di studio è più funzionale per poter svolgere la professione desiderata. </w:t>
      </w:r>
    </w:p>
    <w:p w14:paraId="403B57F0"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Al termine del lavoro i vari gruppi avranno predisposto un set di domande</w:t>
      </w:r>
      <w:r>
        <w:rPr>
          <w:i/>
          <w:iCs/>
          <w:sz w:val="20"/>
          <w:szCs w:val="20"/>
        </w:rPr>
        <w:t>,</w:t>
      </w:r>
      <w:r w:rsidRPr="00B50E18">
        <w:rPr>
          <w:i/>
          <w:iCs/>
          <w:sz w:val="20"/>
          <w:szCs w:val="20"/>
        </w:rPr>
        <w:t xml:space="preserve"> </w:t>
      </w:r>
      <w:r>
        <w:rPr>
          <w:i/>
          <w:iCs/>
          <w:sz w:val="20"/>
          <w:szCs w:val="20"/>
        </w:rPr>
        <w:t>ch</w:t>
      </w:r>
      <w:r w:rsidRPr="00B50E18">
        <w:rPr>
          <w:i/>
          <w:iCs/>
          <w:sz w:val="20"/>
          <w:szCs w:val="20"/>
        </w:rPr>
        <w:t>e successivamente condivideranno in plenaria</w:t>
      </w:r>
      <w:r>
        <w:rPr>
          <w:i/>
          <w:iCs/>
          <w:sz w:val="20"/>
          <w:szCs w:val="20"/>
        </w:rPr>
        <w:t>,</w:t>
      </w:r>
      <w:r w:rsidRPr="00B50E18">
        <w:rPr>
          <w:i/>
          <w:iCs/>
          <w:sz w:val="20"/>
          <w:szCs w:val="20"/>
        </w:rPr>
        <w:t xml:space="preserve"> da utilizzare durante le </w:t>
      </w:r>
      <w:proofErr w:type="gramStart"/>
      <w:r w:rsidRPr="00B50E18">
        <w:rPr>
          <w:i/>
          <w:iCs/>
          <w:sz w:val="20"/>
          <w:szCs w:val="20"/>
        </w:rPr>
        <w:t>visite  in</w:t>
      </w:r>
      <w:proofErr w:type="gramEnd"/>
      <w:r w:rsidRPr="00B50E18">
        <w:rPr>
          <w:i/>
          <w:iCs/>
          <w:sz w:val="20"/>
          <w:szCs w:val="20"/>
        </w:rPr>
        <w:t xml:space="preserve"> azienda o durante gli incontri con i testimoni privilegiati.</w:t>
      </w:r>
    </w:p>
    <w:p w14:paraId="3FA97731"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i/>
          <w:iCs/>
          <w:sz w:val="20"/>
          <w:szCs w:val="20"/>
        </w:rPr>
        <w:t>In seguito l’attività si svolge in azienda (visite guidate) o in incontri realizzati a scuola per raccogliere informazioni sulle professioni di interesse della classe.</w:t>
      </w:r>
    </w:p>
    <w:p w14:paraId="634E66F2" w14:textId="587DFA60"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Gli </w:t>
      </w:r>
      <w:r w:rsidR="00361D7A">
        <w:rPr>
          <w:i/>
          <w:iCs/>
          <w:sz w:val="20"/>
          <w:szCs w:val="20"/>
        </w:rPr>
        <w:t>studenti</w:t>
      </w:r>
      <w:r>
        <w:rPr>
          <w:i/>
          <w:iCs/>
          <w:sz w:val="20"/>
          <w:szCs w:val="20"/>
        </w:rPr>
        <w:t xml:space="preserve"> con un lavoro individuale (domestico) predispongono le schede di descrizione delle professioni scelte.</w:t>
      </w:r>
    </w:p>
    <w:p w14:paraId="51D02B14" w14:textId="73FB08A4"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00877EA2" w14:textId="77777777" w:rsidR="00361D7A" w:rsidRDefault="00361D7A"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3A117DF3" w14:textId="77777777" w:rsidR="00562F17" w:rsidRPr="00BF3933"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4"/>
          <w:szCs w:val="24"/>
        </w:rPr>
      </w:pPr>
      <w:r w:rsidRPr="00BF3933">
        <w:rPr>
          <w:b/>
          <w:i/>
          <w:iCs/>
          <w:sz w:val="24"/>
          <w:szCs w:val="24"/>
        </w:rPr>
        <w:t>PROCESSO DIDATTICO</w:t>
      </w:r>
    </w:p>
    <w:p w14:paraId="4C19AB65" w14:textId="2D0E5EA8" w:rsidR="00562F17" w:rsidRPr="00BF3933"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0"/>
          <w:szCs w:val="20"/>
        </w:rPr>
      </w:pPr>
      <w:r w:rsidRPr="00BF3933">
        <w:rPr>
          <w:b/>
          <w:i/>
          <w:iCs/>
          <w:sz w:val="20"/>
          <w:szCs w:val="20"/>
        </w:rPr>
        <w:lastRenderedPageBreak/>
        <w:t xml:space="preserve">UDL </w:t>
      </w:r>
      <w:r w:rsidR="00FB7B29">
        <w:rPr>
          <w:b/>
          <w:i/>
          <w:iCs/>
          <w:sz w:val="20"/>
          <w:szCs w:val="20"/>
        </w:rPr>
        <w:t>7</w:t>
      </w:r>
      <w:r w:rsidRPr="00BF3933">
        <w:rPr>
          <w:b/>
          <w:i/>
          <w:iCs/>
          <w:sz w:val="20"/>
          <w:szCs w:val="20"/>
        </w:rPr>
        <w:t>.1.   CON</w:t>
      </w:r>
      <w:r>
        <w:rPr>
          <w:b/>
          <w:i/>
          <w:iCs/>
          <w:sz w:val="20"/>
          <w:szCs w:val="20"/>
        </w:rPr>
        <w:t xml:space="preserve">OSCERE </w:t>
      </w:r>
      <w:proofErr w:type="gramStart"/>
      <w:r>
        <w:rPr>
          <w:b/>
          <w:i/>
          <w:iCs/>
          <w:sz w:val="20"/>
          <w:szCs w:val="20"/>
        </w:rPr>
        <w:t>MEGLIO  LE</w:t>
      </w:r>
      <w:proofErr w:type="gramEnd"/>
      <w:r>
        <w:rPr>
          <w:b/>
          <w:i/>
          <w:iCs/>
          <w:sz w:val="20"/>
          <w:szCs w:val="20"/>
        </w:rPr>
        <w:t xml:space="preserve"> PROFESSIONI  </w:t>
      </w:r>
    </w:p>
    <w:p w14:paraId="0FD10C8C" w14:textId="6F5D62EC" w:rsidR="00562F17" w:rsidRPr="00B50E18" w:rsidRDefault="00361D7A"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rFonts w:cs="Tahoma"/>
          <w:i/>
          <w:sz w:val="20"/>
          <w:szCs w:val="20"/>
        </w:rPr>
        <w:t xml:space="preserve">Il </w:t>
      </w:r>
      <w:proofErr w:type="gramStart"/>
      <w:r>
        <w:rPr>
          <w:rFonts w:cs="Tahoma"/>
          <w:i/>
          <w:sz w:val="20"/>
          <w:szCs w:val="20"/>
        </w:rPr>
        <w:t xml:space="preserve">conduttore </w:t>
      </w:r>
      <w:r w:rsidR="00562F17">
        <w:rPr>
          <w:rFonts w:cs="Tahoma"/>
          <w:i/>
          <w:sz w:val="20"/>
          <w:szCs w:val="20"/>
        </w:rPr>
        <w:t xml:space="preserve"> può</w:t>
      </w:r>
      <w:proofErr w:type="gramEnd"/>
      <w:r w:rsidR="00562F17">
        <w:rPr>
          <w:rFonts w:cs="Tahoma"/>
          <w:i/>
          <w:sz w:val="20"/>
          <w:szCs w:val="20"/>
        </w:rPr>
        <w:t xml:space="preserve"> ora </w:t>
      </w:r>
      <w:r w:rsidR="00562F17" w:rsidRPr="00287153">
        <w:rPr>
          <w:rFonts w:cs="Tahoma"/>
          <w:i/>
          <w:sz w:val="20"/>
          <w:szCs w:val="20"/>
        </w:rPr>
        <w:t xml:space="preserve"> </w:t>
      </w:r>
      <w:r w:rsidR="00562F17">
        <w:rPr>
          <w:rFonts w:cs="Tahoma"/>
          <w:i/>
          <w:sz w:val="20"/>
          <w:szCs w:val="20"/>
        </w:rPr>
        <w:t>proporre</w:t>
      </w:r>
      <w:r w:rsidR="00562F17" w:rsidRPr="00287153">
        <w:rPr>
          <w:rFonts w:cs="Tahoma"/>
          <w:i/>
          <w:sz w:val="20"/>
          <w:szCs w:val="20"/>
        </w:rPr>
        <w:t xml:space="preserve"> agli </w:t>
      </w:r>
      <w:r>
        <w:rPr>
          <w:rFonts w:cs="Tahoma"/>
          <w:i/>
          <w:sz w:val="20"/>
          <w:szCs w:val="20"/>
        </w:rPr>
        <w:t>studenti</w:t>
      </w:r>
      <w:r w:rsidR="00562F17">
        <w:rPr>
          <w:rFonts w:cs="Tahoma"/>
        </w:rPr>
        <w:t xml:space="preserve"> </w:t>
      </w:r>
      <w:r w:rsidR="00562F17">
        <w:rPr>
          <w:rFonts w:cs="Tahoma"/>
          <w:i/>
          <w:sz w:val="20"/>
          <w:szCs w:val="20"/>
        </w:rPr>
        <w:t>la seguente considerazione</w:t>
      </w:r>
      <w:r w:rsidR="00562F17" w:rsidRPr="00B50E18">
        <w:rPr>
          <w:i/>
          <w:iCs/>
          <w:sz w:val="20"/>
          <w:szCs w:val="20"/>
        </w:rPr>
        <w:t xml:space="preserve">:  “Hai avuto modo di riflettere sull’offerta formativa del territorio in cui vivi, hai anche già </w:t>
      </w:r>
      <w:r>
        <w:rPr>
          <w:i/>
          <w:iCs/>
          <w:sz w:val="20"/>
          <w:szCs w:val="20"/>
        </w:rPr>
        <w:t>formulato</w:t>
      </w:r>
      <w:r w:rsidR="00562F17" w:rsidRPr="00B50E18">
        <w:rPr>
          <w:i/>
          <w:iCs/>
          <w:sz w:val="20"/>
          <w:szCs w:val="20"/>
        </w:rPr>
        <w:t xml:space="preserve"> un’ipotesi per la tua professione futura. Ora cerca di porti alcune domande sulle caratteristiche di questa professione in modo da avere più chiaro cosa devi saper e saper fare per poterla svolgere. Pensa ad alcune domande da proporre alle persone che incontrerai nelle visite in azienda o negli </w:t>
      </w:r>
      <w:proofErr w:type="gramStart"/>
      <w:r w:rsidR="00562F17" w:rsidRPr="00B50E18">
        <w:rPr>
          <w:i/>
          <w:iCs/>
          <w:sz w:val="20"/>
          <w:szCs w:val="20"/>
        </w:rPr>
        <w:t>incontri  organizzati</w:t>
      </w:r>
      <w:proofErr w:type="gramEnd"/>
      <w:r w:rsidR="00562F17" w:rsidRPr="00B50E18">
        <w:rPr>
          <w:i/>
          <w:iCs/>
          <w:sz w:val="20"/>
          <w:szCs w:val="20"/>
        </w:rPr>
        <w:t xml:space="preserve"> dalla tua scuola per comprendere meglio in cosa consiste la professione che hai scelto”.</w:t>
      </w:r>
    </w:p>
    <w:p w14:paraId="61DB1BF1" w14:textId="45F10A68"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I gruppi di </w:t>
      </w:r>
      <w:r w:rsidR="00361D7A">
        <w:rPr>
          <w:i/>
          <w:iCs/>
          <w:sz w:val="20"/>
          <w:szCs w:val="20"/>
        </w:rPr>
        <w:t>studenti</w:t>
      </w:r>
      <w:r w:rsidRPr="00B50E18">
        <w:rPr>
          <w:i/>
          <w:iCs/>
          <w:sz w:val="20"/>
          <w:szCs w:val="20"/>
        </w:rPr>
        <w:t xml:space="preserve"> predisporr</w:t>
      </w:r>
      <w:r w:rsidR="00361D7A">
        <w:rPr>
          <w:i/>
          <w:iCs/>
          <w:sz w:val="20"/>
          <w:szCs w:val="20"/>
        </w:rPr>
        <w:t>anno</w:t>
      </w:r>
      <w:r w:rsidRPr="00B50E18">
        <w:rPr>
          <w:i/>
          <w:iCs/>
          <w:sz w:val="20"/>
          <w:szCs w:val="20"/>
        </w:rPr>
        <w:t xml:space="preserve"> </w:t>
      </w:r>
      <w:proofErr w:type="gramStart"/>
      <w:r w:rsidR="00361D7A">
        <w:rPr>
          <w:i/>
          <w:iCs/>
          <w:sz w:val="20"/>
          <w:szCs w:val="20"/>
        </w:rPr>
        <w:t xml:space="preserve">la </w:t>
      </w:r>
      <w:r w:rsidRPr="00B50E18">
        <w:rPr>
          <w:i/>
          <w:iCs/>
          <w:sz w:val="20"/>
          <w:szCs w:val="20"/>
        </w:rPr>
        <w:t xml:space="preserve"> “</w:t>
      </w:r>
      <w:proofErr w:type="gramEnd"/>
      <w:r w:rsidRPr="00B50E18">
        <w:rPr>
          <w:i/>
          <w:iCs/>
          <w:sz w:val="20"/>
          <w:szCs w:val="20"/>
        </w:rPr>
        <w:t>scheda della professione”  che conterrà in linea di massima le seguenti informazioni:  nome della professione, settore aziendale dove si svolge, titolo di studio richiesto;</w:t>
      </w:r>
      <w:r>
        <w:rPr>
          <w:i/>
          <w:iCs/>
          <w:sz w:val="20"/>
          <w:szCs w:val="20"/>
        </w:rPr>
        <w:t xml:space="preserve"> </w:t>
      </w:r>
      <w:r w:rsidRPr="00B50E18">
        <w:rPr>
          <w:i/>
          <w:iCs/>
          <w:sz w:val="20"/>
          <w:szCs w:val="20"/>
        </w:rPr>
        <w:t>compiti/attività principali, competenze richieste.</w:t>
      </w:r>
    </w:p>
    <w:p w14:paraId="2DCBD886" w14:textId="448A9435"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Gli allievi dovranno individuare anche tipologie di aziende e possibili esperti da incontrare.</w:t>
      </w:r>
      <w:r>
        <w:rPr>
          <w:i/>
          <w:iCs/>
          <w:sz w:val="20"/>
          <w:szCs w:val="20"/>
        </w:rPr>
        <w:t xml:space="preserve"> </w:t>
      </w:r>
      <w:r w:rsidRPr="00B50E18">
        <w:rPr>
          <w:i/>
          <w:iCs/>
          <w:sz w:val="20"/>
          <w:szCs w:val="20"/>
        </w:rPr>
        <w:t xml:space="preserve">Al termine </w:t>
      </w:r>
      <w:r w:rsidR="00361D7A">
        <w:rPr>
          <w:i/>
          <w:iCs/>
          <w:sz w:val="20"/>
          <w:szCs w:val="20"/>
        </w:rPr>
        <w:t>il conduttore</w:t>
      </w:r>
      <w:r w:rsidRPr="00B50E18">
        <w:rPr>
          <w:i/>
          <w:iCs/>
          <w:sz w:val="20"/>
          <w:szCs w:val="20"/>
        </w:rPr>
        <w:t xml:space="preserve"> formalizza una griglia di domande condivise e i nominativi delle imprese da visitare e dei testimoni privilegiati da intervistare. Ovviamente si avrà cura di predisporre le visite e gli incontri in modo che tutte le aree professionali scelte dagli </w:t>
      </w:r>
      <w:r w:rsidR="00361D7A">
        <w:rPr>
          <w:i/>
          <w:iCs/>
          <w:sz w:val="20"/>
          <w:szCs w:val="20"/>
        </w:rPr>
        <w:t>studenti</w:t>
      </w:r>
      <w:r w:rsidRPr="00B50E18">
        <w:rPr>
          <w:i/>
          <w:iCs/>
          <w:sz w:val="20"/>
          <w:szCs w:val="20"/>
        </w:rPr>
        <w:t xml:space="preserve"> siano coperte e che ognuno possa trovare le informazioni necessarie per fare una scelta consapevole (cioè basata sulle sue aspirazioni e su</w:t>
      </w:r>
      <w:r>
        <w:rPr>
          <w:i/>
          <w:iCs/>
          <w:sz w:val="20"/>
          <w:szCs w:val="20"/>
        </w:rPr>
        <w:t>i</w:t>
      </w:r>
      <w:r w:rsidRPr="00B50E18">
        <w:rPr>
          <w:i/>
          <w:iCs/>
          <w:sz w:val="20"/>
          <w:szCs w:val="20"/>
        </w:rPr>
        <w:t xml:space="preserve"> dati di realtà raccolti).</w:t>
      </w:r>
    </w:p>
    <w:p w14:paraId="003E5CB5" w14:textId="77777777"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73773EED" w14:textId="3690E6B9" w:rsidR="00562F17" w:rsidRPr="00BF3933"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0"/>
          <w:szCs w:val="20"/>
        </w:rPr>
      </w:pPr>
      <w:r w:rsidRPr="00BF3933">
        <w:rPr>
          <w:b/>
          <w:i/>
          <w:iCs/>
          <w:sz w:val="20"/>
          <w:szCs w:val="20"/>
        </w:rPr>
        <w:t xml:space="preserve">UDL </w:t>
      </w:r>
      <w:r w:rsidR="00FB7B29">
        <w:rPr>
          <w:b/>
          <w:i/>
          <w:iCs/>
          <w:sz w:val="20"/>
          <w:szCs w:val="20"/>
        </w:rPr>
        <w:t>7</w:t>
      </w:r>
      <w:r w:rsidRPr="00BF3933">
        <w:rPr>
          <w:b/>
          <w:i/>
          <w:iCs/>
          <w:sz w:val="20"/>
          <w:szCs w:val="20"/>
        </w:rPr>
        <w:t>.2:  LE VISITE IN AZIENDA</w:t>
      </w:r>
    </w:p>
    <w:p w14:paraId="177F361D" w14:textId="1F40B17E" w:rsidR="00562F17" w:rsidRPr="00B50E18" w:rsidRDefault="004C272B"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roofErr w:type="gramStart"/>
      <w:r>
        <w:rPr>
          <w:i/>
          <w:iCs/>
          <w:sz w:val="20"/>
          <w:szCs w:val="20"/>
        </w:rPr>
        <w:t xml:space="preserve">È </w:t>
      </w:r>
      <w:r w:rsidR="00562F17">
        <w:rPr>
          <w:i/>
          <w:iCs/>
          <w:sz w:val="20"/>
          <w:szCs w:val="20"/>
        </w:rPr>
        <w:t xml:space="preserve"> centrata</w:t>
      </w:r>
      <w:proofErr w:type="gramEnd"/>
      <w:r w:rsidR="00562F17">
        <w:rPr>
          <w:i/>
          <w:iCs/>
          <w:sz w:val="20"/>
          <w:szCs w:val="20"/>
        </w:rPr>
        <w:t xml:space="preserve"> sulle </w:t>
      </w:r>
      <w:r w:rsidR="00562F17" w:rsidRPr="00B50E18">
        <w:rPr>
          <w:i/>
          <w:iCs/>
          <w:sz w:val="20"/>
          <w:szCs w:val="20"/>
        </w:rPr>
        <w:t xml:space="preserve"> visit</w:t>
      </w:r>
      <w:r w:rsidR="00562F17">
        <w:rPr>
          <w:i/>
          <w:iCs/>
          <w:sz w:val="20"/>
          <w:szCs w:val="20"/>
        </w:rPr>
        <w:t>e guidate nelle</w:t>
      </w:r>
      <w:r w:rsidR="00562F17" w:rsidRPr="00B50E18">
        <w:rPr>
          <w:i/>
          <w:iCs/>
          <w:sz w:val="20"/>
          <w:szCs w:val="20"/>
        </w:rPr>
        <w:t xml:space="preserve"> aziende selezionate durante il precedente lavoro di gruppo.</w:t>
      </w:r>
      <w:r>
        <w:rPr>
          <w:i/>
          <w:iCs/>
          <w:sz w:val="20"/>
          <w:szCs w:val="20"/>
        </w:rPr>
        <w:t xml:space="preserve"> Il conduttore </w:t>
      </w:r>
      <w:proofErr w:type="gramStart"/>
      <w:r>
        <w:rPr>
          <w:i/>
          <w:iCs/>
          <w:sz w:val="20"/>
          <w:szCs w:val="20"/>
        </w:rPr>
        <w:t>a</w:t>
      </w:r>
      <w:r w:rsidR="00562F17" w:rsidRPr="00B50E18">
        <w:rPr>
          <w:i/>
          <w:iCs/>
          <w:sz w:val="20"/>
          <w:szCs w:val="20"/>
        </w:rPr>
        <w:t>ccompagn</w:t>
      </w:r>
      <w:r>
        <w:rPr>
          <w:i/>
          <w:iCs/>
          <w:sz w:val="20"/>
          <w:szCs w:val="20"/>
        </w:rPr>
        <w:t>a</w:t>
      </w:r>
      <w:r w:rsidR="00562F17" w:rsidRPr="00B50E18">
        <w:rPr>
          <w:i/>
          <w:iCs/>
          <w:sz w:val="20"/>
          <w:szCs w:val="20"/>
        </w:rPr>
        <w:t xml:space="preserve">  gli</w:t>
      </w:r>
      <w:proofErr w:type="gramEnd"/>
      <w:r w:rsidR="00562F17" w:rsidRPr="00B50E18">
        <w:rPr>
          <w:i/>
          <w:iCs/>
          <w:sz w:val="20"/>
          <w:szCs w:val="20"/>
        </w:rPr>
        <w:t xml:space="preserve"> </w:t>
      </w:r>
      <w:r>
        <w:rPr>
          <w:i/>
          <w:iCs/>
          <w:sz w:val="20"/>
          <w:szCs w:val="20"/>
        </w:rPr>
        <w:t>studenti</w:t>
      </w:r>
      <w:r w:rsidR="00562F17" w:rsidRPr="00B50E18">
        <w:rPr>
          <w:i/>
          <w:iCs/>
          <w:sz w:val="20"/>
          <w:szCs w:val="20"/>
        </w:rPr>
        <w:t xml:space="preserve"> durante la visita e i responsabili aziendali (preventivamente contattati) illustreranno le caratteristiche dell’azienda e i vari settori (aree) che la costituiscono descrivendo il ciclo produttivo, i servizi e i prodotti realizzati.  Durante le visite gli allievi prenderanno appunti e porranno domante atte a completare la scheda di descrizione della professione.</w:t>
      </w:r>
      <w:r>
        <w:rPr>
          <w:i/>
          <w:iCs/>
          <w:sz w:val="20"/>
          <w:szCs w:val="20"/>
        </w:rPr>
        <w:t xml:space="preserve"> </w:t>
      </w:r>
      <w:r w:rsidR="00562F17" w:rsidRPr="00B50E18">
        <w:rPr>
          <w:i/>
          <w:iCs/>
          <w:sz w:val="20"/>
          <w:szCs w:val="20"/>
        </w:rPr>
        <w:t xml:space="preserve">Al termine di ogni visita il docente chiederà agli </w:t>
      </w:r>
      <w:r>
        <w:rPr>
          <w:i/>
          <w:iCs/>
          <w:sz w:val="20"/>
          <w:szCs w:val="20"/>
        </w:rPr>
        <w:t>studenti</w:t>
      </w:r>
      <w:r w:rsidR="00562F17" w:rsidRPr="00B50E18">
        <w:rPr>
          <w:i/>
          <w:iCs/>
          <w:sz w:val="20"/>
          <w:szCs w:val="20"/>
        </w:rPr>
        <w:t xml:space="preserve"> di completare individualmente (a casa) le rispettive schede di descrizione della professione scelta.</w:t>
      </w:r>
    </w:p>
    <w:p w14:paraId="064BB867" w14:textId="77777777" w:rsidR="00562F17" w:rsidRPr="00B50E18"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21EDEDEF" w14:textId="6B83CBC5" w:rsidR="00562F17" w:rsidRPr="00BF3933"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0"/>
          <w:szCs w:val="20"/>
        </w:rPr>
      </w:pPr>
      <w:r w:rsidRPr="00BF3933">
        <w:rPr>
          <w:b/>
          <w:i/>
          <w:iCs/>
          <w:sz w:val="20"/>
          <w:szCs w:val="20"/>
        </w:rPr>
        <w:t xml:space="preserve">UDL </w:t>
      </w:r>
      <w:r w:rsidR="00FB7B29">
        <w:rPr>
          <w:b/>
          <w:i/>
          <w:iCs/>
          <w:sz w:val="20"/>
          <w:szCs w:val="20"/>
        </w:rPr>
        <w:t>7</w:t>
      </w:r>
      <w:r w:rsidRPr="00BF3933">
        <w:rPr>
          <w:b/>
          <w:i/>
          <w:iCs/>
          <w:sz w:val="20"/>
          <w:szCs w:val="20"/>
        </w:rPr>
        <w:t xml:space="preserve">.3:  LE TESTIMONIANZE  </w:t>
      </w:r>
    </w:p>
    <w:p w14:paraId="71C038D5" w14:textId="50DB384F" w:rsidR="00FB7B29"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i/>
          <w:iCs/>
          <w:sz w:val="20"/>
          <w:szCs w:val="20"/>
        </w:rPr>
        <w:t>L’UDL è centrata su</w:t>
      </w:r>
      <w:r w:rsidRPr="00B50E18">
        <w:rPr>
          <w:i/>
          <w:iCs/>
          <w:sz w:val="20"/>
          <w:szCs w:val="20"/>
        </w:rPr>
        <w:t>gli incontri ai testimoni privilegiati individuati.</w:t>
      </w:r>
      <w:r w:rsidR="004C272B">
        <w:rPr>
          <w:i/>
          <w:iCs/>
          <w:sz w:val="20"/>
          <w:szCs w:val="20"/>
        </w:rPr>
        <w:t xml:space="preserve"> Il </w:t>
      </w:r>
      <w:proofErr w:type="gramStart"/>
      <w:r w:rsidR="004C272B">
        <w:rPr>
          <w:i/>
          <w:iCs/>
          <w:sz w:val="20"/>
          <w:szCs w:val="20"/>
        </w:rPr>
        <w:t xml:space="preserve">coordinatore </w:t>
      </w:r>
      <w:r w:rsidRPr="00B50E18">
        <w:rPr>
          <w:i/>
          <w:iCs/>
          <w:sz w:val="20"/>
          <w:szCs w:val="20"/>
        </w:rPr>
        <w:t xml:space="preserve"> </w:t>
      </w:r>
      <w:r w:rsidR="004C272B">
        <w:rPr>
          <w:i/>
          <w:iCs/>
          <w:sz w:val="20"/>
          <w:szCs w:val="20"/>
        </w:rPr>
        <w:t>dà</w:t>
      </w:r>
      <w:proofErr w:type="gramEnd"/>
      <w:r w:rsidR="004C272B">
        <w:rPr>
          <w:i/>
          <w:iCs/>
          <w:sz w:val="20"/>
          <w:szCs w:val="20"/>
        </w:rPr>
        <w:t xml:space="preserve"> la </w:t>
      </w:r>
      <w:r w:rsidRPr="00B50E18">
        <w:rPr>
          <w:i/>
          <w:iCs/>
          <w:sz w:val="20"/>
          <w:szCs w:val="20"/>
        </w:rPr>
        <w:t xml:space="preserve"> parola ai testimoni</w:t>
      </w:r>
      <w:r w:rsidR="004C272B">
        <w:rPr>
          <w:i/>
          <w:iCs/>
          <w:sz w:val="20"/>
          <w:szCs w:val="20"/>
        </w:rPr>
        <w:t xml:space="preserve">/esperti </w:t>
      </w:r>
      <w:r w:rsidRPr="00B50E18">
        <w:rPr>
          <w:i/>
          <w:iCs/>
          <w:sz w:val="20"/>
          <w:szCs w:val="20"/>
        </w:rPr>
        <w:t xml:space="preserve"> e invit</w:t>
      </w:r>
      <w:r w:rsidR="004C272B">
        <w:rPr>
          <w:i/>
          <w:iCs/>
          <w:sz w:val="20"/>
          <w:szCs w:val="20"/>
        </w:rPr>
        <w:t>a,</w:t>
      </w:r>
      <w:r w:rsidRPr="00B50E18">
        <w:rPr>
          <w:i/>
          <w:iCs/>
          <w:sz w:val="20"/>
          <w:szCs w:val="20"/>
        </w:rPr>
        <w:t xml:space="preserve"> a tempo debito</w:t>
      </w:r>
      <w:r w:rsidR="004C272B">
        <w:rPr>
          <w:i/>
          <w:iCs/>
          <w:sz w:val="20"/>
          <w:szCs w:val="20"/>
        </w:rPr>
        <w:t>,</w:t>
      </w:r>
      <w:r w:rsidRPr="00B50E18">
        <w:rPr>
          <w:i/>
          <w:iCs/>
          <w:sz w:val="20"/>
          <w:szCs w:val="20"/>
        </w:rPr>
        <w:t xml:space="preserve"> gli </w:t>
      </w:r>
      <w:r w:rsidR="004C272B">
        <w:rPr>
          <w:i/>
          <w:iCs/>
          <w:sz w:val="20"/>
          <w:szCs w:val="20"/>
        </w:rPr>
        <w:t>studenti</w:t>
      </w:r>
      <w:r w:rsidRPr="00B50E18">
        <w:rPr>
          <w:i/>
          <w:iCs/>
          <w:sz w:val="20"/>
          <w:szCs w:val="20"/>
        </w:rPr>
        <w:t xml:space="preserve"> a porre le domande che avevano preparato o che vengono </w:t>
      </w:r>
      <w:r w:rsidR="004C272B">
        <w:rPr>
          <w:i/>
          <w:iCs/>
          <w:sz w:val="20"/>
          <w:szCs w:val="20"/>
        </w:rPr>
        <w:t>spontanee</w:t>
      </w:r>
      <w:r w:rsidRPr="00B50E18">
        <w:rPr>
          <w:i/>
          <w:iCs/>
          <w:sz w:val="20"/>
          <w:szCs w:val="20"/>
        </w:rPr>
        <w:t xml:space="preserve"> </w:t>
      </w:r>
      <w:r w:rsidR="004C272B">
        <w:rPr>
          <w:i/>
          <w:iCs/>
          <w:sz w:val="20"/>
          <w:szCs w:val="20"/>
        </w:rPr>
        <w:t xml:space="preserve">durante lo </w:t>
      </w:r>
      <w:r w:rsidRPr="00B50E18">
        <w:rPr>
          <w:i/>
          <w:iCs/>
          <w:sz w:val="20"/>
          <w:szCs w:val="20"/>
        </w:rPr>
        <w:t xml:space="preserve"> svolgimento dell’incontro.</w:t>
      </w:r>
      <w:r w:rsidR="004C272B">
        <w:rPr>
          <w:i/>
          <w:iCs/>
          <w:sz w:val="20"/>
          <w:szCs w:val="20"/>
        </w:rPr>
        <w:t xml:space="preserve"> </w:t>
      </w:r>
      <w:r w:rsidRPr="00B50E18">
        <w:rPr>
          <w:i/>
          <w:iCs/>
          <w:sz w:val="20"/>
          <w:szCs w:val="20"/>
        </w:rPr>
        <w:t xml:space="preserve">Al termine </w:t>
      </w:r>
      <w:r w:rsidR="004C272B">
        <w:rPr>
          <w:i/>
          <w:iCs/>
          <w:sz w:val="20"/>
          <w:szCs w:val="20"/>
        </w:rPr>
        <w:t>si</w:t>
      </w:r>
      <w:r w:rsidRPr="00B50E18">
        <w:rPr>
          <w:i/>
          <w:iCs/>
          <w:sz w:val="20"/>
          <w:szCs w:val="20"/>
        </w:rPr>
        <w:t xml:space="preserve"> chiederà agli </w:t>
      </w:r>
      <w:r w:rsidR="004C272B">
        <w:rPr>
          <w:i/>
          <w:iCs/>
          <w:sz w:val="20"/>
          <w:szCs w:val="20"/>
        </w:rPr>
        <w:t xml:space="preserve">studenti </w:t>
      </w:r>
      <w:r>
        <w:rPr>
          <w:i/>
          <w:iCs/>
          <w:sz w:val="20"/>
          <w:szCs w:val="20"/>
        </w:rPr>
        <w:t>di completare individualmente con un lavoro individuale (a casa)</w:t>
      </w:r>
      <w:r w:rsidRPr="00B50E18">
        <w:rPr>
          <w:i/>
          <w:iCs/>
          <w:sz w:val="20"/>
          <w:szCs w:val="20"/>
        </w:rPr>
        <w:t xml:space="preserve"> le rispettive schede di descrizione della professione scelta.</w:t>
      </w:r>
    </w:p>
    <w:p w14:paraId="4E4E93E8" w14:textId="77777777" w:rsidR="000B6D2B" w:rsidRPr="00641F3F"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26809E1E" w14:textId="6A9DD6CA" w:rsidR="00FB7B29" w:rsidRPr="000B6D2B" w:rsidRDefault="000B6D2B" w:rsidP="000B6D2B">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w:t>
      </w:r>
      <w:proofErr w:type="gramStart"/>
      <w:r w:rsidRPr="00781C4F">
        <w:rPr>
          <w:i/>
          <w:sz w:val="20"/>
          <w:szCs w:val="20"/>
        </w:rPr>
        <w:t xml:space="preserve">PRIMO: </w:t>
      </w:r>
      <w:r w:rsidR="004C272B">
        <w:rPr>
          <w:i/>
          <w:sz w:val="20"/>
          <w:szCs w:val="20"/>
        </w:rPr>
        <w:t xml:space="preserve"> </w:t>
      </w:r>
      <w:r w:rsidRPr="00781C4F">
        <w:rPr>
          <w:i/>
          <w:sz w:val="20"/>
          <w:szCs w:val="20"/>
        </w:rPr>
        <w:t>PAGINA</w:t>
      </w:r>
      <w:proofErr w:type="gramEnd"/>
      <w:r w:rsidRPr="00781C4F">
        <w:rPr>
          <w:i/>
          <w:sz w:val="20"/>
          <w:szCs w:val="20"/>
        </w:rPr>
        <w:t xml:space="preserve"> ORIENTAMENTO </w:t>
      </w:r>
      <w:r w:rsidR="004C272B">
        <w:rPr>
          <w:i/>
          <w:sz w:val="20"/>
          <w:szCs w:val="20"/>
        </w:rPr>
        <w:t xml:space="preserve">- </w:t>
      </w:r>
      <w:r w:rsidRPr="00781C4F">
        <w:rPr>
          <w:i/>
          <w:sz w:val="20"/>
          <w:szCs w:val="20"/>
        </w:rPr>
        <w:t>SEZIONE  DIDATTICA ORIENTATIVA SCU</w:t>
      </w:r>
      <w:r w:rsidR="007349CD">
        <w:rPr>
          <w:i/>
          <w:sz w:val="20"/>
          <w:szCs w:val="20"/>
        </w:rPr>
        <w:t>O</w:t>
      </w:r>
      <w:r w:rsidRPr="00781C4F">
        <w:rPr>
          <w:i/>
          <w:sz w:val="20"/>
          <w:szCs w:val="20"/>
        </w:rPr>
        <w:t>LA SECONDARI</w:t>
      </w:r>
      <w:r w:rsidR="007349CD">
        <w:rPr>
          <w:i/>
          <w:sz w:val="20"/>
          <w:szCs w:val="20"/>
        </w:rPr>
        <w:t>A</w:t>
      </w:r>
      <w:r w:rsidRPr="00781C4F">
        <w:rPr>
          <w:i/>
          <w:sz w:val="20"/>
          <w:szCs w:val="20"/>
        </w:rPr>
        <w:t xml:space="preserve"> </w:t>
      </w:r>
      <w:r w:rsidR="00DC35E4">
        <w:rPr>
          <w:i/>
          <w:sz w:val="20"/>
          <w:szCs w:val="20"/>
        </w:rPr>
        <w:t>2</w:t>
      </w:r>
      <w:r w:rsidRPr="00781C4F">
        <w:rPr>
          <w:i/>
          <w:sz w:val="20"/>
          <w:szCs w:val="20"/>
        </w:rPr>
        <w:t>° GRADO</w:t>
      </w:r>
      <w:r>
        <w:rPr>
          <w:i/>
          <w:sz w:val="20"/>
          <w:szCs w:val="20"/>
        </w:rPr>
        <w:t xml:space="preserve"> </w:t>
      </w:r>
    </w:p>
    <w:p w14:paraId="5FFEBBD1" w14:textId="77777777" w:rsidR="00562F17" w:rsidRDefault="00562F17" w:rsidP="00562F17">
      <w:pPr>
        <w:snapToGrid w:val="0"/>
        <w:spacing w:after="0"/>
        <w:ind w:right="-2"/>
        <w:jc w:val="both"/>
        <w:rPr>
          <w:i/>
          <w:iCs/>
          <w:sz w:val="24"/>
          <w:szCs w:val="24"/>
        </w:rPr>
      </w:pPr>
    </w:p>
    <w:p w14:paraId="4A783032" w14:textId="3B92EE3D" w:rsidR="00562F17" w:rsidRDefault="00562F17" w:rsidP="00562F17">
      <w:pPr>
        <w:spacing w:after="200" w:line="276" w:lineRule="auto"/>
        <w:rPr>
          <w:i/>
          <w:iCs/>
          <w:sz w:val="24"/>
          <w:szCs w:val="24"/>
        </w:rPr>
      </w:pPr>
    </w:p>
    <w:p w14:paraId="0ECA67DD" w14:textId="05FF4AA0" w:rsidR="004A150A" w:rsidRDefault="004A150A" w:rsidP="00562F17">
      <w:pPr>
        <w:spacing w:after="200" w:line="276" w:lineRule="auto"/>
        <w:rPr>
          <w:i/>
          <w:iCs/>
          <w:sz w:val="24"/>
          <w:szCs w:val="24"/>
        </w:rPr>
      </w:pPr>
    </w:p>
    <w:p w14:paraId="2DDE9E96" w14:textId="5076BEC0" w:rsidR="004A150A" w:rsidRDefault="004A150A" w:rsidP="00562F17">
      <w:pPr>
        <w:spacing w:after="200" w:line="276" w:lineRule="auto"/>
        <w:rPr>
          <w:i/>
          <w:iCs/>
          <w:sz w:val="24"/>
          <w:szCs w:val="24"/>
        </w:rPr>
      </w:pPr>
    </w:p>
    <w:p w14:paraId="7680B8EB" w14:textId="43430229" w:rsidR="004A150A" w:rsidRDefault="004A150A" w:rsidP="00562F17">
      <w:pPr>
        <w:spacing w:after="200" w:line="276" w:lineRule="auto"/>
        <w:rPr>
          <w:i/>
          <w:iCs/>
          <w:sz w:val="24"/>
          <w:szCs w:val="24"/>
        </w:rPr>
      </w:pPr>
    </w:p>
    <w:p w14:paraId="7CB6C338" w14:textId="0A6C43DE" w:rsidR="004A150A" w:rsidRDefault="004A150A" w:rsidP="00562F17">
      <w:pPr>
        <w:spacing w:after="200" w:line="276" w:lineRule="auto"/>
        <w:rPr>
          <w:i/>
          <w:iCs/>
          <w:sz w:val="24"/>
          <w:szCs w:val="24"/>
        </w:rPr>
      </w:pPr>
    </w:p>
    <w:p w14:paraId="76744D53" w14:textId="4BEDC31F" w:rsidR="004C272B" w:rsidRDefault="004C272B">
      <w:pPr>
        <w:rPr>
          <w:i/>
          <w:iCs/>
          <w:sz w:val="24"/>
          <w:szCs w:val="24"/>
        </w:rPr>
      </w:pPr>
      <w:r>
        <w:rPr>
          <w:i/>
          <w:iCs/>
          <w:sz w:val="24"/>
          <w:szCs w:val="24"/>
        </w:rPr>
        <w:br w:type="page"/>
      </w:r>
    </w:p>
    <w:p w14:paraId="7B6348AF" w14:textId="77777777" w:rsidR="004A150A" w:rsidRDefault="004A150A" w:rsidP="004C272B">
      <w:pPr>
        <w:spacing w:after="0" w:line="240" w:lineRule="auto"/>
        <w:rPr>
          <w:i/>
          <w:iCs/>
          <w:sz w:val="24"/>
          <w:szCs w:val="24"/>
        </w:rPr>
      </w:pPr>
    </w:p>
    <w:p w14:paraId="7FDDBDE2" w14:textId="6F1D045E" w:rsidR="00562F17" w:rsidRPr="005D2934" w:rsidRDefault="00BA504B" w:rsidP="00562F17">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iCs/>
          <w:color w:val="44546A" w:themeColor="text2"/>
          <w:sz w:val="28"/>
          <w:szCs w:val="28"/>
        </w:rPr>
      </w:pPr>
      <w:r w:rsidRPr="005D2934">
        <w:rPr>
          <w:b/>
          <w:bCs/>
          <w:iCs/>
          <w:color w:val="44546A" w:themeColor="text2"/>
          <w:sz w:val="28"/>
          <w:szCs w:val="28"/>
        </w:rPr>
        <w:t>TEMATICA</w:t>
      </w:r>
      <w:r w:rsidR="00562F17" w:rsidRPr="005D2934">
        <w:rPr>
          <w:b/>
          <w:bCs/>
          <w:iCs/>
          <w:color w:val="44546A" w:themeColor="text2"/>
          <w:sz w:val="28"/>
          <w:szCs w:val="28"/>
        </w:rPr>
        <w:t xml:space="preserve"> </w:t>
      </w:r>
      <w:proofErr w:type="gramStart"/>
      <w:r w:rsidR="00AD15B4" w:rsidRPr="005D2934">
        <w:rPr>
          <w:b/>
          <w:bCs/>
          <w:iCs/>
          <w:color w:val="44546A" w:themeColor="text2"/>
          <w:sz w:val="28"/>
          <w:szCs w:val="28"/>
        </w:rPr>
        <w:t>8</w:t>
      </w:r>
      <w:r w:rsidR="00562F17" w:rsidRPr="005D2934">
        <w:rPr>
          <w:b/>
          <w:bCs/>
          <w:iCs/>
          <w:color w:val="44546A" w:themeColor="text2"/>
          <w:sz w:val="28"/>
          <w:szCs w:val="28"/>
        </w:rPr>
        <w:t xml:space="preserve"> </w:t>
      </w:r>
      <w:r w:rsidR="00AD15B4" w:rsidRPr="005D2934">
        <w:rPr>
          <w:b/>
          <w:bCs/>
          <w:iCs/>
          <w:color w:val="44546A" w:themeColor="text2"/>
          <w:sz w:val="28"/>
          <w:szCs w:val="28"/>
        </w:rPr>
        <w:t xml:space="preserve"> -</w:t>
      </w:r>
      <w:proofErr w:type="gramEnd"/>
      <w:r w:rsidR="00AD15B4" w:rsidRPr="005D2934">
        <w:rPr>
          <w:b/>
          <w:bCs/>
          <w:iCs/>
          <w:color w:val="44546A" w:themeColor="text2"/>
          <w:sz w:val="28"/>
          <w:szCs w:val="28"/>
        </w:rPr>
        <w:t xml:space="preserve"> ELABORARE </w:t>
      </w:r>
      <w:r w:rsidR="002C2AC0" w:rsidRPr="005D2934">
        <w:rPr>
          <w:b/>
          <w:bCs/>
          <w:iCs/>
          <w:color w:val="44546A" w:themeColor="text2"/>
          <w:sz w:val="28"/>
          <w:szCs w:val="28"/>
        </w:rPr>
        <w:t xml:space="preserve">IL  PROPRIO </w:t>
      </w:r>
      <w:r w:rsidR="009A3B22" w:rsidRPr="005D2934">
        <w:rPr>
          <w:b/>
          <w:bCs/>
          <w:iCs/>
          <w:color w:val="44546A" w:themeColor="text2"/>
          <w:sz w:val="28"/>
          <w:szCs w:val="28"/>
        </w:rPr>
        <w:t xml:space="preserve"> PROG</w:t>
      </w:r>
      <w:r w:rsidR="002C2AC0" w:rsidRPr="005D2934">
        <w:rPr>
          <w:b/>
          <w:bCs/>
          <w:iCs/>
          <w:color w:val="44546A" w:themeColor="text2"/>
          <w:sz w:val="28"/>
          <w:szCs w:val="28"/>
        </w:rPr>
        <w:t>E</w:t>
      </w:r>
      <w:r w:rsidR="009A3B22" w:rsidRPr="005D2934">
        <w:rPr>
          <w:b/>
          <w:bCs/>
          <w:iCs/>
          <w:color w:val="44546A" w:themeColor="text2"/>
          <w:sz w:val="28"/>
          <w:szCs w:val="28"/>
        </w:rPr>
        <w:t>TTO PER IL FUTURO</w:t>
      </w:r>
      <w:r w:rsidR="00562F17" w:rsidRPr="005D2934">
        <w:rPr>
          <w:b/>
          <w:bCs/>
          <w:iCs/>
          <w:color w:val="44546A" w:themeColor="text2"/>
          <w:sz w:val="28"/>
          <w:szCs w:val="28"/>
        </w:rPr>
        <w:t xml:space="preserve"> </w:t>
      </w:r>
    </w:p>
    <w:p w14:paraId="78CA917E" w14:textId="77777777" w:rsidR="00562F17" w:rsidRDefault="00562F17" w:rsidP="00562F17">
      <w:pPr>
        <w:spacing w:after="0"/>
        <w:jc w:val="both"/>
      </w:pPr>
    </w:p>
    <w:p w14:paraId="30865EC5" w14:textId="2A1771FF" w:rsidR="004A150A" w:rsidRPr="004A150A" w:rsidRDefault="004A150A" w:rsidP="004A150A">
      <w:pPr>
        <w:spacing w:after="0"/>
        <w:jc w:val="both"/>
      </w:pPr>
      <w:r>
        <w:t>Quando g</w:t>
      </w:r>
      <w:r w:rsidR="005D0D99">
        <w:t xml:space="preserve">li </w:t>
      </w:r>
      <w:proofErr w:type="gramStart"/>
      <w:r w:rsidR="005D0D99">
        <w:t>student</w:t>
      </w:r>
      <w:r w:rsidR="00A632F1">
        <w:t>i</w:t>
      </w:r>
      <w:r w:rsidR="005D0D99">
        <w:t xml:space="preserve"> </w:t>
      </w:r>
      <w:r w:rsidR="00562F17" w:rsidRPr="004968BC">
        <w:t xml:space="preserve"> </w:t>
      </w:r>
      <w:r w:rsidR="00A632F1">
        <w:t>hanno</w:t>
      </w:r>
      <w:proofErr w:type="gramEnd"/>
      <w:r w:rsidR="00A632F1">
        <w:t xml:space="preserve"> </w:t>
      </w:r>
      <w:r w:rsidR="00562F17" w:rsidRPr="004968BC">
        <w:t xml:space="preserve"> raccolto le informazioni necessarie per </w:t>
      </w:r>
      <w:r>
        <w:t xml:space="preserve">ipotizzare la scelta è opportuno </w:t>
      </w:r>
      <w:r w:rsidR="00A632F1">
        <w:t xml:space="preserve"> </w:t>
      </w:r>
      <w:r w:rsidR="00562F17" w:rsidRPr="004968BC">
        <w:t xml:space="preserve">riorganizzare il repertorio informativo acquisito invitando gli allievi a confermare/modificare la propria scelta in funzione della ricognizione svolta.  Al termine ogni </w:t>
      </w:r>
      <w:r w:rsidR="00A22186">
        <w:t>studente</w:t>
      </w:r>
      <w:r w:rsidR="00562F17" w:rsidRPr="004968BC">
        <w:t xml:space="preserve"> avrà formulato la propria scelta </w:t>
      </w:r>
      <w:proofErr w:type="gramStart"/>
      <w:r w:rsidR="00562F17" w:rsidRPr="004968BC">
        <w:t xml:space="preserve">del </w:t>
      </w:r>
      <w:r w:rsidR="00562F17">
        <w:t xml:space="preserve"> percorso</w:t>
      </w:r>
      <w:proofErr w:type="gramEnd"/>
      <w:r w:rsidR="00562F17">
        <w:t xml:space="preserve"> formativo che intende intraprendere</w:t>
      </w:r>
      <w:r>
        <w:t xml:space="preserve"> </w:t>
      </w:r>
      <w:r w:rsidR="00A22186">
        <w:t xml:space="preserve">e si avrà cura di ribadire </w:t>
      </w:r>
      <w:r>
        <w:t xml:space="preserve"> </w:t>
      </w:r>
      <w:r>
        <w:rPr>
          <w:iCs/>
        </w:rPr>
        <w:t xml:space="preserve">che </w:t>
      </w:r>
      <w:r w:rsidRPr="00287153">
        <w:rPr>
          <w:iCs/>
        </w:rPr>
        <w:t xml:space="preserve">la scelta non è mai irreversibile e che l’analisi di realtà può sempre suggerire modifiche e aggiustamenti del proprio progetto. </w:t>
      </w:r>
      <w:r w:rsidR="00A22186">
        <w:rPr>
          <w:iCs/>
        </w:rPr>
        <w:t xml:space="preserve">Lo studente può ora formulare il proprio progetto per il futuro e </w:t>
      </w:r>
      <w:r w:rsidRPr="00287153">
        <w:rPr>
          <w:iCs/>
        </w:rPr>
        <w:t>comunicarl</w:t>
      </w:r>
      <w:r w:rsidR="00A22186">
        <w:rPr>
          <w:iCs/>
        </w:rPr>
        <w:t>o</w:t>
      </w:r>
      <w:r w:rsidRPr="00287153">
        <w:rPr>
          <w:iCs/>
        </w:rPr>
        <w:t xml:space="preserve"> </w:t>
      </w:r>
      <w:r w:rsidR="00CE49E2">
        <w:rPr>
          <w:iCs/>
        </w:rPr>
        <w:t>alle persone di riferimento (docenti, genitori, compagni di classe)</w:t>
      </w:r>
      <w:r w:rsidRPr="00287153">
        <w:rPr>
          <w:iCs/>
        </w:rPr>
        <w:t>. Lo scopo di quest</w:t>
      </w:r>
      <w:r w:rsidR="00CE49E2">
        <w:rPr>
          <w:iCs/>
        </w:rPr>
        <w:t xml:space="preserve">a tematica </w:t>
      </w:r>
      <w:r w:rsidRPr="00287153">
        <w:rPr>
          <w:iCs/>
        </w:rPr>
        <w:t>è di consentire a ciascuno di preparare una comunicazione che motivi la scelta mettendo in sequenza logica tutti i passi che l</w:t>
      </w:r>
      <w:r w:rsidR="00CE49E2">
        <w:rPr>
          <w:iCs/>
        </w:rPr>
        <w:t>’</w:t>
      </w:r>
      <w:r w:rsidRPr="00287153">
        <w:rPr>
          <w:iCs/>
        </w:rPr>
        <w:t xml:space="preserve">hanno </w:t>
      </w:r>
      <w:r w:rsidR="00CE49E2">
        <w:rPr>
          <w:iCs/>
        </w:rPr>
        <w:t>preceduta</w:t>
      </w:r>
      <w:r w:rsidRPr="00287153">
        <w:rPr>
          <w:iCs/>
        </w:rPr>
        <w:t>: la motivazione</w:t>
      </w:r>
      <w:r w:rsidR="00CE49E2">
        <w:rPr>
          <w:iCs/>
        </w:rPr>
        <w:t xml:space="preserve">, l’interesse, le abilità, </w:t>
      </w:r>
      <w:r w:rsidRPr="00287153">
        <w:rPr>
          <w:iCs/>
        </w:rPr>
        <w:t xml:space="preserve">il bisogno di professioni del contesto </w:t>
      </w:r>
      <w:proofErr w:type="gramStart"/>
      <w:r w:rsidRPr="00287153">
        <w:rPr>
          <w:iCs/>
        </w:rPr>
        <w:t>e  l’offerta</w:t>
      </w:r>
      <w:proofErr w:type="gramEnd"/>
      <w:r w:rsidRPr="00287153">
        <w:rPr>
          <w:iCs/>
        </w:rPr>
        <w:t xml:space="preserve"> formativa del territorio.</w:t>
      </w:r>
    </w:p>
    <w:p w14:paraId="415A8031" w14:textId="45FC7759" w:rsidR="00562F17" w:rsidRPr="00BA504B" w:rsidRDefault="00562F17" w:rsidP="00562F17">
      <w:pPr>
        <w:spacing w:after="0"/>
        <w:jc w:val="center"/>
        <w:rPr>
          <w:b/>
          <w:bCs/>
          <w:iCs/>
          <w:color w:val="FFFFFF" w:themeColor="background1"/>
          <w:sz w:val="28"/>
          <w:szCs w:val="28"/>
        </w:rPr>
      </w:pPr>
    </w:p>
    <w:tbl>
      <w:tblPr>
        <w:tblStyle w:val="Grigliamedia3-Colore1"/>
        <w:tblpPr w:leftFromText="180" w:rightFromText="180" w:vertAnchor="text" w:tblpY="1"/>
        <w:tblW w:w="5000" w:type="pct"/>
        <w:tblLayout w:type="fixed"/>
        <w:tblLook w:val="06A0" w:firstRow="1" w:lastRow="0" w:firstColumn="1" w:lastColumn="0" w:noHBand="1" w:noVBand="1"/>
      </w:tblPr>
      <w:tblGrid>
        <w:gridCol w:w="963"/>
        <w:gridCol w:w="1861"/>
        <w:gridCol w:w="3687"/>
        <w:gridCol w:w="62"/>
        <w:gridCol w:w="2761"/>
      </w:tblGrid>
      <w:tr w:rsidR="006A3BE1" w:rsidRPr="00913A1F" w14:paraId="3D25B944" w14:textId="77777777" w:rsidTr="00E62F1B">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CD0AD8" w14:textId="31EFB3CA" w:rsidR="006A3BE1" w:rsidRPr="00BA504B" w:rsidRDefault="006A3BE1" w:rsidP="00E62F1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BA504B">
              <w:rPr>
                <w:i/>
                <w:iCs/>
                <w:smallCaps/>
                <w:sz w:val="28"/>
                <w:szCs w:val="28"/>
              </w:rPr>
              <w:t xml:space="preserve">TEMATICA </w:t>
            </w:r>
            <w:proofErr w:type="gramStart"/>
            <w:r w:rsidR="009A3B22">
              <w:rPr>
                <w:i/>
                <w:iCs/>
                <w:smallCaps/>
                <w:sz w:val="28"/>
                <w:szCs w:val="28"/>
              </w:rPr>
              <w:t>8</w:t>
            </w:r>
            <w:r w:rsidRPr="00BA504B">
              <w:rPr>
                <w:i/>
                <w:iCs/>
                <w:smallCaps/>
                <w:sz w:val="28"/>
                <w:szCs w:val="28"/>
              </w:rPr>
              <w:t xml:space="preserve">:  </w:t>
            </w:r>
            <w:r w:rsidRPr="00BA504B">
              <w:rPr>
                <w:smallCaps/>
                <w:sz w:val="28"/>
                <w:szCs w:val="28"/>
              </w:rPr>
              <w:t xml:space="preserve"> </w:t>
            </w:r>
            <w:proofErr w:type="gramEnd"/>
            <w:r w:rsidR="00BA504B" w:rsidRPr="00BA504B">
              <w:rPr>
                <w:iCs/>
                <w:sz w:val="28"/>
                <w:szCs w:val="28"/>
              </w:rPr>
              <w:t xml:space="preserve"> CONSOLIDAMENTO DELL’ESPERIENZA</w:t>
            </w:r>
          </w:p>
        </w:tc>
      </w:tr>
      <w:tr w:rsidR="006A3BE1" w:rsidRPr="00D81AD8" w14:paraId="3F5DDE1E" w14:textId="77777777" w:rsidTr="00E62F1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6B413367" w14:textId="77777777" w:rsidR="006A3BE1" w:rsidRPr="00D81AD8" w:rsidRDefault="006A3BE1" w:rsidP="00E62F1B">
            <w:pPr>
              <w:jc w:val="center"/>
              <w:rPr>
                <w:i/>
                <w:iCs/>
                <w:smallCaps/>
                <w:color w:val="auto"/>
                <w:sz w:val="28"/>
                <w:szCs w:val="28"/>
              </w:rPr>
            </w:pPr>
            <w:r w:rsidRPr="00D81AD8">
              <w:rPr>
                <w:i/>
                <w:iCs/>
                <w:smallCaps/>
                <w:color w:val="auto"/>
                <w:sz w:val="28"/>
                <w:szCs w:val="28"/>
              </w:rPr>
              <w:t>apprendimenti attesi</w:t>
            </w:r>
          </w:p>
        </w:tc>
      </w:tr>
      <w:tr w:rsidR="006A3BE1" w:rsidRPr="00D81AD8" w14:paraId="3E3185D8" w14:textId="77777777" w:rsidTr="00A22186">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F1F0DBA" w14:textId="77777777" w:rsidR="006A3BE1" w:rsidRPr="00A22186" w:rsidRDefault="006A3BE1" w:rsidP="00E62F1B">
            <w:pPr>
              <w:jc w:val="center"/>
              <w:rPr>
                <w:i/>
                <w:iCs/>
                <w:smallCaps/>
                <w:color w:val="auto"/>
                <w:sz w:val="28"/>
                <w:szCs w:val="28"/>
              </w:rPr>
            </w:pPr>
            <w:r w:rsidRPr="00A22186">
              <w:rPr>
                <w:i/>
                <w:iCs/>
                <w:smallCaps/>
                <w:color w:val="auto"/>
                <w:sz w:val="28"/>
                <w:szCs w:val="28"/>
              </w:rPr>
              <w:t>competenze</w:t>
            </w:r>
          </w:p>
        </w:tc>
        <w:tc>
          <w:tcPr>
            <w:tcW w:w="197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355E5078" w14:textId="77777777" w:rsidR="006A3BE1" w:rsidRPr="00A22186" w:rsidRDefault="006A3BE1" w:rsidP="00E62F1B">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22186">
              <w:rPr>
                <w:b/>
                <w:bCs/>
                <w:i/>
                <w:iCs/>
                <w:smallCaps/>
                <w:sz w:val="28"/>
                <w:szCs w:val="28"/>
              </w:rPr>
              <w:t>abilità</w:t>
            </w:r>
          </w:p>
        </w:tc>
        <w:tc>
          <w:tcPr>
            <w:tcW w:w="1512"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E41D266" w14:textId="77777777" w:rsidR="006A3BE1" w:rsidRPr="00A22186" w:rsidRDefault="006A3BE1" w:rsidP="00E62F1B">
            <w:pPr>
              <w:jc w:val="center"/>
              <w:cnfStyle w:val="000000000000" w:firstRow="0" w:lastRow="0" w:firstColumn="0" w:lastColumn="0" w:oddVBand="0" w:evenVBand="0" w:oddHBand="0" w:evenHBand="0" w:firstRowFirstColumn="0" w:firstRowLastColumn="0" w:lastRowFirstColumn="0" w:lastRowLastColumn="0"/>
              <w:rPr>
                <w:b/>
                <w:bCs/>
                <w:i/>
                <w:iCs/>
                <w:smallCaps/>
                <w:sz w:val="28"/>
                <w:szCs w:val="28"/>
              </w:rPr>
            </w:pPr>
            <w:r w:rsidRPr="00A22186">
              <w:rPr>
                <w:b/>
                <w:bCs/>
                <w:i/>
                <w:iCs/>
                <w:smallCaps/>
                <w:sz w:val="28"/>
                <w:szCs w:val="28"/>
              </w:rPr>
              <w:t>conoscenze</w:t>
            </w:r>
          </w:p>
        </w:tc>
      </w:tr>
      <w:tr w:rsidR="006A3BE1" w:rsidRPr="00AD2406" w14:paraId="6FD67E87" w14:textId="77777777" w:rsidTr="00A22186">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CE893CD" w14:textId="3AE0A2FE" w:rsidR="006A3BE1" w:rsidRPr="00A22186" w:rsidRDefault="00A22186" w:rsidP="004A0765">
            <w:pPr>
              <w:rPr>
                <w:color w:val="auto"/>
                <w:sz w:val="20"/>
                <w:szCs w:val="20"/>
              </w:rPr>
            </w:pPr>
            <w:r w:rsidRPr="00A22186">
              <w:rPr>
                <w:color w:val="auto"/>
                <w:sz w:val="20"/>
                <w:szCs w:val="20"/>
              </w:rPr>
              <w:t>EFFICACIA PERSONALE</w:t>
            </w:r>
          </w:p>
        </w:tc>
        <w:tc>
          <w:tcPr>
            <w:tcW w:w="197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895D464" w14:textId="13B70244" w:rsidR="004A0765" w:rsidRPr="004A0765" w:rsidRDefault="004A0765" w:rsidP="004A0765">
            <w:pPr>
              <w:ind w:left="169" w:hanging="169"/>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S</w:t>
            </w:r>
            <w:r w:rsidRPr="004A0765">
              <w:rPr>
                <w:sz w:val="20"/>
                <w:szCs w:val="20"/>
              </w:rPr>
              <w:t xml:space="preserve">aper </w:t>
            </w:r>
            <w:proofErr w:type="gramStart"/>
            <w:r w:rsidRPr="004A0765">
              <w:rPr>
                <w:sz w:val="20"/>
                <w:szCs w:val="20"/>
              </w:rPr>
              <w:t>valutare  se</w:t>
            </w:r>
            <w:proofErr w:type="gramEnd"/>
            <w:r w:rsidRPr="004A0765">
              <w:rPr>
                <w:sz w:val="20"/>
                <w:szCs w:val="20"/>
              </w:rPr>
              <w:t xml:space="preserve"> stessi  e le proprie capacità</w:t>
            </w:r>
          </w:p>
          <w:p w14:paraId="0701F1B3" w14:textId="3E92C505" w:rsidR="004A0765" w:rsidRPr="004A0765" w:rsidRDefault="004A0765" w:rsidP="004A0765">
            <w:pPr>
              <w:ind w:left="169" w:hanging="169"/>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I</w:t>
            </w:r>
            <w:r w:rsidRPr="004A0765">
              <w:rPr>
                <w:sz w:val="20"/>
                <w:szCs w:val="20"/>
              </w:rPr>
              <w:t>dentificare i propri punti di forza e affrontare le proprie debolezze</w:t>
            </w:r>
          </w:p>
          <w:p w14:paraId="0AAAE6CB" w14:textId="77777777" w:rsidR="004A0765" w:rsidRDefault="004A0765" w:rsidP="004A0765">
            <w:pPr>
              <w:ind w:left="169" w:hanging="169"/>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P</w:t>
            </w:r>
            <w:r w:rsidRPr="004A0765">
              <w:rPr>
                <w:sz w:val="20"/>
                <w:szCs w:val="20"/>
              </w:rPr>
              <w:t>rendere decisioni efficaci in relazione alla propria vita privata, alla formazione e al lavoro</w:t>
            </w:r>
          </w:p>
          <w:p w14:paraId="517ADB44" w14:textId="1F9D1A66" w:rsidR="006A3BE1" w:rsidRPr="004A0765" w:rsidRDefault="004A0765" w:rsidP="004A0765">
            <w:pPr>
              <w:ind w:left="169" w:hanging="169"/>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A</w:t>
            </w:r>
            <w:r w:rsidRPr="004A0765">
              <w:rPr>
                <w:sz w:val="20"/>
                <w:szCs w:val="20"/>
              </w:rPr>
              <w:t>ffrontare positivamente gli ostacoli e mantenere un atteggiamento positivo verso il futuro</w:t>
            </w:r>
          </w:p>
        </w:tc>
        <w:tc>
          <w:tcPr>
            <w:tcW w:w="1512"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1E87180" w14:textId="4D34C232" w:rsidR="004A0765" w:rsidRPr="004A0765" w:rsidRDefault="004A0765" w:rsidP="00A22186">
            <w:pPr>
              <w:pStyle w:val="Paragrafoelenco"/>
              <w:numPr>
                <w:ilvl w:val="2"/>
                <w:numId w:val="7"/>
              </w:numPr>
              <w:ind w:left="178" w:hanging="178"/>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4A0765">
              <w:rPr>
                <w:sz w:val="20"/>
                <w:szCs w:val="20"/>
              </w:rPr>
              <w:t>Metodo  per</w:t>
            </w:r>
            <w:proofErr w:type="gramEnd"/>
            <w:r w:rsidRPr="004A0765">
              <w:rPr>
                <w:sz w:val="20"/>
                <w:szCs w:val="20"/>
              </w:rPr>
              <w:t xml:space="preserve"> imparare a suddividere un macro obiettivo (difficile da raggiungere, lontano nel tempo, complesso) in  micro obiettivi smart </w:t>
            </w:r>
          </w:p>
          <w:p w14:paraId="19D587ED" w14:textId="5895D7BE" w:rsidR="004A0765" w:rsidRPr="004A0765" w:rsidRDefault="004A0765" w:rsidP="00A22186">
            <w:pPr>
              <w:pStyle w:val="Paragrafoelenco"/>
              <w:numPr>
                <w:ilvl w:val="2"/>
                <w:numId w:val="7"/>
              </w:numPr>
              <w:ind w:left="178" w:hanging="178"/>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w:t>
            </w:r>
            <w:r w:rsidRPr="004A0765">
              <w:rPr>
                <w:sz w:val="20"/>
                <w:szCs w:val="20"/>
              </w:rPr>
              <w:t>biettivi correttamente formati</w:t>
            </w:r>
          </w:p>
          <w:p w14:paraId="713A9797" w14:textId="77777777" w:rsidR="006A3BE1" w:rsidRPr="004A0765" w:rsidRDefault="006A3BE1" w:rsidP="004A0765">
            <w:pPr>
              <w:cnfStyle w:val="000000000000" w:firstRow="0" w:lastRow="0" w:firstColumn="0" w:lastColumn="0" w:oddVBand="0" w:evenVBand="0" w:oddHBand="0" w:evenHBand="0" w:firstRowFirstColumn="0" w:firstRowLastColumn="0" w:lastRowFirstColumn="0" w:lastRowLastColumn="0"/>
              <w:rPr>
                <w:sz w:val="20"/>
                <w:szCs w:val="20"/>
              </w:rPr>
            </w:pPr>
          </w:p>
        </w:tc>
      </w:tr>
      <w:tr w:rsidR="006A3BE1" w:rsidRPr="006A3BE1" w14:paraId="2A48E344" w14:textId="77777777" w:rsidTr="00BA504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4EB9002F" w14:textId="77777777" w:rsidR="006A3BE1" w:rsidRPr="006A3BE1" w:rsidRDefault="006A3BE1" w:rsidP="00E62F1B">
            <w:pPr>
              <w:jc w:val="center"/>
              <w:rPr>
                <w:bCs w:val="0"/>
                <w:i/>
                <w:iCs/>
                <w:smallCaps/>
                <w:color w:val="auto"/>
                <w:sz w:val="28"/>
                <w:szCs w:val="28"/>
              </w:rPr>
            </w:pPr>
            <w:r w:rsidRPr="006A3BE1">
              <w:rPr>
                <w:bCs w:val="0"/>
                <w:i/>
                <w:iCs/>
                <w:smallCaps/>
                <w:color w:val="auto"/>
                <w:sz w:val="28"/>
                <w:szCs w:val="28"/>
              </w:rPr>
              <w:t>descrizione del processo didattico</w:t>
            </w:r>
          </w:p>
        </w:tc>
      </w:tr>
      <w:tr w:rsidR="009A3B22" w:rsidRPr="00781CC4" w14:paraId="4DF3CEF0" w14:textId="77777777" w:rsidTr="00A22186">
        <w:trPr>
          <w:trHeight w:val="689"/>
          <w:tblHeader/>
        </w:trPr>
        <w:tc>
          <w:tcPr>
            <w:cnfStyle w:val="001000000000" w:firstRow="0" w:lastRow="0" w:firstColumn="1" w:lastColumn="0" w:oddVBand="0" w:evenVBand="0" w:oddHBand="0" w:evenHBand="0" w:firstRowFirstColumn="0" w:firstRowLastColumn="0" w:lastRowFirstColumn="0" w:lastRowLastColumn="0"/>
            <w:tcW w:w="516"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17D3311" w14:textId="452AA8F7" w:rsidR="009A3B22" w:rsidRPr="006A3BE1" w:rsidRDefault="009A3B22" w:rsidP="00A22186">
            <w:pPr>
              <w:jc w:val="center"/>
              <w:rPr>
                <w:bCs w:val="0"/>
                <w:i/>
                <w:iCs/>
                <w:smallCaps/>
                <w:color w:val="000000" w:themeColor="text1"/>
                <w:sz w:val="20"/>
                <w:szCs w:val="20"/>
              </w:rPr>
            </w:pPr>
            <w:r w:rsidRPr="00730DDB">
              <w:rPr>
                <w:bCs w:val="0"/>
                <w:smallCaps/>
                <w:color w:val="auto"/>
                <w:sz w:val="20"/>
                <w:szCs w:val="20"/>
              </w:rPr>
              <w:t>tempi</w:t>
            </w:r>
          </w:p>
        </w:tc>
        <w:tc>
          <w:tcPr>
            <w:tcW w:w="997"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1D3969" w14:textId="1FC7E20B" w:rsidR="009A3B22" w:rsidRPr="00A22186" w:rsidRDefault="009A3B22" w:rsidP="00A22186">
            <w:pPr>
              <w:jc w:val="center"/>
              <w:cnfStyle w:val="000000000000" w:firstRow="0" w:lastRow="0" w:firstColumn="0" w:lastColumn="0" w:oddVBand="0" w:evenVBand="0" w:oddHBand="0" w:evenHBand="0" w:firstRowFirstColumn="0" w:firstRowLastColumn="0" w:lastRowFirstColumn="0" w:lastRowLastColumn="0"/>
              <w:rPr>
                <w:b/>
                <w:smallCaps/>
                <w:sz w:val="20"/>
                <w:szCs w:val="20"/>
              </w:rPr>
            </w:pPr>
            <w:r w:rsidRPr="00730DDB">
              <w:rPr>
                <w:b/>
                <w:smallCaps/>
                <w:sz w:val="20"/>
                <w:szCs w:val="20"/>
              </w:rPr>
              <w:t>contesto formativo</w:t>
            </w:r>
          </w:p>
        </w:tc>
        <w:tc>
          <w:tcPr>
            <w:tcW w:w="2008"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B302E0F" w14:textId="6EF7994C" w:rsidR="009A3B22" w:rsidRPr="006A3BE1" w:rsidRDefault="009A3B22" w:rsidP="00A22186">
            <w:pPr>
              <w:jc w:val="center"/>
              <w:cnfStyle w:val="000000000000" w:firstRow="0" w:lastRow="0" w:firstColumn="0" w:lastColumn="0" w:oddVBand="0" w:evenVBand="0" w:oddHBand="0" w:evenHBand="0" w:firstRowFirstColumn="0" w:firstRowLastColumn="0" w:lastRowFirstColumn="0" w:lastRowLastColumn="0"/>
              <w:rPr>
                <w:b/>
                <w:i/>
                <w:iCs/>
                <w:smallCaps/>
                <w:color w:val="000000" w:themeColor="text1"/>
                <w:sz w:val="20"/>
                <w:szCs w:val="20"/>
              </w:rPr>
            </w:pPr>
            <w:r w:rsidRPr="00730DDB">
              <w:rPr>
                <w:b/>
                <w:smallCaps/>
                <w:sz w:val="20"/>
                <w:szCs w:val="20"/>
              </w:rPr>
              <w:t>attività orientatore/docente tutor</w:t>
            </w:r>
          </w:p>
        </w:tc>
        <w:tc>
          <w:tcPr>
            <w:tcW w:w="1479"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63E925" w14:textId="22CE8F7D" w:rsidR="009A3B22" w:rsidRPr="006A3BE1" w:rsidRDefault="009A3B22" w:rsidP="00A22186">
            <w:pPr>
              <w:jc w:val="center"/>
              <w:cnfStyle w:val="000000000000" w:firstRow="0" w:lastRow="0" w:firstColumn="0" w:lastColumn="0" w:oddVBand="0" w:evenVBand="0" w:oddHBand="0" w:evenHBand="0" w:firstRowFirstColumn="0" w:firstRowLastColumn="0" w:lastRowFirstColumn="0" w:lastRowLastColumn="0"/>
              <w:rPr>
                <w:b/>
                <w:i/>
                <w:iCs/>
                <w:smallCaps/>
                <w:color w:val="000000" w:themeColor="text1"/>
                <w:sz w:val="20"/>
                <w:szCs w:val="20"/>
              </w:rPr>
            </w:pPr>
            <w:proofErr w:type="gramStart"/>
            <w:r w:rsidRPr="00730DDB">
              <w:rPr>
                <w:b/>
                <w:smallCaps/>
                <w:sz w:val="20"/>
                <w:szCs w:val="20"/>
              </w:rPr>
              <w:t>prestazioni  studente</w:t>
            </w:r>
            <w:proofErr w:type="gramEnd"/>
            <w:r w:rsidRPr="00730DDB">
              <w:rPr>
                <w:b/>
                <w:smallCaps/>
                <w:sz w:val="20"/>
                <w:szCs w:val="20"/>
              </w:rPr>
              <w:t>/</w:t>
            </w:r>
            <w:r w:rsidRPr="00730DDB">
              <w:rPr>
                <w:b/>
                <w:smallCaps/>
                <w:sz w:val="20"/>
                <w:szCs w:val="20"/>
              </w:rPr>
              <w:br/>
              <w:t>prodotti studente</w:t>
            </w:r>
          </w:p>
        </w:tc>
      </w:tr>
      <w:tr w:rsidR="00562F17" w:rsidRPr="00781CC4" w14:paraId="57F2783F" w14:textId="77777777" w:rsidTr="00A22186">
        <w:trPr>
          <w:trHeight w:val="1834"/>
        </w:trPr>
        <w:tc>
          <w:tcPr>
            <w:cnfStyle w:val="001000000000" w:firstRow="0" w:lastRow="0" w:firstColumn="1" w:lastColumn="0" w:oddVBand="0" w:evenVBand="0" w:oddHBand="0" w:evenHBand="0" w:firstRowFirstColumn="0" w:firstRowLastColumn="0" w:lastRowFirstColumn="0" w:lastRowLastColumn="0"/>
            <w:tcW w:w="51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56A442" w14:textId="39955F38" w:rsidR="00562F17" w:rsidRDefault="00E91B47" w:rsidP="00B12BA4">
            <w:pPr>
              <w:jc w:val="center"/>
              <w:rPr>
                <w:bCs w:val="0"/>
                <w:i/>
                <w:iCs/>
                <w:color w:val="auto"/>
                <w:sz w:val="20"/>
                <w:szCs w:val="20"/>
              </w:rPr>
            </w:pPr>
            <w:r>
              <w:rPr>
                <w:bCs w:val="0"/>
                <w:i/>
                <w:iCs/>
                <w:color w:val="auto"/>
                <w:sz w:val="20"/>
                <w:szCs w:val="20"/>
              </w:rPr>
              <w:t>1 ora</w:t>
            </w:r>
          </w:p>
          <w:p w14:paraId="1FE84501" w14:textId="77777777" w:rsidR="00562F17" w:rsidRDefault="00562F17" w:rsidP="00B12BA4">
            <w:pPr>
              <w:jc w:val="center"/>
              <w:rPr>
                <w:bCs w:val="0"/>
                <w:i/>
                <w:iCs/>
                <w:color w:val="auto"/>
                <w:sz w:val="20"/>
                <w:szCs w:val="20"/>
              </w:rPr>
            </w:pPr>
          </w:p>
          <w:p w14:paraId="2CAC06B7" w14:textId="77777777" w:rsidR="00562F17" w:rsidRDefault="00562F17" w:rsidP="00B12BA4">
            <w:pPr>
              <w:jc w:val="center"/>
              <w:rPr>
                <w:bCs w:val="0"/>
                <w:i/>
                <w:iCs/>
                <w:color w:val="auto"/>
                <w:sz w:val="20"/>
                <w:szCs w:val="20"/>
              </w:rPr>
            </w:pPr>
          </w:p>
          <w:p w14:paraId="5E8A5BAB" w14:textId="77777777" w:rsidR="00562F17" w:rsidRDefault="00562F17" w:rsidP="00B12BA4">
            <w:pPr>
              <w:jc w:val="center"/>
              <w:rPr>
                <w:bCs w:val="0"/>
                <w:i/>
                <w:iCs/>
                <w:color w:val="auto"/>
                <w:sz w:val="20"/>
                <w:szCs w:val="20"/>
              </w:rPr>
            </w:pPr>
          </w:p>
          <w:p w14:paraId="7CEB8A01" w14:textId="77777777" w:rsidR="00562F17" w:rsidRDefault="00562F17" w:rsidP="00B12BA4">
            <w:pPr>
              <w:jc w:val="center"/>
              <w:rPr>
                <w:bCs w:val="0"/>
                <w:i/>
                <w:iCs/>
                <w:color w:val="auto"/>
                <w:sz w:val="20"/>
                <w:szCs w:val="20"/>
              </w:rPr>
            </w:pPr>
          </w:p>
          <w:p w14:paraId="731A553A" w14:textId="77777777" w:rsidR="00562F17" w:rsidRDefault="00562F17" w:rsidP="00B12BA4">
            <w:pPr>
              <w:jc w:val="center"/>
              <w:rPr>
                <w:bCs w:val="0"/>
                <w:i/>
                <w:iCs/>
                <w:color w:val="auto"/>
                <w:sz w:val="20"/>
                <w:szCs w:val="20"/>
              </w:rPr>
            </w:pPr>
          </w:p>
          <w:p w14:paraId="54447E7E" w14:textId="77777777" w:rsidR="00562F17" w:rsidRDefault="00562F17" w:rsidP="00B12BA4">
            <w:pPr>
              <w:jc w:val="center"/>
              <w:rPr>
                <w:bCs w:val="0"/>
                <w:i/>
                <w:iCs/>
                <w:color w:val="auto"/>
                <w:sz w:val="20"/>
                <w:szCs w:val="20"/>
              </w:rPr>
            </w:pPr>
          </w:p>
          <w:p w14:paraId="62B57B51" w14:textId="77777777" w:rsidR="00562F17" w:rsidRDefault="00562F17" w:rsidP="00B12BA4">
            <w:pPr>
              <w:jc w:val="center"/>
              <w:rPr>
                <w:bCs w:val="0"/>
                <w:i/>
                <w:iCs/>
                <w:color w:val="auto"/>
                <w:sz w:val="20"/>
                <w:szCs w:val="20"/>
              </w:rPr>
            </w:pPr>
          </w:p>
          <w:p w14:paraId="6748C091" w14:textId="77777777" w:rsidR="00562F17" w:rsidRDefault="00562F17" w:rsidP="00E91B47">
            <w:pPr>
              <w:jc w:val="center"/>
              <w:rPr>
                <w:bCs w:val="0"/>
                <w:i/>
                <w:iCs/>
                <w:color w:val="auto"/>
                <w:sz w:val="20"/>
                <w:szCs w:val="20"/>
              </w:rPr>
            </w:pPr>
            <w:proofErr w:type="gramStart"/>
            <w:r>
              <w:rPr>
                <w:bCs w:val="0"/>
                <w:i/>
                <w:iCs/>
                <w:color w:val="auto"/>
                <w:sz w:val="20"/>
                <w:szCs w:val="20"/>
              </w:rPr>
              <w:t>1  ora</w:t>
            </w:r>
            <w:proofErr w:type="gramEnd"/>
          </w:p>
          <w:p w14:paraId="6D107B53" w14:textId="77777777" w:rsidR="00562F17" w:rsidRDefault="00562F17" w:rsidP="00B12BA4">
            <w:pPr>
              <w:jc w:val="center"/>
              <w:rPr>
                <w:bCs w:val="0"/>
                <w:i/>
                <w:iCs/>
                <w:color w:val="auto"/>
                <w:sz w:val="20"/>
                <w:szCs w:val="20"/>
              </w:rPr>
            </w:pPr>
          </w:p>
          <w:p w14:paraId="2C581AA3" w14:textId="77777777" w:rsidR="00562F17" w:rsidRDefault="00562F17" w:rsidP="00B12BA4">
            <w:pPr>
              <w:jc w:val="center"/>
              <w:rPr>
                <w:bCs w:val="0"/>
                <w:i/>
                <w:iCs/>
                <w:color w:val="auto"/>
                <w:sz w:val="20"/>
                <w:szCs w:val="20"/>
              </w:rPr>
            </w:pPr>
          </w:p>
          <w:p w14:paraId="4B029FE1" w14:textId="77777777" w:rsidR="00562F17" w:rsidRDefault="00562F17" w:rsidP="00B12BA4">
            <w:pPr>
              <w:jc w:val="center"/>
              <w:rPr>
                <w:bCs w:val="0"/>
                <w:i/>
                <w:iCs/>
                <w:color w:val="auto"/>
                <w:sz w:val="20"/>
                <w:szCs w:val="20"/>
              </w:rPr>
            </w:pPr>
          </w:p>
          <w:p w14:paraId="3EBC4B36" w14:textId="77777777" w:rsidR="00562F17" w:rsidRDefault="00562F17" w:rsidP="00B12BA4">
            <w:pPr>
              <w:jc w:val="center"/>
              <w:rPr>
                <w:bCs w:val="0"/>
                <w:i/>
                <w:iCs/>
                <w:color w:val="auto"/>
                <w:sz w:val="20"/>
                <w:szCs w:val="20"/>
              </w:rPr>
            </w:pPr>
          </w:p>
          <w:p w14:paraId="589E339A" w14:textId="77777777" w:rsidR="00562F17" w:rsidRDefault="00562F17" w:rsidP="00B12BA4">
            <w:pPr>
              <w:jc w:val="center"/>
              <w:rPr>
                <w:bCs w:val="0"/>
                <w:i/>
                <w:iCs/>
                <w:color w:val="auto"/>
                <w:sz w:val="20"/>
                <w:szCs w:val="20"/>
              </w:rPr>
            </w:pPr>
          </w:p>
          <w:p w14:paraId="482E84BE" w14:textId="77777777" w:rsidR="00562F17" w:rsidRDefault="00562F17" w:rsidP="00B12BA4">
            <w:pPr>
              <w:jc w:val="center"/>
              <w:rPr>
                <w:bCs w:val="0"/>
                <w:i/>
                <w:iCs/>
                <w:color w:val="auto"/>
                <w:sz w:val="20"/>
                <w:szCs w:val="20"/>
              </w:rPr>
            </w:pPr>
          </w:p>
          <w:p w14:paraId="3BA75925" w14:textId="77777777" w:rsidR="00562F17" w:rsidRDefault="00562F17" w:rsidP="00B12BA4">
            <w:pPr>
              <w:jc w:val="center"/>
              <w:rPr>
                <w:bCs w:val="0"/>
                <w:i/>
                <w:iCs/>
                <w:color w:val="auto"/>
                <w:sz w:val="20"/>
                <w:szCs w:val="20"/>
              </w:rPr>
            </w:pPr>
          </w:p>
          <w:p w14:paraId="1E13BE67" w14:textId="77777777" w:rsidR="00562F17" w:rsidRDefault="00562F17" w:rsidP="00B12BA4">
            <w:pPr>
              <w:jc w:val="center"/>
              <w:rPr>
                <w:bCs w:val="0"/>
                <w:i/>
                <w:iCs/>
                <w:color w:val="auto"/>
                <w:sz w:val="20"/>
                <w:szCs w:val="20"/>
              </w:rPr>
            </w:pPr>
          </w:p>
          <w:p w14:paraId="767C46B6" w14:textId="77777777" w:rsidR="00562F17" w:rsidRDefault="00562F17" w:rsidP="00B12BA4">
            <w:pPr>
              <w:jc w:val="center"/>
              <w:rPr>
                <w:bCs w:val="0"/>
                <w:i/>
                <w:iCs/>
                <w:color w:val="auto"/>
                <w:sz w:val="20"/>
                <w:szCs w:val="20"/>
              </w:rPr>
            </w:pPr>
          </w:p>
          <w:p w14:paraId="18B1B765" w14:textId="011DA1CB" w:rsidR="00562F17" w:rsidRDefault="00562F17" w:rsidP="00B12BA4">
            <w:pPr>
              <w:jc w:val="center"/>
              <w:rPr>
                <w:b w:val="0"/>
                <w:i/>
                <w:iCs/>
                <w:sz w:val="20"/>
                <w:szCs w:val="20"/>
              </w:rPr>
            </w:pPr>
          </w:p>
          <w:p w14:paraId="68D49088" w14:textId="3DB99C8E" w:rsidR="002B37D6" w:rsidRDefault="002B37D6" w:rsidP="00B12BA4">
            <w:pPr>
              <w:jc w:val="center"/>
              <w:rPr>
                <w:b w:val="0"/>
                <w:i/>
                <w:iCs/>
                <w:sz w:val="20"/>
                <w:szCs w:val="20"/>
              </w:rPr>
            </w:pPr>
          </w:p>
          <w:p w14:paraId="14B7CF27" w14:textId="77777777" w:rsidR="002B37D6" w:rsidRDefault="002B37D6" w:rsidP="00B12BA4">
            <w:pPr>
              <w:jc w:val="center"/>
              <w:rPr>
                <w:bCs w:val="0"/>
                <w:i/>
                <w:iCs/>
                <w:color w:val="auto"/>
                <w:sz w:val="20"/>
                <w:szCs w:val="20"/>
              </w:rPr>
            </w:pPr>
          </w:p>
          <w:p w14:paraId="74D55A28" w14:textId="77777777" w:rsidR="00562F17" w:rsidRDefault="00562F17" w:rsidP="00B12BA4">
            <w:pPr>
              <w:jc w:val="center"/>
              <w:rPr>
                <w:bCs w:val="0"/>
                <w:i/>
                <w:iCs/>
                <w:color w:val="auto"/>
                <w:sz w:val="20"/>
                <w:szCs w:val="20"/>
              </w:rPr>
            </w:pPr>
          </w:p>
          <w:p w14:paraId="37F0A0C6" w14:textId="6C077BD7" w:rsidR="00562F17" w:rsidRDefault="00562F17" w:rsidP="00B12BA4">
            <w:pPr>
              <w:jc w:val="center"/>
              <w:rPr>
                <w:b w:val="0"/>
                <w:i/>
                <w:iCs/>
                <w:sz w:val="20"/>
                <w:szCs w:val="20"/>
              </w:rPr>
            </w:pPr>
          </w:p>
          <w:p w14:paraId="7626DF23" w14:textId="4C4B419E" w:rsidR="00DF1DFE" w:rsidRDefault="00DF1DFE" w:rsidP="00B12BA4">
            <w:pPr>
              <w:jc w:val="center"/>
              <w:rPr>
                <w:b w:val="0"/>
                <w:i/>
                <w:iCs/>
                <w:sz w:val="20"/>
                <w:szCs w:val="20"/>
              </w:rPr>
            </w:pPr>
          </w:p>
          <w:p w14:paraId="7E2126A2" w14:textId="58D405B1" w:rsidR="00DF1DFE" w:rsidRDefault="00DF1DFE" w:rsidP="00B12BA4">
            <w:pPr>
              <w:jc w:val="center"/>
              <w:rPr>
                <w:b w:val="0"/>
                <w:i/>
                <w:iCs/>
                <w:sz w:val="20"/>
                <w:szCs w:val="20"/>
              </w:rPr>
            </w:pPr>
          </w:p>
          <w:p w14:paraId="58EB466B" w14:textId="54F95F05" w:rsidR="00DF1DFE" w:rsidRDefault="00DF1DFE" w:rsidP="00B12BA4">
            <w:pPr>
              <w:jc w:val="center"/>
              <w:rPr>
                <w:b w:val="0"/>
                <w:i/>
                <w:iCs/>
                <w:sz w:val="20"/>
                <w:szCs w:val="20"/>
              </w:rPr>
            </w:pPr>
          </w:p>
          <w:p w14:paraId="2554A9AB" w14:textId="77777777" w:rsidR="00562F17" w:rsidRDefault="00562F17" w:rsidP="00B12BA4">
            <w:pPr>
              <w:jc w:val="center"/>
              <w:rPr>
                <w:bCs w:val="0"/>
                <w:i/>
                <w:iCs/>
                <w:color w:val="auto"/>
                <w:sz w:val="20"/>
                <w:szCs w:val="20"/>
              </w:rPr>
            </w:pPr>
          </w:p>
          <w:p w14:paraId="3BFDC184" w14:textId="17FFF37E" w:rsidR="00562F17" w:rsidRDefault="00B80CB3" w:rsidP="00B12BA4">
            <w:pPr>
              <w:jc w:val="center"/>
              <w:rPr>
                <w:bCs w:val="0"/>
                <w:i/>
                <w:iCs/>
                <w:color w:val="auto"/>
                <w:sz w:val="20"/>
                <w:szCs w:val="20"/>
              </w:rPr>
            </w:pPr>
            <w:r>
              <w:rPr>
                <w:bCs w:val="0"/>
                <w:i/>
                <w:iCs/>
                <w:color w:val="auto"/>
                <w:sz w:val="20"/>
                <w:szCs w:val="20"/>
              </w:rPr>
              <w:t>2</w:t>
            </w:r>
            <w:r w:rsidR="00E91B47">
              <w:rPr>
                <w:bCs w:val="0"/>
                <w:i/>
                <w:iCs/>
                <w:color w:val="auto"/>
                <w:sz w:val="20"/>
                <w:szCs w:val="20"/>
              </w:rPr>
              <w:t xml:space="preserve"> or</w:t>
            </w:r>
            <w:r>
              <w:rPr>
                <w:bCs w:val="0"/>
                <w:i/>
                <w:iCs/>
                <w:color w:val="auto"/>
                <w:sz w:val="20"/>
                <w:szCs w:val="20"/>
              </w:rPr>
              <w:t>e</w:t>
            </w:r>
          </w:p>
          <w:p w14:paraId="10F5A7DE" w14:textId="77777777" w:rsidR="00562F17" w:rsidRDefault="00562F17" w:rsidP="00B12BA4">
            <w:pPr>
              <w:jc w:val="center"/>
              <w:rPr>
                <w:bCs w:val="0"/>
                <w:i/>
                <w:iCs/>
                <w:color w:val="auto"/>
                <w:sz w:val="20"/>
                <w:szCs w:val="20"/>
              </w:rPr>
            </w:pPr>
          </w:p>
          <w:p w14:paraId="3B35AAFE" w14:textId="77777777" w:rsidR="00562F17" w:rsidRDefault="00562F17" w:rsidP="00B12BA4">
            <w:pPr>
              <w:jc w:val="center"/>
              <w:rPr>
                <w:bCs w:val="0"/>
                <w:i/>
                <w:iCs/>
                <w:color w:val="auto"/>
                <w:sz w:val="20"/>
                <w:szCs w:val="20"/>
              </w:rPr>
            </w:pPr>
          </w:p>
          <w:p w14:paraId="14EDA6B8" w14:textId="77777777" w:rsidR="00562F17" w:rsidRDefault="00562F17" w:rsidP="00B12BA4">
            <w:pPr>
              <w:jc w:val="center"/>
              <w:rPr>
                <w:bCs w:val="0"/>
                <w:i/>
                <w:iCs/>
                <w:color w:val="auto"/>
                <w:sz w:val="20"/>
                <w:szCs w:val="20"/>
              </w:rPr>
            </w:pPr>
          </w:p>
          <w:p w14:paraId="7C21AF84" w14:textId="77777777" w:rsidR="00562F17" w:rsidRDefault="00562F17" w:rsidP="00B12BA4">
            <w:pPr>
              <w:jc w:val="center"/>
              <w:rPr>
                <w:bCs w:val="0"/>
                <w:i/>
                <w:iCs/>
                <w:color w:val="auto"/>
                <w:sz w:val="20"/>
                <w:szCs w:val="20"/>
              </w:rPr>
            </w:pPr>
          </w:p>
          <w:p w14:paraId="33575084" w14:textId="77777777" w:rsidR="00562F17" w:rsidRDefault="00562F17" w:rsidP="00B12BA4">
            <w:pPr>
              <w:jc w:val="center"/>
              <w:rPr>
                <w:bCs w:val="0"/>
                <w:i/>
                <w:iCs/>
                <w:color w:val="auto"/>
                <w:sz w:val="20"/>
                <w:szCs w:val="20"/>
              </w:rPr>
            </w:pPr>
          </w:p>
          <w:p w14:paraId="37B8B1A5" w14:textId="77777777" w:rsidR="00562F17" w:rsidRDefault="00562F17" w:rsidP="00B12BA4">
            <w:pPr>
              <w:jc w:val="center"/>
              <w:rPr>
                <w:bCs w:val="0"/>
                <w:i/>
                <w:iCs/>
                <w:color w:val="auto"/>
                <w:sz w:val="20"/>
                <w:szCs w:val="20"/>
              </w:rPr>
            </w:pPr>
          </w:p>
          <w:p w14:paraId="4383CAAD" w14:textId="77777777" w:rsidR="00562F17" w:rsidRDefault="00562F17" w:rsidP="00B12BA4">
            <w:pPr>
              <w:jc w:val="center"/>
              <w:rPr>
                <w:bCs w:val="0"/>
                <w:i/>
                <w:iCs/>
                <w:color w:val="auto"/>
                <w:sz w:val="20"/>
                <w:szCs w:val="20"/>
              </w:rPr>
            </w:pPr>
          </w:p>
          <w:p w14:paraId="3203307B" w14:textId="77777777" w:rsidR="00562F17" w:rsidRDefault="00562F17" w:rsidP="00B12BA4">
            <w:pPr>
              <w:jc w:val="center"/>
              <w:rPr>
                <w:bCs w:val="0"/>
                <w:i/>
                <w:iCs/>
                <w:color w:val="auto"/>
                <w:sz w:val="20"/>
                <w:szCs w:val="20"/>
              </w:rPr>
            </w:pPr>
          </w:p>
          <w:p w14:paraId="3F67AC29" w14:textId="77777777" w:rsidR="00562F17" w:rsidRDefault="00562F17" w:rsidP="00B12BA4">
            <w:pPr>
              <w:jc w:val="center"/>
              <w:rPr>
                <w:bCs w:val="0"/>
                <w:i/>
                <w:iCs/>
                <w:color w:val="auto"/>
                <w:sz w:val="20"/>
                <w:szCs w:val="20"/>
              </w:rPr>
            </w:pPr>
          </w:p>
          <w:p w14:paraId="074473B2" w14:textId="77777777" w:rsidR="00562F17" w:rsidRDefault="00562F17" w:rsidP="00B12BA4">
            <w:pPr>
              <w:jc w:val="center"/>
              <w:rPr>
                <w:bCs w:val="0"/>
                <w:i/>
                <w:iCs/>
                <w:color w:val="auto"/>
                <w:sz w:val="20"/>
                <w:szCs w:val="20"/>
              </w:rPr>
            </w:pPr>
          </w:p>
          <w:p w14:paraId="68171C20" w14:textId="77777777" w:rsidR="00562F17" w:rsidRDefault="00562F17" w:rsidP="00B12BA4">
            <w:pPr>
              <w:jc w:val="center"/>
              <w:rPr>
                <w:bCs w:val="0"/>
                <w:i/>
                <w:iCs/>
                <w:color w:val="auto"/>
                <w:sz w:val="20"/>
                <w:szCs w:val="20"/>
              </w:rPr>
            </w:pPr>
          </w:p>
          <w:p w14:paraId="599ED4C2" w14:textId="77777777" w:rsidR="00562F17" w:rsidRPr="00781CC4" w:rsidRDefault="00562F17" w:rsidP="00B12BA4">
            <w:pPr>
              <w:rPr>
                <w:bCs w:val="0"/>
                <w:i/>
                <w:iCs/>
                <w:sz w:val="20"/>
                <w:szCs w:val="20"/>
              </w:rPr>
            </w:pPr>
          </w:p>
        </w:tc>
        <w:tc>
          <w:tcPr>
            <w:tcW w:w="997"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3D550E36" w14:textId="3F973188"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Pr>
                <w:b/>
                <w:bCs/>
                <w:color w:val="000000" w:themeColor="text1"/>
                <w:sz w:val="20"/>
                <w:szCs w:val="20"/>
              </w:rPr>
              <w:lastRenderedPageBreak/>
              <w:t xml:space="preserve">UDL. </w:t>
            </w:r>
            <w:r w:rsidR="00E91B47">
              <w:rPr>
                <w:b/>
                <w:bCs/>
                <w:color w:val="000000" w:themeColor="text1"/>
                <w:sz w:val="20"/>
                <w:szCs w:val="20"/>
              </w:rPr>
              <w:t>8</w:t>
            </w:r>
            <w:r>
              <w:rPr>
                <w:b/>
                <w:bCs/>
                <w:color w:val="000000" w:themeColor="text1"/>
                <w:sz w:val="20"/>
                <w:szCs w:val="20"/>
              </w:rPr>
              <w:t>.</w:t>
            </w:r>
            <w:r w:rsidRPr="00491A70">
              <w:rPr>
                <w:b/>
                <w:bCs/>
                <w:color w:val="000000" w:themeColor="text1"/>
                <w:sz w:val="20"/>
                <w:szCs w:val="20"/>
              </w:rPr>
              <w:t>1</w:t>
            </w:r>
            <w:r>
              <w:rPr>
                <w:b/>
                <w:bCs/>
                <w:color w:val="000000" w:themeColor="text1"/>
                <w:sz w:val="20"/>
                <w:szCs w:val="20"/>
              </w:rPr>
              <w:t xml:space="preserve"> </w:t>
            </w:r>
          </w:p>
          <w:p w14:paraId="030F1180" w14:textId="69A62B6E" w:rsidR="00562F17" w:rsidRPr="00157428" w:rsidRDefault="00E91B47" w:rsidP="00B12BA4">
            <w:pPr>
              <w:jc w:val="center"/>
              <w:cnfStyle w:val="000000000000" w:firstRow="0" w:lastRow="0" w:firstColumn="0" w:lastColumn="0" w:oddVBand="0" w:evenVBand="0" w:oddHBand="0" w:evenHBand="0" w:firstRowFirstColumn="0" w:firstRowLastColumn="0" w:lastRowFirstColumn="0" w:lastRowLastColumn="0"/>
              <w:rPr>
                <w:sz w:val="20"/>
                <w:szCs w:val="20"/>
              </w:rPr>
            </w:pPr>
            <w:proofErr w:type="gramStart"/>
            <w:r>
              <w:rPr>
                <w:b/>
                <w:sz w:val="20"/>
                <w:szCs w:val="20"/>
              </w:rPr>
              <w:t>PREPARAZIONE  DEGLI</w:t>
            </w:r>
            <w:proofErr w:type="gramEnd"/>
            <w:r>
              <w:rPr>
                <w:b/>
                <w:sz w:val="20"/>
                <w:szCs w:val="20"/>
              </w:rPr>
              <w:t xml:space="preserve"> STRUMENTI </w:t>
            </w:r>
          </w:p>
          <w:p w14:paraId="741F13D8"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7493616"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81CC4">
              <w:rPr>
                <w:b/>
                <w:bCs/>
                <w:sz w:val="20"/>
                <w:szCs w:val="20"/>
              </w:rPr>
              <w:t>Aula</w:t>
            </w:r>
            <w:r>
              <w:rPr>
                <w:b/>
                <w:bCs/>
                <w:sz w:val="20"/>
                <w:szCs w:val="20"/>
              </w:rPr>
              <w:t xml:space="preserve"> Informatica </w:t>
            </w:r>
          </w:p>
          <w:p w14:paraId="7EACDB0E"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85CABF6"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63DCA38"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B83959F"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20FAEF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EB8B23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E98E7ED"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B065F0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E78EADC"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FD6C6E0"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D9847C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605A2C9"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142D388" w14:textId="42330D24"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B8BE6AF" w14:textId="77777777" w:rsidR="002B37D6" w:rsidRDefault="002B37D6"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BB9F26E"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79640A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A3A0BB9" w14:textId="18087C18"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88D5F17" w14:textId="0285BBF1" w:rsidR="00DF1DFE" w:rsidRPr="00C25EA4" w:rsidRDefault="00DF1DFE" w:rsidP="00B12BA4">
            <w:pPr>
              <w:jc w:val="center"/>
              <w:cnfStyle w:val="000000000000" w:firstRow="0" w:lastRow="0" w:firstColumn="0" w:lastColumn="0" w:oddVBand="0" w:evenVBand="0" w:oddHBand="0" w:evenHBand="0" w:firstRowFirstColumn="0" w:firstRowLastColumn="0" w:lastRowFirstColumn="0" w:lastRowLastColumn="0"/>
              <w:rPr>
                <w:b/>
                <w:bCs/>
                <w:sz w:val="16"/>
                <w:szCs w:val="16"/>
              </w:rPr>
            </w:pPr>
          </w:p>
          <w:p w14:paraId="5F87C412" w14:textId="7679D73B" w:rsidR="00DF1DFE" w:rsidRPr="00C25EA4" w:rsidRDefault="00DF1DFE" w:rsidP="00B12BA4">
            <w:pPr>
              <w:jc w:val="center"/>
              <w:cnfStyle w:val="000000000000" w:firstRow="0" w:lastRow="0" w:firstColumn="0" w:lastColumn="0" w:oddVBand="0" w:evenVBand="0" w:oddHBand="0" w:evenHBand="0" w:firstRowFirstColumn="0" w:firstRowLastColumn="0" w:lastRowFirstColumn="0" w:lastRowLastColumn="0"/>
              <w:rPr>
                <w:b/>
                <w:bCs/>
                <w:sz w:val="16"/>
                <w:szCs w:val="16"/>
              </w:rPr>
            </w:pPr>
          </w:p>
          <w:p w14:paraId="3B42EA78" w14:textId="1129D723" w:rsidR="00DF1DFE" w:rsidRPr="00C25EA4" w:rsidRDefault="00DF1DFE" w:rsidP="00B12BA4">
            <w:pPr>
              <w:jc w:val="center"/>
              <w:cnfStyle w:val="000000000000" w:firstRow="0" w:lastRow="0" w:firstColumn="0" w:lastColumn="0" w:oddVBand="0" w:evenVBand="0" w:oddHBand="0" w:evenHBand="0" w:firstRowFirstColumn="0" w:firstRowLastColumn="0" w:lastRowFirstColumn="0" w:lastRowLastColumn="0"/>
              <w:rPr>
                <w:b/>
                <w:bCs/>
                <w:sz w:val="16"/>
                <w:szCs w:val="16"/>
              </w:rPr>
            </w:pPr>
          </w:p>
          <w:p w14:paraId="1398E7F6" w14:textId="40BF862E" w:rsidR="00DF1DFE" w:rsidRDefault="00DF1DFE"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E8B7BC4" w14:textId="77777777" w:rsidR="00C25EA4" w:rsidRDefault="00C25EA4"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FE08AA2" w14:textId="7C7ACAB6"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Pr>
                <w:b/>
                <w:bCs/>
                <w:sz w:val="20"/>
                <w:szCs w:val="20"/>
              </w:rPr>
              <w:t xml:space="preserve">UDL </w:t>
            </w:r>
            <w:r w:rsidR="00E91B47">
              <w:rPr>
                <w:b/>
                <w:bCs/>
                <w:sz w:val="20"/>
                <w:szCs w:val="20"/>
              </w:rPr>
              <w:t>8</w:t>
            </w:r>
            <w:r>
              <w:rPr>
                <w:b/>
                <w:bCs/>
                <w:sz w:val="20"/>
                <w:szCs w:val="20"/>
              </w:rPr>
              <w:t>.3</w:t>
            </w:r>
          </w:p>
          <w:p w14:paraId="343314D6" w14:textId="6EA544B2" w:rsidR="00562F17" w:rsidRPr="00157428" w:rsidRDefault="00B80CB3" w:rsidP="00B80CB3">
            <w:pPr>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PRESENTAZIONE DEI </w:t>
            </w:r>
            <w:proofErr w:type="gramStart"/>
            <w:r>
              <w:rPr>
                <w:b/>
                <w:sz w:val="20"/>
                <w:szCs w:val="20"/>
              </w:rPr>
              <w:t>PROGETTI  INDIVIDUALI</w:t>
            </w:r>
            <w:proofErr w:type="gramEnd"/>
          </w:p>
          <w:p w14:paraId="26B3211F"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10A71C3"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8BB14F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C201A60" w14:textId="77777777" w:rsidR="00562F17" w:rsidRPr="00781CC4" w:rsidRDefault="00562F17" w:rsidP="00B12BA4">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2008"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A0BC21" w14:textId="019C2140" w:rsidR="00562F17" w:rsidRPr="002C3A82" w:rsidRDefault="00562F17" w:rsidP="00C25EA4">
            <w:pPr>
              <w:ind w:left="885" w:hanging="885"/>
              <w:cnfStyle w:val="000000000000" w:firstRow="0" w:lastRow="0" w:firstColumn="0" w:lastColumn="0" w:oddVBand="0" w:evenVBand="0" w:oddHBand="0" w:evenHBand="0" w:firstRowFirstColumn="0" w:firstRowLastColumn="0" w:lastRowFirstColumn="0" w:lastRowLastColumn="0"/>
              <w:rPr>
                <w:b/>
              </w:rPr>
            </w:pPr>
            <w:r>
              <w:rPr>
                <w:b/>
                <w:sz w:val="20"/>
                <w:szCs w:val="20"/>
              </w:rPr>
              <w:lastRenderedPageBreak/>
              <w:t xml:space="preserve">UDL </w:t>
            </w:r>
            <w:r w:rsidR="00E91B47">
              <w:rPr>
                <w:b/>
                <w:sz w:val="20"/>
                <w:szCs w:val="20"/>
              </w:rPr>
              <w:t>8</w:t>
            </w:r>
            <w:r>
              <w:rPr>
                <w:b/>
                <w:sz w:val="20"/>
                <w:szCs w:val="20"/>
              </w:rPr>
              <w:t xml:space="preserve">.1.   PREPARAZIONE DEGLI STRUMENTI  </w:t>
            </w:r>
          </w:p>
          <w:p w14:paraId="5F5DFD00" w14:textId="3BD8171A" w:rsidR="00562F17" w:rsidRPr="00C25EA4" w:rsidRDefault="00A22186"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ahoma"/>
                <w:iCs/>
                <w:sz w:val="20"/>
                <w:szCs w:val="20"/>
                <w:lang w:eastAsia="en-US"/>
              </w:rPr>
            </w:pPr>
            <w:r w:rsidRPr="00C25EA4">
              <w:rPr>
                <w:rFonts w:eastAsiaTheme="minorHAnsi" w:cs="Tahoma"/>
                <w:iCs/>
                <w:sz w:val="20"/>
                <w:szCs w:val="20"/>
                <w:lang w:eastAsia="en-US"/>
              </w:rPr>
              <w:t>I conduttore</w:t>
            </w:r>
            <w:r w:rsidR="00562F17" w:rsidRPr="00C25EA4">
              <w:rPr>
                <w:rFonts w:eastAsiaTheme="minorHAnsi" w:cs="Tahoma"/>
                <w:iCs/>
                <w:sz w:val="20"/>
                <w:szCs w:val="20"/>
                <w:lang w:eastAsia="en-US"/>
              </w:rPr>
              <w:t xml:space="preserve"> descrive la tecnica per </w:t>
            </w:r>
            <w:proofErr w:type="gramStart"/>
            <w:r w:rsidR="00562F17" w:rsidRPr="00C25EA4">
              <w:rPr>
                <w:rFonts w:eastAsiaTheme="minorHAnsi" w:cs="Tahoma"/>
                <w:iCs/>
                <w:sz w:val="20"/>
                <w:szCs w:val="20"/>
                <w:lang w:eastAsia="en-US"/>
              </w:rPr>
              <w:t>redigere  un</w:t>
            </w:r>
            <w:proofErr w:type="gramEnd"/>
            <w:r w:rsidR="00562F17" w:rsidRPr="00C25EA4">
              <w:rPr>
                <w:rFonts w:eastAsiaTheme="minorHAnsi" w:cs="Tahoma"/>
                <w:iCs/>
                <w:sz w:val="20"/>
                <w:szCs w:val="20"/>
                <w:lang w:eastAsia="en-US"/>
              </w:rPr>
              <w:t xml:space="preserve"> diagramma temporale avvalendosi di un esempio ad hoc che descrive un possibile percorso di un</w:t>
            </w:r>
            <w:r w:rsidRPr="00C25EA4">
              <w:rPr>
                <w:rFonts w:eastAsiaTheme="minorHAnsi" w:cs="Tahoma"/>
                <w:iCs/>
                <w:sz w:val="20"/>
                <w:szCs w:val="20"/>
                <w:lang w:eastAsia="en-US"/>
              </w:rPr>
              <w:t xml:space="preserve">o studente </w:t>
            </w:r>
            <w:r w:rsidR="00562F17" w:rsidRPr="00C25EA4">
              <w:rPr>
                <w:rFonts w:eastAsiaTheme="minorHAnsi" w:cs="Tahoma"/>
                <w:iCs/>
                <w:sz w:val="20"/>
                <w:szCs w:val="20"/>
                <w:lang w:eastAsia="en-US"/>
              </w:rPr>
              <w:t>di secondaria di primo grado.</w:t>
            </w:r>
          </w:p>
          <w:p w14:paraId="33BFDFFD" w14:textId="77777777" w:rsidR="00562F17" w:rsidRPr="00C25EA4" w:rsidRDefault="00562F17" w:rsidP="00B12BA4">
            <w:pPr>
              <w:cnfStyle w:val="000000000000" w:firstRow="0" w:lastRow="0" w:firstColumn="0" w:lastColumn="0" w:oddVBand="0" w:evenVBand="0" w:oddHBand="0" w:evenHBand="0" w:firstRowFirstColumn="0" w:firstRowLastColumn="0" w:lastRowFirstColumn="0" w:lastRowLastColumn="0"/>
              <w:rPr>
                <w:b/>
                <w:iCs/>
                <w:sz w:val="20"/>
                <w:szCs w:val="20"/>
              </w:rPr>
            </w:pPr>
          </w:p>
          <w:p w14:paraId="574EE0AD" w14:textId="69DC2381" w:rsidR="00562F17" w:rsidRPr="00C25EA4" w:rsidRDefault="00562F17" w:rsidP="00C25EA4">
            <w:pPr>
              <w:ind w:left="743" w:hanging="743"/>
              <w:cnfStyle w:val="000000000000" w:firstRow="0" w:lastRow="0" w:firstColumn="0" w:lastColumn="0" w:oddVBand="0" w:evenVBand="0" w:oddHBand="0" w:evenHBand="0" w:firstRowFirstColumn="0" w:firstRowLastColumn="0" w:lastRowFirstColumn="0" w:lastRowLastColumn="0"/>
              <w:rPr>
                <w:b/>
                <w:iCs/>
                <w:sz w:val="20"/>
                <w:szCs w:val="20"/>
              </w:rPr>
            </w:pPr>
            <w:r w:rsidRPr="00C25EA4">
              <w:rPr>
                <w:b/>
                <w:iCs/>
                <w:sz w:val="20"/>
                <w:szCs w:val="20"/>
              </w:rPr>
              <w:t xml:space="preserve">UDL </w:t>
            </w:r>
            <w:r w:rsidR="00E91B47" w:rsidRPr="00C25EA4">
              <w:rPr>
                <w:b/>
                <w:iCs/>
                <w:sz w:val="20"/>
                <w:szCs w:val="20"/>
              </w:rPr>
              <w:t>8</w:t>
            </w:r>
            <w:r w:rsidRPr="00C25EA4">
              <w:rPr>
                <w:b/>
                <w:iCs/>
                <w:sz w:val="20"/>
                <w:szCs w:val="20"/>
              </w:rPr>
              <w:t>.2:  PREPARAZIONE DEL</w:t>
            </w:r>
            <w:r w:rsidR="00C25EA4" w:rsidRPr="00C25EA4">
              <w:rPr>
                <w:b/>
                <w:iCs/>
                <w:sz w:val="20"/>
                <w:szCs w:val="20"/>
              </w:rPr>
              <w:t xml:space="preserve"> </w:t>
            </w:r>
            <w:r w:rsidRPr="00C25EA4">
              <w:rPr>
                <w:b/>
                <w:iCs/>
                <w:sz w:val="20"/>
                <w:szCs w:val="20"/>
              </w:rPr>
              <w:t>DIAGRAMMA   TEMPORALE</w:t>
            </w:r>
          </w:p>
          <w:p w14:paraId="080E23C5" w14:textId="63FEB52B" w:rsidR="00562F17" w:rsidRPr="00C25EA4" w:rsidRDefault="00A22186" w:rsidP="00B12BA4">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Theme="minorHAnsi" w:cs="Tahoma"/>
                <w:iCs/>
                <w:sz w:val="20"/>
                <w:szCs w:val="20"/>
                <w:lang w:eastAsia="en-US"/>
              </w:rPr>
            </w:pPr>
            <w:r w:rsidRPr="00C25EA4">
              <w:rPr>
                <w:rFonts w:eastAsiaTheme="minorHAnsi" w:cs="Tahoma"/>
                <w:iCs/>
                <w:sz w:val="20"/>
                <w:szCs w:val="20"/>
                <w:lang w:eastAsia="en-US"/>
              </w:rPr>
              <w:t xml:space="preserve">Il conduttore </w:t>
            </w:r>
            <w:r w:rsidR="00562F17" w:rsidRPr="00C25EA4">
              <w:rPr>
                <w:rFonts w:eastAsiaTheme="minorHAnsi" w:cs="Tahoma"/>
                <w:iCs/>
                <w:sz w:val="20"/>
                <w:szCs w:val="20"/>
                <w:lang w:eastAsia="en-US"/>
              </w:rPr>
              <w:t xml:space="preserve">assiste gli </w:t>
            </w:r>
            <w:r w:rsidRPr="00C25EA4">
              <w:rPr>
                <w:rFonts w:eastAsiaTheme="minorHAnsi" w:cs="Tahoma"/>
                <w:iCs/>
                <w:sz w:val="20"/>
                <w:szCs w:val="20"/>
                <w:lang w:eastAsia="en-US"/>
              </w:rPr>
              <w:t>studenti</w:t>
            </w:r>
            <w:r w:rsidR="00562F17" w:rsidRPr="00C25EA4">
              <w:rPr>
                <w:rFonts w:eastAsiaTheme="minorHAnsi" w:cs="Tahoma"/>
                <w:iCs/>
                <w:sz w:val="20"/>
                <w:szCs w:val="20"/>
                <w:lang w:eastAsia="en-US"/>
              </w:rPr>
              <w:t xml:space="preserve"> nella costruzione del diagramma suggerendo i seguenti passi in cui si deve articolare il lavoro:</w:t>
            </w:r>
          </w:p>
          <w:p w14:paraId="217EE4A8" w14:textId="58530C05" w:rsidR="00562F17" w:rsidRPr="00C25EA4" w:rsidRDefault="00562F17" w:rsidP="00A22186">
            <w:pPr>
              <w:autoSpaceDE w:val="0"/>
              <w:autoSpaceDN w:val="0"/>
              <w:adjustRightInd w:val="0"/>
              <w:ind w:left="426" w:hanging="284"/>
              <w:jc w:val="both"/>
              <w:cnfStyle w:val="000000000000" w:firstRow="0" w:lastRow="0" w:firstColumn="0" w:lastColumn="0" w:oddVBand="0" w:evenVBand="0" w:oddHBand="0" w:evenHBand="0" w:firstRowFirstColumn="0" w:firstRowLastColumn="0" w:lastRowFirstColumn="0" w:lastRowLastColumn="0"/>
              <w:rPr>
                <w:rFonts w:eastAsiaTheme="minorHAnsi" w:cs="SymbolMT"/>
                <w:iCs/>
                <w:sz w:val="20"/>
                <w:szCs w:val="20"/>
                <w:lang w:eastAsia="en-US"/>
              </w:rPr>
            </w:pPr>
            <w:r w:rsidRPr="00C25EA4">
              <w:rPr>
                <w:rFonts w:eastAsiaTheme="minorHAnsi" w:cs="SymbolMT"/>
                <w:iCs/>
                <w:sz w:val="20"/>
                <w:szCs w:val="20"/>
                <w:lang w:eastAsia="en-US"/>
              </w:rPr>
              <w:t xml:space="preserve">•  </w:t>
            </w:r>
            <w:r w:rsidRPr="00C25EA4">
              <w:rPr>
                <w:rFonts w:eastAsiaTheme="minorHAnsi" w:cs="SymbolMT"/>
                <w:iCs/>
                <w:sz w:val="20"/>
                <w:szCs w:val="20"/>
                <w:lang w:eastAsia="en-US"/>
              </w:rPr>
              <w:tab/>
              <w:t>stabilire</w:t>
            </w:r>
            <w:r w:rsidR="00C25EA4" w:rsidRPr="00C25EA4">
              <w:rPr>
                <w:rFonts w:eastAsiaTheme="minorHAnsi" w:cs="SymbolMT"/>
                <w:iCs/>
                <w:sz w:val="20"/>
                <w:szCs w:val="20"/>
                <w:lang w:eastAsia="en-US"/>
              </w:rPr>
              <w:t xml:space="preserve"> </w:t>
            </w:r>
            <w:r w:rsidRPr="00C25EA4">
              <w:rPr>
                <w:rFonts w:eastAsiaTheme="minorHAnsi" w:cs="SymbolMT"/>
                <w:iCs/>
                <w:sz w:val="20"/>
                <w:szCs w:val="20"/>
                <w:lang w:eastAsia="en-US"/>
              </w:rPr>
              <w:t>l’obiettivo che si vuole raggiungere (la professione desiderata);</w:t>
            </w:r>
          </w:p>
          <w:p w14:paraId="1C16BB54" w14:textId="77777777" w:rsidR="00562F17" w:rsidRPr="00C25EA4" w:rsidRDefault="00562F17" w:rsidP="003602FC">
            <w:pPr>
              <w:pStyle w:val="Paragrafoelenco"/>
              <w:numPr>
                <w:ilvl w:val="0"/>
                <w:numId w:val="24"/>
              </w:numPr>
              <w:autoSpaceDE w:val="0"/>
              <w:autoSpaceDN w:val="0"/>
              <w:adjustRightInd w:val="0"/>
              <w:ind w:left="426" w:hanging="284"/>
              <w:contextualSpacing w:val="0"/>
              <w:cnfStyle w:val="000000000000" w:firstRow="0" w:lastRow="0" w:firstColumn="0" w:lastColumn="0" w:oddVBand="0" w:evenVBand="0" w:oddHBand="0" w:evenHBand="0" w:firstRowFirstColumn="0" w:firstRowLastColumn="0" w:lastRowFirstColumn="0" w:lastRowLastColumn="0"/>
              <w:rPr>
                <w:rFonts w:eastAsiaTheme="minorHAnsi" w:cs="Tahoma"/>
                <w:iCs/>
                <w:sz w:val="20"/>
                <w:szCs w:val="20"/>
                <w:lang w:eastAsia="en-US"/>
              </w:rPr>
            </w:pPr>
            <w:r w:rsidRPr="00C25EA4">
              <w:rPr>
                <w:rFonts w:eastAsiaTheme="minorHAnsi" w:cs="Tahoma"/>
                <w:iCs/>
                <w:sz w:val="20"/>
                <w:szCs w:val="20"/>
              </w:rPr>
              <w:t xml:space="preserve">definire </w:t>
            </w:r>
            <w:r w:rsidRPr="00C25EA4">
              <w:rPr>
                <w:rFonts w:eastAsiaTheme="minorHAnsi" w:cs="Tahoma"/>
                <w:iCs/>
                <w:sz w:val="20"/>
                <w:szCs w:val="20"/>
                <w:lang w:eastAsia="en-US"/>
              </w:rPr>
              <w:t>il limite temporale finale del progetto;</w:t>
            </w:r>
          </w:p>
          <w:p w14:paraId="2F1D4522" w14:textId="77777777" w:rsidR="00562F17" w:rsidRPr="00C25EA4" w:rsidRDefault="00562F17" w:rsidP="003602FC">
            <w:pPr>
              <w:pStyle w:val="Paragrafoelenco"/>
              <w:numPr>
                <w:ilvl w:val="0"/>
                <w:numId w:val="23"/>
              </w:numPr>
              <w:autoSpaceDE w:val="0"/>
              <w:autoSpaceDN w:val="0"/>
              <w:adjustRightInd w:val="0"/>
              <w:ind w:left="426" w:hanging="284"/>
              <w:contextualSpacing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roofErr w:type="gramStart"/>
            <w:r w:rsidRPr="00C25EA4">
              <w:rPr>
                <w:rFonts w:eastAsiaTheme="minorHAnsi" w:cs="Tahoma"/>
                <w:sz w:val="20"/>
                <w:szCs w:val="20"/>
              </w:rPr>
              <w:lastRenderedPageBreak/>
              <w:t xml:space="preserve">determinare </w:t>
            </w:r>
            <w:r w:rsidRPr="00C25EA4">
              <w:rPr>
                <w:rFonts w:eastAsiaTheme="minorHAnsi" w:cs="Tahoma"/>
                <w:sz w:val="20"/>
                <w:szCs w:val="20"/>
                <w:lang w:eastAsia="en-US"/>
              </w:rPr>
              <w:t xml:space="preserve"> tutte</w:t>
            </w:r>
            <w:proofErr w:type="gramEnd"/>
            <w:r w:rsidRPr="00C25EA4">
              <w:rPr>
                <w:rFonts w:eastAsiaTheme="minorHAnsi" w:cs="Tahoma"/>
                <w:sz w:val="20"/>
                <w:szCs w:val="20"/>
                <w:lang w:eastAsia="en-US"/>
              </w:rPr>
              <w:t xml:space="preserve"> le attività necessarie per il raggiungimento degli obiettivi;</w:t>
            </w:r>
          </w:p>
          <w:p w14:paraId="10F1E4FF" w14:textId="77777777" w:rsidR="00562F17" w:rsidRPr="00C25EA4" w:rsidRDefault="00562F17" w:rsidP="00B12BA4">
            <w:pPr>
              <w:autoSpaceDE w:val="0"/>
              <w:autoSpaceDN w:val="0"/>
              <w:adjustRightInd w:val="0"/>
              <w:ind w:left="426" w:hanging="284"/>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r w:rsidRPr="00C25EA4">
              <w:rPr>
                <w:rFonts w:eastAsiaTheme="minorHAnsi" w:cs="SymbolMT"/>
                <w:sz w:val="20"/>
                <w:szCs w:val="20"/>
                <w:lang w:eastAsia="en-US"/>
              </w:rPr>
              <w:t xml:space="preserve">•  </w:t>
            </w:r>
            <w:r w:rsidRPr="00C25EA4">
              <w:rPr>
                <w:rFonts w:eastAsiaTheme="minorHAnsi" w:cs="SymbolMT"/>
                <w:sz w:val="20"/>
                <w:szCs w:val="20"/>
                <w:lang w:eastAsia="en-US"/>
              </w:rPr>
              <w:tab/>
            </w:r>
            <w:r w:rsidRPr="00C25EA4">
              <w:rPr>
                <w:rFonts w:eastAsiaTheme="minorHAnsi" w:cs="Tahoma"/>
                <w:sz w:val="20"/>
                <w:szCs w:val="20"/>
                <w:lang w:eastAsia="en-US"/>
              </w:rPr>
              <w:t xml:space="preserve">disegnare </w:t>
            </w:r>
            <w:proofErr w:type="gramStart"/>
            <w:r w:rsidRPr="00C25EA4">
              <w:rPr>
                <w:rFonts w:eastAsiaTheme="minorHAnsi" w:cs="Tahoma"/>
                <w:sz w:val="20"/>
                <w:szCs w:val="20"/>
                <w:lang w:eastAsia="en-US"/>
              </w:rPr>
              <w:t>il  sul</w:t>
            </w:r>
            <w:proofErr w:type="gramEnd"/>
            <w:r w:rsidRPr="00C25EA4">
              <w:rPr>
                <w:rFonts w:eastAsiaTheme="minorHAnsi" w:cs="Tahoma"/>
                <w:sz w:val="20"/>
                <w:szCs w:val="20"/>
                <w:lang w:eastAsia="en-US"/>
              </w:rPr>
              <w:t xml:space="preserve"> grafico il limite temporale previsto per ciascuna attività.</w:t>
            </w:r>
          </w:p>
          <w:p w14:paraId="2AEAD498"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pPr>
          </w:p>
          <w:p w14:paraId="7C9E96FE" w14:textId="6A951E58" w:rsidR="00562F17" w:rsidRPr="00157428" w:rsidRDefault="00562F17" w:rsidP="00C25EA4">
            <w:pPr>
              <w:ind w:left="885" w:hanging="885"/>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UDL </w:t>
            </w:r>
            <w:r w:rsidR="00E91B47">
              <w:rPr>
                <w:b/>
                <w:sz w:val="20"/>
                <w:szCs w:val="20"/>
              </w:rPr>
              <w:t>8</w:t>
            </w:r>
            <w:r>
              <w:rPr>
                <w:b/>
                <w:sz w:val="20"/>
                <w:szCs w:val="20"/>
              </w:rPr>
              <w:t xml:space="preserve">.3: </w:t>
            </w:r>
            <w:r w:rsidRPr="00157428">
              <w:rPr>
                <w:b/>
                <w:sz w:val="20"/>
                <w:szCs w:val="20"/>
              </w:rPr>
              <w:t xml:space="preserve"> </w:t>
            </w:r>
            <w:r w:rsidR="00C25EA4">
              <w:rPr>
                <w:b/>
                <w:sz w:val="20"/>
                <w:szCs w:val="20"/>
              </w:rPr>
              <w:t xml:space="preserve"> </w:t>
            </w:r>
            <w:r>
              <w:rPr>
                <w:b/>
                <w:sz w:val="20"/>
                <w:szCs w:val="20"/>
              </w:rPr>
              <w:t xml:space="preserve">PRESENTAZIONE </w:t>
            </w:r>
            <w:proofErr w:type="gramStart"/>
            <w:r>
              <w:rPr>
                <w:b/>
                <w:sz w:val="20"/>
                <w:szCs w:val="20"/>
              </w:rPr>
              <w:t xml:space="preserve">DEI  </w:t>
            </w:r>
            <w:r w:rsidR="00C25EA4">
              <w:rPr>
                <w:b/>
                <w:sz w:val="20"/>
                <w:szCs w:val="20"/>
              </w:rPr>
              <w:t>PROGETTI</w:t>
            </w:r>
            <w:proofErr w:type="gramEnd"/>
            <w:r w:rsidR="00C25EA4">
              <w:rPr>
                <w:b/>
                <w:sz w:val="20"/>
                <w:szCs w:val="20"/>
              </w:rPr>
              <w:t xml:space="preserve">  </w:t>
            </w:r>
            <w:r>
              <w:rPr>
                <w:b/>
                <w:sz w:val="20"/>
                <w:szCs w:val="20"/>
              </w:rPr>
              <w:t>INDIVIDUALI</w:t>
            </w:r>
          </w:p>
          <w:p w14:paraId="6B139212" w14:textId="39A30210" w:rsidR="00562F17" w:rsidRPr="00C25EA4" w:rsidRDefault="00562F17"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r w:rsidRPr="00C25EA4">
              <w:rPr>
                <w:iCs/>
                <w:sz w:val="20"/>
                <w:szCs w:val="20"/>
              </w:rPr>
              <w:t xml:space="preserve">Al termine del lavoro individuale </w:t>
            </w:r>
            <w:r w:rsidR="00A82846" w:rsidRPr="00C25EA4">
              <w:rPr>
                <w:iCs/>
                <w:sz w:val="20"/>
                <w:szCs w:val="20"/>
              </w:rPr>
              <w:t>il conduttore</w:t>
            </w:r>
            <w:r w:rsidRPr="00C25EA4">
              <w:rPr>
                <w:iCs/>
                <w:sz w:val="20"/>
                <w:szCs w:val="20"/>
              </w:rPr>
              <w:t xml:space="preserve"> sollecit</w:t>
            </w:r>
            <w:r w:rsidR="00A82846" w:rsidRPr="00C25EA4">
              <w:rPr>
                <w:iCs/>
                <w:sz w:val="20"/>
                <w:szCs w:val="20"/>
              </w:rPr>
              <w:t xml:space="preserve">a </w:t>
            </w:r>
            <w:r w:rsidRPr="00C25EA4">
              <w:rPr>
                <w:iCs/>
                <w:sz w:val="20"/>
                <w:szCs w:val="20"/>
              </w:rPr>
              <w:t xml:space="preserve">gli </w:t>
            </w:r>
            <w:r w:rsidR="00A82846" w:rsidRPr="00C25EA4">
              <w:rPr>
                <w:iCs/>
                <w:sz w:val="20"/>
                <w:szCs w:val="20"/>
              </w:rPr>
              <w:t>studenti</w:t>
            </w:r>
            <w:r w:rsidRPr="00C25EA4">
              <w:rPr>
                <w:iCs/>
                <w:sz w:val="20"/>
                <w:szCs w:val="20"/>
              </w:rPr>
              <w:t xml:space="preserve"> a presentare le proprie ipotesi e in base alle varie soluzioni proposte inviteranno gli altri a proporre le proprie riflessioni.</w:t>
            </w:r>
          </w:p>
          <w:p w14:paraId="68D7A9DB" w14:textId="77777777" w:rsidR="00562F17" w:rsidRPr="00C25EA4" w:rsidRDefault="00562F17"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0038BA1B" w14:textId="35D8284A" w:rsidR="00562F17" w:rsidRPr="00C25EA4" w:rsidRDefault="00A82846"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proofErr w:type="gramStart"/>
            <w:r w:rsidRPr="00C25EA4">
              <w:rPr>
                <w:iCs/>
                <w:sz w:val="20"/>
                <w:szCs w:val="20"/>
              </w:rPr>
              <w:t>I</w:t>
            </w:r>
            <w:r w:rsidR="00562F17" w:rsidRPr="00C25EA4">
              <w:rPr>
                <w:iCs/>
                <w:sz w:val="20"/>
                <w:szCs w:val="20"/>
              </w:rPr>
              <w:t>nvit</w:t>
            </w:r>
            <w:r w:rsidRPr="00C25EA4">
              <w:rPr>
                <w:iCs/>
                <w:sz w:val="20"/>
                <w:szCs w:val="20"/>
              </w:rPr>
              <w:t xml:space="preserve">a </w:t>
            </w:r>
            <w:r w:rsidR="00562F17" w:rsidRPr="00C25EA4">
              <w:rPr>
                <w:iCs/>
                <w:sz w:val="20"/>
                <w:szCs w:val="20"/>
              </w:rPr>
              <w:t xml:space="preserve"> tutti</w:t>
            </w:r>
            <w:proofErr w:type="gramEnd"/>
            <w:r w:rsidR="00562F17" w:rsidRPr="00C25EA4">
              <w:rPr>
                <w:iCs/>
                <w:sz w:val="20"/>
                <w:szCs w:val="20"/>
              </w:rPr>
              <w:t xml:space="preserve"> a svolgere un lavoro (domestico) di revisione del proprio prodotto  e ad aggiornare il proprio “</w:t>
            </w:r>
            <w:r w:rsidRPr="00C25EA4">
              <w:rPr>
                <w:iCs/>
                <w:sz w:val="20"/>
                <w:szCs w:val="20"/>
              </w:rPr>
              <w:t>Fascicolo</w:t>
            </w:r>
            <w:r w:rsidR="00562F17" w:rsidRPr="00C25EA4">
              <w:rPr>
                <w:iCs/>
                <w:sz w:val="20"/>
                <w:szCs w:val="20"/>
              </w:rPr>
              <w:t xml:space="preserve"> dell’Orientamento”.</w:t>
            </w:r>
          </w:p>
          <w:p w14:paraId="4285569F" w14:textId="77777777" w:rsidR="00A82846" w:rsidRPr="00C25EA4" w:rsidRDefault="00A82846" w:rsidP="00B12BA4">
            <w:pPr>
              <w:jc w:val="both"/>
              <w:cnfStyle w:val="000000000000" w:firstRow="0" w:lastRow="0" w:firstColumn="0" w:lastColumn="0" w:oddVBand="0" w:evenVBand="0" w:oddHBand="0" w:evenHBand="0" w:firstRowFirstColumn="0" w:firstRowLastColumn="0" w:lastRowFirstColumn="0" w:lastRowLastColumn="0"/>
              <w:rPr>
                <w:iCs/>
                <w:sz w:val="20"/>
                <w:szCs w:val="20"/>
              </w:rPr>
            </w:pPr>
          </w:p>
          <w:p w14:paraId="349C375D" w14:textId="71EC6E4F" w:rsidR="00A82846" w:rsidRPr="00B144AB" w:rsidRDefault="00A82846" w:rsidP="00A82846">
            <w:pPr>
              <w:jc w:val="both"/>
              <w:cnfStyle w:val="000000000000" w:firstRow="0" w:lastRow="0" w:firstColumn="0" w:lastColumn="0" w:oddVBand="0" w:evenVBand="0" w:oddHBand="0" w:evenHBand="0" w:firstRowFirstColumn="0" w:firstRowLastColumn="0" w:lastRowFirstColumn="0" w:lastRowLastColumn="0"/>
              <w:rPr>
                <w:sz w:val="20"/>
                <w:szCs w:val="20"/>
              </w:rPr>
            </w:pPr>
            <w:r w:rsidRPr="00C25EA4">
              <w:rPr>
                <w:iCs/>
                <w:sz w:val="20"/>
                <w:szCs w:val="20"/>
              </w:rPr>
              <w:t xml:space="preserve">Il conduttore conduce l’incontro di presentazione delle scelte degli studenti </w:t>
            </w:r>
            <w:r w:rsidR="00B80CB3" w:rsidRPr="00C25EA4">
              <w:rPr>
                <w:iCs/>
                <w:sz w:val="20"/>
                <w:szCs w:val="20"/>
              </w:rPr>
              <w:t>e li invita a</w:t>
            </w:r>
            <w:r w:rsidRPr="00C25EA4">
              <w:rPr>
                <w:iCs/>
                <w:sz w:val="20"/>
                <w:szCs w:val="20"/>
              </w:rPr>
              <w:t xml:space="preserve"> comunicare alle rispettive famiglie la propria in base all’esperienza svolta in classe.</w:t>
            </w:r>
          </w:p>
        </w:tc>
        <w:tc>
          <w:tcPr>
            <w:tcW w:w="147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804A77A" w14:textId="23954411"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30610509" w14:textId="77777777" w:rsidR="00C25EA4" w:rsidRDefault="00C25EA4"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1599D21C" w14:textId="150B0157" w:rsidR="00562F17" w:rsidRPr="00287153"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287153">
              <w:rPr>
                <w:rFonts w:eastAsiaTheme="minorHAnsi" w:cs="Tahoma"/>
                <w:i/>
                <w:sz w:val="20"/>
                <w:szCs w:val="20"/>
                <w:lang w:eastAsia="en-US"/>
              </w:rPr>
              <w:t xml:space="preserve">Esaminano l’esempio presentato </w:t>
            </w:r>
          </w:p>
          <w:p w14:paraId="491E2708" w14:textId="77777777"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24CC33DA" w14:textId="77777777"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48EDF2C9" w14:textId="77777777"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6B87D286" w14:textId="77777777"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15683DB2" w14:textId="623F1CA1"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2A3A24E8" w14:textId="77777777" w:rsidR="00C25EA4" w:rsidRDefault="00C25EA4"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5B13A1DD" w14:textId="13A698A6" w:rsidR="00562F17"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287153">
              <w:rPr>
                <w:rFonts w:eastAsiaTheme="minorHAnsi" w:cs="Tahoma"/>
                <w:i/>
                <w:sz w:val="20"/>
                <w:szCs w:val="20"/>
                <w:lang w:eastAsia="en-US"/>
              </w:rPr>
              <w:t>Lavorano individualmente sulla proposta stimolo suggerita dal conduttore.</w:t>
            </w:r>
          </w:p>
          <w:p w14:paraId="793ACCE7" w14:textId="77777777" w:rsidR="00C25EA4" w:rsidRPr="00287153" w:rsidRDefault="00C25EA4"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
          <w:p w14:paraId="1B359113" w14:textId="58C97CAC" w:rsidR="00562F17" w:rsidRPr="00287153" w:rsidRDefault="00562F17" w:rsidP="00B12BA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r w:rsidRPr="00287153">
              <w:rPr>
                <w:rFonts w:eastAsiaTheme="minorHAnsi" w:cs="Tahoma"/>
                <w:i/>
                <w:sz w:val="20"/>
                <w:szCs w:val="20"/>
                <w:lang w:eastAsia="en-US"/>
              </w:rPr>
              <w:t xml:space="preserve">Elaborano il diagramma </w:t>
            </w:r>
            <w:r w:rsidR="00C25EA4">
              <w:rPr>
                <w:rFonts w:eastAsiaTheme="minorHAnsi" w:cs="Tahoma"/>
                <w:i/>
                <w:sz w:val="20"/>
                <w:szCs w:val="20"/>
                <w:lang w:eastAsia="en-US"/>
              </w:rPr>
              <w:t xml:space="preserve">temporale </w:t>
            </w:r>
            <w:r>
              <w:rPr>
                <w:rFonts w:eastAsiaTheme="minorHAnsi" w:cs="Tahoma"/>
                <w:i/>
                <w:sz w:val="20"/>
                <w:szCs w:val="20"/>
                <w:lang w:eastAsia="en-US"/>
              </w:rPr>
              <w:t xml:space="preserve">relativo </w:t>
            </w:r>
            <w:proofErr w:type="gramStart"/>
            <w:r>
              <w:rPr>
                <w:rFonts w:eastAsiaTheme="minorHAnsi" w:cs="Tahoma"/>
                <w:i/>
                <w:sz w:val="20"/>
                <w:szCs w:val="20"/>
                <w:lang w:eastAsia="en-US"/>
              </w:rPr>
              <w:t xml:space="preserve">al </w:t>
            </w:r>
            <w:r w:rsidRPr="00287153">
              <w:rPr>
                <w:rFonts w:eastAsiaTheme="minorHAnsi" w:cs="Tahoma"/>
                <w:i/>
                <w:sz w:val="20"/>
                <w:szCs w:val="20"/>
                <w:lang w:eastAsia="en-US"/>
              </w:rPr>
              <w:t xml:space="preserve"> proprio</w:t>
            </w:r>
            <w:proofErr w:type="gramEnd"/>
            <w:r w:rsidRPr="00287153">
              <w:rPr>
                <w:rFonts w:eastAsiaTheme="minorHAnsi" w:cs="Tahoma"/>
                <w:i/>
                <w:sz w:val="20"/>
                <w:szCs w:val="20"/>
                <w:lang w:eastAsia="en-US"/>
              </w:rPr>
              <w:t xml:space="preserve"> progetto futuro.</w:t>
            </w:r>
          </w:p>
          <w:p w14:paraId="710B4E0E"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59BE6C37"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794A6101"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35785A33"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652933A9"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78AFD220"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0C1D1FDF"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545C666F"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77D2818B" w14:textId="78C4BE13"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2EBCDF8E" w14:textId="1ED91FC8" w:rsidR="00E91B47" w:rsidRDefault="00E91B4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0AA5034B" w14:textId="777BFA3B" w:rsidR="00E91B47" w:rsidRDefault="00E91B47" w:rsidP="00B12BA4">
            <w:pPr>
              <w:cnfStyle w:val="000000000000" w:firstRow="0" w:lastRow="0" w:firstColumn="0" w:lastColumn="0" w:oddVBand="0" w:evenVBand="0" w:oddHBand="0" w:evenHBand="0" w:firstRowFirstColumn="0" w:firstRowLastColumn="0" w:lastRowFirstColumn="0" w:lastRowLastColumn="0"/>
              <w:rPr>
                <w:rFonts w:eastAsiaTheme="minorHAnsi" w:cs="Tahoma"/>
                <w:sz w:val="20"/>
                <w:szCs w:val="20"/>
                <w:lang w:eastAsia="en-US"/>
              </w:rPr>
            </w:pPr>
          </w:p>
          <w:p w14:paraId="61C0ADCD"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roofErr w:type="gramStart"/>
            <w:r w:rsidRPr="00287153">
              <w:rPr>
                <w:rFonts w:eastAsiaTheme="minorHAnsi" w:cs="Tahoma"/>
                <w:i/>
                <w:sz w:val="20"/>
                <w:szCs w:val="20"/>
                <w:lang w:eastAsia="en-US"/>
              </w:rPr>
              <w:t>Alcun allievi</w:t>
            </w:r>
            <w:proofErr w:type="gramEnd"/>
            <w:r w:rsidRPr="00287153">
              <w:rPr>
                <w:rFonts w:eastAsiaTheme="minorHAnsi" w:cs="Tahoma"/>
                <w:i/>
                <w:sz w:val="20"/>
                <w:szCs w:val="20"/>
                <w:lang w:eastAsia="en-US"/>
              </w:rPr>
              <w:t xml:space="preserve"> presentano il proprio lavoro mentre gli altri interagiscono proponendo le proprie riflessioni e ipotesi sulla scelta futura</w:t>
            </w:r>
          </w:p>
          <w:p w14:paraId="37D87880"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rFonts w:eastAsiaTheme="minorHAnsi" w:cs="Tahoma"/>
                <w:i/>
                <w:sz w:val="20"/>
                <w:szCs w:val="20"/>
                <w:lang w:eastAsia="en-US"/>
              </w:rPr>
            </w:pPr>
          </w:p>
          <w:p w14:paraId="3532DD73" w14:textId="77777777" w:rsidR="00A82846" w:rsidRPr="00287153" w:rsidRDefault="00A82846"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5FD7E31" w14:textId="191DA8B3" w:rsidR="00562F17" w:rsidRPr="00E91B47" w:rsidRDefault="00562F17" w:rsidP="00B12BA4">
            <w:pPr>
              <w:jc w:val="both"/>
              <w:cnfStyle w:val="000000000000" w:firstRow="0" w:lastRow="0" w:firstColumn="0" w:lastColumn="0" w:oddVBand="0" w:evenVBand="0" w:oddHBand="0" w:evenHBand="0" w:firstRowFirstColumn="0" w:firstRowLastColumn="0" w:lastRowFirstColumn="0" w:lastRowLastColumn="0"/>
              <w:rPr>
                <w:sz w:val="20"/>
                <w:szCs w:val="20"/>
              </w:rPr>
            </w:pPr>
            <w:r w:rsidRPr="00287153">
              <w:rPr>
                <w:i/>
                <w:sz w:val="20"/>
                <w:szCs w:val="20"/>
              </w:rPr>
              <w:t>Aggiornano (a casa) il proprio “</w:t>
            </w:r>
            <w:r w:rsidR="00A82846">
              <w:rPr>
                <w:i/>
                <w:sz w:val="20"/>
                <w:szCs w:val="20"/>
              </w:rPr>
              <w:t>Fascicolo</w:t>
            </w:r>
            <w:r w:rsidRPr="00287153">
              <w:rPr>
                <w:i/>
                <w:sz w:val="20"/>
                <w:szCs w:val="20"/>
              </w:rPr>
              <w:t xml:space="preserve"> dell’Orientamento</w:t>
            </w:r>
            <w:r>
              <w:rPr>
                <w:sz w:val="20"/>
                <w:szCs w:val="20"/>
              </w:rPr>
              <w:t>”.</w:t>
            </w:r>
          </w:p>
          <w:p w14:paraId="788C4834" w14:textId="77777777" w:rsidR="00A82846" w:rsidRDefault="00A82846" w:rsidP="00A82846">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744C7139" w14:textId="1650BF31" w:rsidR="00A82846" w:rsidRDefault="00A82846" w:rsidP="00A82846">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2C38342" w14:textId="77777777" w:rsidR="00B80CB3" w:rsidRDefault="00B80CB3" w:rsidP="00A82846">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02C2B9B" w14:textId="52494BE8" w:rsidR="00A82846" w:rsidRPr="00287153" w:rsidRDefault="00B80CB3" w:rsidP="00A82846">
            <w:pPr>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Gli st</w:t>
            </w:r>
            <w:r w:rsidR="00A82846">
              <w:rPr>
                <w:i/>
                <w:sz w:val="20"/>
                <w:szCs w:val="20"/>
              </w:rPr>
              <w:t xml:space="preserve">udenti </w:t>
            </w:r>
            <w:r w:rsidR="00A82846" w:rsidRPr="00287153">
              <w:rPr>
                <w:i/>
                <w:sz w:val="20"/>
                <w:szCs w:val="20"/>
              </w:rPr>
              <w:t xml:space="preserve">  </w:t>
            </w:r>
            <w:proofErr w:type="gramStart"/>
            <w:r w:rsidR="00A82846" w:rsidRPr="00287153">
              <w:rPr>
                <w:i/>
                <w:sz w:val="20"/>
                <w:szCs w:val="20"/>
              </w:rPr>
              <w:t>presenta</w:t>
            </w:r>
            <w:r w:rsidR="00A82846">
              <w:rPr>
                <w:i/>
                <w:sz w:val="20"/>
                <w:szCs w:val="20"/>
              </w:rPr>
              <w:t xml:space="preserve">no </w:t>
            </w:r>
            <w:r w:rsidR="00A82846" w:rsidRPr="00287153">
              <w:rPr>
                <w:i/>
                <w:sz w:val="20"/>
                <w:szCs w:val="20"/>
              </w:rPr>
              <w:t xml:space="preserve"> la</w:t>
            </w:r>
            <w:proofErr w:type="gramEnd"/>
            <w:r w:rsidR="00A82846" w:rsidRPr="00287153">
              <w:rPr>
                <w:i/>
                <w:sz w:val="20"/>
                <w:szCs w:val="20"/>
              </w:rPr>
              <w:t xml:space="preserve"> comunicazione progettata e </w:t>
            </w:r>
            <w:r w:rsidR="00A82846">
              <w:rPr>
                <w:i/>
                <w:sz w:val="20"/>
                <w:szCs w:val="20"/>
              </w:rPr>
              <w:t xml:space="preserve">rispondono alle </w:t>
            </w:r>
            <w:r w:rsidR="00A82846" w:rsidRPr="00287153">
              <w:rPr>
                <w:i/>
                <w:sz w:val="20"/>
                <w:szCs w:val="20"/>
              </w:rPr>
              <w:t>domande e chiedere chiarimenti.</w:t>
            </w:r>
          </w:p>
          <w:p w14:paraId="38DED732" w14:textId="77777777" w:rsidR="00562F17" w:rsidRPr="005D685F"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tc>
      </w:tr>
    </w:tbl>
    <w:p w14:paraId="0BFBF5FC" w14:textId="77777777" w:rsidR="00562F17" w:rsidRDefault="00562F17" w:rsidP="00562F17">
      <w:pPr>
        <w:snapToGrid w:val="0"/>
        <w:spacing w:after="0"/>
        <w:ind w:right="-2"/>
        <w:jc w:val="both"/>
        <w:rPr>
          <w:i/>
          <w:iCs/>
          <w:sz w:val="24"/>
          <w:szCs w:val="24"/>
        </w:rPr>
      </w:pPr>
    </w:p>
    <w:p w14:paraId="42247D58" w14:textId="77777777" w:rsidR="00562F17" w:rsidRPr="004968BC" w:rsidRDefault="00562F17" w:rsidP="00562F17">
      <w:pPr>
        <w:snapToGrid w:val="0"/>
        <w:spacing w:after="0"/>
        <w:ind w:right="-2"/>
        <w:jc w:val="both"/>
        <w:rPr>
          <w:b/>
          <w:iCs/>
          <w:sz w:val="24"/>
          <w:szCs w:val="24"/>
        </w:rPr>
      </w:pPr>
      <w:r>
        <w:rPr>
          <w:b/>
          <w:iCs/>
          <w:sz w:val="24"/>
          <w:szCs w:val="24"/>
        </w:rPr>
        <w:t>NOTE PER LA GESTIONE</w:t>
      </w:r>
    </w:p>
    <w:p w14:paraId="0CE97462"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287153">
        <w:rPr>
          <w:b/>
          <w:i/>
          <w:iCs/>
          <w:sz w:val="24"/>
          <w:szCs w:val="24"/>
        </w:rPr>
        <w:t>SETTING</w:t>
      </w:r>
      <w:r w:rsidRPr="00B50E18">
        <w:rPr>
          <w:i/>
          <w:iCs/>
          <w:sz w:val="20"/>
          <w:szCs w:val="20"/>
        </w:rPr>
        <w:t>.</w:t>
      </w:r>
    </w:p>
    <w:p w14:paraId="73229E27" w14:textId="27F40C4A"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A conclusione del percorso è utile aiutare il partecipante a definire il proprio percorso per i prossimi </w:t>
      </w:r>
      <w:proofErr w:type="gramStart"/>
      <w:r w:rsidRPr="00B50E18">
        <w:rPr>
          <w:i/>
          <w:iCs/>
          <w:sz w:val="20"/>
          <w:szCs w:val="20"/>
        </w:rPr>
        <w:t>5</w:t>
      </w:r>
      <w:r w:rsidR="00C25EA4">
        <w:rPr>
          <w:i/>
          <w:iCs/>
          <w:sz w:val="20"/>
          <w:szCs w:val="20"/>
        </w:rPr>
        <w:t xml:space="preserve"> </w:t>
      </w:r>
      <w:r w:rsidRPr="00B50E18">
        <w:rPr>
          <w:i/>
          <w:iCs/>
          <w:sz w:val="20"/>
          <w:szCs w:val="20"/>
        </w:rPr>
        <w:t xml:space="preserve"> anni</w:t>
      </w:r>
      <w:proofErr w:type="gramEnd"/>
      <w:r w:rsidRPr="00B50E18">
        <w:rPr>
          <w:i/>
          <w:iCs/>
          <w:sz w:val="20"/>
          <w:szCs w:val="20"/>
        </w:rPr>
        <w:t xml:space="preserve"> costruendo un diagramma temporale che definisca passo </w:t>
      </w:r>
      <w:proofErr w:type="spellStart"/>
      <w:r w:rsidRPr="00B50E18">
        <w:rPr>
          <w:i/>
          <w:iCs/>
          <w:sz w:val="20"/>
          <w:szCs w:val="20"/>
        </w:rPr>
        <w:t>passo</w:t>
      </w:r>
      <w:proofErr w:type="spellEnd"/>
      <w:r w:rsidRPr="00B50E18">
        <w:rPr>
          <w:i/>
          <w:iCs/>
          <w:sz w:val="20"/>
          <w:szCs w:val="20"/>
        </w:rPr>
        <w:t xml:space="preserve"> tutte le esperienze da realizzare (studio, lavoro, volontariato, servizio civile, ecc.) per realizzare la propria aspirazione e accedere al mondo del lavoro e delle professioni.</w:t>
      </w:r>
    </w:p>
    <w:p w14:paraId="4CB3BD2F" w14:textId="76AE1E79"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Il conduttore, dopo aver fatto il punto sull’attività svolta in precedenza, descrive che cos’è un diagramma di </w:t>
      </w:r>
      <w:r w:rsidR="00C25EA4" w:rsidRPr="00B50E18">
        <w:rPr>
          <w:i/>
          <w:iCs/>
          <w:sz w:val="20"/>
          <w:szCs w:val="20"/>
        </w:rPr>
        <w:t xml:space="preserve">GANTT </w:t>
      </w:r>
      <w:r w:rsidRPr="00B50E18">
        <w:rPr>
          <w:i/>
          <w:iCs/>
          <w:sz w:val="20"/>
          <w:szCs w:val="20"/>
        </w:rPr>
        <w:t xml:space="preserve">per consentire ai partecipanti di </w:t>
      </w:r>
      <w:proofErr w:type="gramStart"/>
      <w:r w:rsidR="00157775">
        <w:rPr>
          <w:i/>
          <w:iCs/>
          <w:sz w:val="20"/>
          <w:szCs w:val="20"/>
        </w:rPr>
        <w:t xml:space="preserve">predisporne </w:t>
      </w:r>
      <w:r w:rsidRPr="00B50E18">
        <w:rPr>
          <w:i/>
          <w:iCs/>
          <w:sz w:val="20"/>
          <w:szCs w:val="20"/>
        </w:rPr>
        <w:t xml:space="preserve"> uno</w:t>
      </w:r>
      <w:proofErr w:type="gramEnd"/>
      <w:r w:rsidRPr="00B50E18">
        <w:rPr>
          <w:i/>
          <w:iCs/>
          <w:sz w:val="20"/>
          <w:szCs w:val="20"/>
        </w:rPr>
        <w:t xml:space="preserve"> proprio. Il diagramma può essere realizzato su carta o con l’ausilio di un </w:t>
      </w:r>
      <w:r w:rsidR="00157775">
        <w:rPr>
          <w:i/>
          <w:iCs/>
          <w:sz w:val="20"/>
          <w:szCs w:val="20"/>
        </w:rPr>
        <w:t>PC</w:t>
      </w:r>
      <w:r w:rsidRPr="00B50E18">
        <w:rPr>
          <w:i/>
          <w:iCs/>
          <w:sz w:val="20"/>
          <w:szCs w:val="20"/>
        </w:rPr>
        <w:t xml:space="preserve">, nel qual caso l’attività si </w:t>
      </w:r>
      <w:r w:rsidR="00157775">
        <w:rPr>
          <w:i/>
          <w:iCs/>
          <w:sz w:val="20"/>
          <w:szCs w:val="20"/>
        </w:rPr>
        <w:t>possa</w:t>
      </w:r>
      <w:r w:rsidRPr="00B50E18">
        <w:rPr>
          <w:i/>
          <w:iCs/>
          <w:sz w:val="20"/>
          <w:szCs w:val="20"/>
        </w:rPr>
        <w:t xml:space="preserve"> svolgere nell’aula d’informatica. Si consiglia di pre</w:t>
      </w:r>
      <w:r>
        <w:rPr>
          <w:i/>
          <w:iCs/>
          <w:sz w:val="20"/>
          <w:szCs w:val="20"/>
        </w:rPr>
        <w:t>sentare un esempio per facilitar</w:t>
      </w:r>
      <w:r w:rsidRPr="00B50E18">
        <w:rPr>
          <w:i/>
          <w:iCs/>
          <w:sz w:val="20"/>
          <w:szCs w:val="20"/>
        </w:rPr>
        <w:t>e il compito.</w:t>
      </w:r>
      <w:r w:rsidR="00157775">
        <w:rPr>
          <w:i/>
          <w:iCs/>
          <w:sz w:val="20"/>
          <w:szCs w:val="20"/>
        </w:rPr>
        <w:t xml:space="preserve"> Questo</w:t>
      </w:r>
      <w:r w:rsidRPr="00B50E18">
        <w:rPr>
          <w:i/>
          <w:iCs/>
          <w:sz w:val="20"/>
          <w:szCs w:val="20"/>
        </w:rPr>
        <w:t xml:space="preserve"> viene svolto individualmente e il conduttore </w:t>
      </w:r>
      <w:proofErr w:type="gramStart"/>
      <w:r w:rsidRPr="00B50E18">
        <w:rPr>
          <w:i/>
          <w:iCs/>
          <w:sz w:val="20"/>
          <w:szCs w:val="20"/>
        </w:rPr>
        <w:t>aiuta  gli</w:t>
      </w:r>
      <w:proofErr w:type="gramEnd"/>
      <w:r w:rsidRPr="00B50E18">
        <w:rPr>
          <w:i/>
          <w:iCs/>
          <w:sz w:val="20"/>
          <w:szCs w:val="20"/>
        </w:rPr>
        <w:t xml:space="preserve"> allievi in difficoltà a costruire il diagramma svolgendo la funzione di counselor</w:t>
      </w:r>
      <w:r w:rsidR="00B80CB3">
        <w:rPr>
          <w:i/>
          <w:iCs/>
          <w:sz w:val="20"/>
          <w:szCs w:val="20"/>
        </w:rPr>
        <w:t>.</w:t>
      </w:r>
      <w:r w:rsidR="00157775">
        <w:rPr>
          <w:i/>
          <w:iCs/>
          <w:sz w:val="20"/>
          <w:szCs w:val="20"/>
        </w:rPr>
        <w:t xml:space="preserve"> </w:t>
      </w:r>
      <w:r w:rsidRPr="00B50E18">
        <w:rPr>
          <w:i/>
          <w:iCs/>
          <w:sz w:val="20"/>
          <w:szCs w:val="20"/>
        </w:rPr>
        <w:t xml:space="preserve"> Il materiale prodotto andrà ad alimentare il “</w:t>
      </w:r>
      <w:r w:rsidR="00157775">
        <w:rPr>
          <w:i/>
          <w:iCs/>
          <w:sz w:val="20"/>
          <w:szCs w:val="20"/>
        </w:rPr>
        <w:t>Fascicolo</w:t>
      </w:r>
      <w:r w:rsidRPr="00B50E18">
        <w:rPr>
          <w:i/>
          <w:iCs/>
          <w:sz w:val="20"/>
          <w:szCs w:val="20"/>
        </w:rPr>
        <w:t xml:space="preserve"> dell’orientamento” di ogni </w:t>
      </w:r>
      <w:r w:rsidR="00157775">
        <w:rPr>
          <w:i/>
          <w:iCs/>
          <w:sz w:val="20"/>
          <w:szCs w:val="20"/>
        </w:rPr>
        <w:t>studente</w:t>
      </w:r>
      <w:r w:rsidRPr="00B50E18">
        <w:rPr>
          <w:i/>
          <w:iCs/>
          <w:sz w:val="20"/>
          <w:szCs w:val="20"/>
        </w:rPr>
        <w:t>.</w:t>
      </w:r>
    </w:p>
    <w:p w14:paraId="266D9376"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 </w:t>
      </w:r>
    </w:p>
    <w:p w14:paraId="54BED21C" w14:textId="77777777" w:rsidR="00562F17" w:rsidRPr="00287153"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4"/>
          <w:szCs w:val="24"/>
        </w:rPr>
      </w:pPr>
      <w:r w:rsidRPr="00287153">
        <w:rPr>
          <w:b/>
          <w:i/>
          <w:iCs/>
          <w:sz w:val="24"/>
          <w:szCs w:val="24"/>
        </w:rPr>
        <w:t>PROCESSO DIDATTICO</w:t>
      </w:r>
    </w:p>
    <w:p w14:paraId="111D002E" w14:textId="18F103DC" w:rsidR="00562F17" w:rsidRPr="00287153"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proofErr w:type="gramStart"/>
      <w:r w:rsidRPr="00287153">
        <w:rPr>
          <w:b/>
          <w:i/>
          <w:iCs/>
          <w:sz w:val="20"/>
          <w:szCs w:val="20"/>
        </w:rPr>
        <w:t xml:space="preserve">UDL </w:t>
      </w:r>
      <w:r w:rsidR="000B6D2B">
        <w:rPr>
          <w:b/>
          <w:i/>
          <w:iCs/>
          <w:sz w:val="20"/>
          <w:szCs w:val="20"/>
        </w:rPr>
        <w:t xml:space="preserve"> 8</w:t>
      </w:r>
      <w:r w:rsidRPr="00287153">
        <w:rPr>
          <w:b/>
          <w:i/>
          <w:iCs/>
          <w:sz w:val="20"/>
          <w:szCs w:val="20"/>
        </w:rPr>
        <w:t>.1.</w:t>
      </w:r>
      <w:proofErr w:type="gramEnd"/>
      <w:r w:rsidRPr="00287153">
        <w:rPr>
          <w:b/>
          <w:i/>
          <w:iCs/>
          <w:sz w:val="20"/>
          <w:szCs w:val="20"/>
        </w:rPr>
        <w:t xml:space="preserve">   PREPARAZIONE DEGLI STRUMENTI   </w:t>
      </w:r>
    </w:p>
    <w:p w14:paraId="209C920B" w14:textId="684A0D75"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Il coordinatore </w:t>
      </w:r>
      <w:r w:rsidR="00157775">
        <w:rPr>
          <w:i/>
          <w:iCs/>
          <w:sz w:val="20"/>
          <w:szCs w:val="20"/>
        </w:rPr>
        <w:t xml:space="preserve">fa </w:t>
      </w:r>
      <w:r w:rsidRPr="00B50E18">
        <w:rPr>
          <w:i/>
          <w:iCs/>
          <w:sz w:val="20"/>
          <w:szCs w:val="20"/>
        </w:rPr>
        <w:t xml:space="preserve">riflettere gli allievi sul fatto che un progetto è qualcosa che si realizza in un arco di tempo più o meno lungo che prevede varie fasi: l’ideazione (la fase precedente), la pianificazione (la fase attuale), la realizzazione </w:t>
      </w:r>
      <w:proofErr w:type="gramStart"/>
      <w:r w:rsidRPr="00B50E18">
        <w:rPr>
          <w:i/>
          <w:iCs/>
          <w:sz w:val="20"/>
          <w:szCs w:val="20"/>
        </w:rPr>
        <w:t>e  il</w:t>
      </w:r>
      <w:proofErr w:type="gramEnd"/>
      <w:r w:rsidRPr="00B50E18">
        <w:rPr>
          <w:i/>
          <w:iCs/>
          <w:sz w:val="20"/>
          <w:szCs w:val="20"/>
        </w:rPr>
        <w:t xml:space="preserve"> controllo  e la valutazione (le prossime fasi).</w:t>
      </w:r>
    </w:p>
    <w:p w14:paraId="319B85B7" w14:textId="14D23FC0"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Ci sono molti strumenti che possono aiutare a pianificare un progetto. Uno di questi è il cosiddetto </w:t>
      </w:r>
      <w:proofErr w:type="gramStart"/>
      <w:r w:rsidRPr="00B50E18">
        <w:rPr>
          <w:i/>
          <w:iCs/>
          <w:sz w:val="20"/>
          <w:szCs w:val="20"/>
        </w:rPr>
        <w:t>diagramma  temporale</w:t>
      </w:r>
      <w:proofErr w:type="gramEnd"/>
      <w:r w:rsidRPr="00B50E18">
        <w:rPr>
          <w:i/>
          <w:iCs/>
          <w:sz w:val="20"/>
          <w:szCs w:val="20"/>
        </w:rPr>
        <w:t xml:space="preserve"> (o di </w:t>
      </w:r>
      <w:r w:rsidR="00157775" w:rsidRPr="00B50E18">
        <w:rPr>
          <w:i/>
          <w:iCs/>
          <w:sz w:val="20"/>
          <w:szCs w:val="20"/>
        </w:rPr>
        <w:t>GANTT</w:t>
      </w:r>
      <w:r w:rsidRPr="00B50E18">
        <w:rPr>
          <w:i/>
          <w:iCs/>
          <w:sz w:val="20"/>
          <w:szCs w:val="20"/>
        </w:rPr>
        <w:t xml:space="preserve">)  che consente di  rappresentazione in un dato arco  di tempo per </w:t>
      </w:r>
      <w:r>
        <w:rPr>
          <w:i/>
          <w:iCs/>
          <w:sz w:val="20"/>
          <w:szCs w:val="20"/>
        </w:rPr>
        <w:t xml:space="preserve">periodi </w:t>
      </w:r>
      <w:r w:rsidRPr="00B50E18">
        <w:rPr>
          <w:i/>
          <w:iCs/>
          <w:sz w:val="20"/>
          <w:szCs w:val="20"/>
        </w:rPr>
        <w:t xml:space="preserve"> incrementali (giorni, mesi o anni) le attività da realizzare per raggiungere lo scopo.</w:t>
      </w:r>
      <w:r>
        <w:rPr>
          <w:i/>
          <w:iCs/>
          <w:sz w:val="20"/>
          <w:szCs w:val="20"/>
        </w:rPr>
        <w:t xml:space="preserve"> </w:t>
      </w:r>
      <w:proofErr w:type="gramStart"/>
      <w:r w:rsidRPr="00B50E18">
        <w:rPr>
          <w:i/>
          <w:iCs/>
          <w:sz w:val="20"/>
          <w:szCs w:val="20"/>
        </w:rPr>
        <w:t>Il  diagramma</w:t>
      </w:r>
      <w:proofErr w:type="gramEnd"/>
      <w:r w:rsidRPr="00B50E18">
        <w:rPr>
          <w:i/>
          <w:iCs/>
          <w:sz w:val="20"/>
          <w:szCs w:val="20"/>
        </w:rPr>
        <w:t xml:space="preserve"> di </w:t>
      </w:r>
      <w:r w:rsidR="00157775" w:rsidRPr="00B50E18">
        <w:rPr>
          <w:i/>
          <w:iCs/>
          <w:sz w:val="20"/>
          <w:szCs w:val="20"/>
        </w:rPr>
        <w:t xml:space="preserve">GANTT </w:t>
      </w:r>
      <w:r w:rsidRPr="00B50E18">
        <w:rPr>
          <w:i/>
          <w:iCs/>
          <w:sz w:val="20"/>
          <w:szCs w:val="20"/>
        </w:rPr>
        <w:t xml:space="preserve">permette </w:t>
      </w:r>
      <w:r>
        <w:rPr>
          <w:i/>
          <w:iCs/>
          <w:sz w:val="20"/>
          <w:szCs w:val="20"/>
        </w:rPr>
        <w:t xml:space="preserve">inoltre </w:t>
      </w:r>
      <w:r w:rsidRPr="00B50E18">
        <w:rPr>
          <w:i/>
          <w:iCs/>
          <w:sz w:val="20"/>
          <w:szCs w:val="20"/>
        </w:rPr>
        <w:t xml:space="preserve"> la rappresentazione grafica del percorso.</w:t>
      </w:r>
    </w:p>
    <w:p w14:paraId="36658F87"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
    <w:p w14:paraId="714003E8" w14:textId="060B77C3" w:rsidR="00562F17" w:rsidRPr="00287153"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b/>
          <w:i/>
          <w:iCs/>
          <w:sz w:val="20"/>
          <w:szCs w:val="20"/>
        </w:rPr>
      </w:pPr>
      <w:r w:rsidRPr="00287153">
        <w:rPr>
          <w:b/>
          <w:i/>
          <w:iCs/>
          <w:sz w:val="20"/>
          <w:szCs w:val="20"/>
        </w:rPr>
        <w:t xml:space="preserve">UDL </w:t>
      </w:r>
      <w:r w:rsidR="000B6D2B">
        <w:rPr>
          <w:b/>
          <w:i/>
          <w:iCs/>
          <w:sz w:val="20"/>
          <w:szCs w:val="20"/>
        </w:rPr>
        <w:t>8</w:t>
      </w:r>
      <w:r w:rsidRPr="00287153">
        <w:rPr>
          <w:b/>
          <w:i/>
          <w:iCs/>
          <w:sz w:val="20"/>
          <w:szCs w:val="20"/>
        </w:rPr>
        <w:t>.2.   PREPARAZIONE DELLA DIAGRAMMA TEMPORALE</w:t>
      </w:r>
    </w:p>
    <w:p w14:paraId="3FE2E1A1" w14:textId="7CCEFBA3" w:rsidR="00562F17" w:rsidRPr="00B50E18" w:rsidRDefault="00157775"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roofErr w:type="spellStart"/>
      <w:r>
        <w:rPr>
          <w:i/>
          <w:iCs/>
          <w:sz w:val="20"/>
          <w:szCs w:val="20"/>
        </w:rPr>
        <w:t>ll</w:t>
      </w:r>
      <w:proofErr w:type="spellEnd"/>
      <w:r>
        <w:rPr>
          <w:i/>
          <w:iCs/>
          <w:sz w:val="20"/>
          <w:szCs w:val="20"/>
        </w:rPr>
        <w:t xml:space="preserve"> conduttore</w:t>
      </w:r>
      <w:r w:rsidR="00562F17" w:rsidRPr="00B50E18">
        <w:rPr>
          <w:i/>
          <w:iCs/>
          <w:sz w:val="20"/>
          <w:szCs w:val="20"/>
        </w:rPr>
        <w:t xml:space="preserve"> assiste gli </w:t>
      </w:r>
      <w:proofErr w:type="gramStart"/>
      <w:r>
        <w:rPr>
          <w:i/>
          <w:iCs/>
          <w:sz w:val="20"/>
          <w:szCs w:val="20"/>
        </w:rPr>
        <w:t xml:space="preserve">studenti </w:t>
      </w:r>
      <w:r w:rsidR="00562F17" w:rsidRPr="00B50E18">
        <w:rPr>
          <w:i/>
          <w:iCs/>
          <w:sz w:val="20"/>
          <w:szCs w:val="20"/>
        </w:rPr>
        <w:t xml:space="preserve"> nella</w:t>
      </w:r>
      <w:proofErr w:type="gramEnd"/>
      <w:r w:rsidR="00562F17" w:rsidRPr="00B50E18">
        <w:rPr>
          <w:i/>
          <w:iCs/>
          <w:sz w:val="20"/>
          <w:szCs w:val="20"/>
        </w:rPr>
        <w:t xml:space="preserve"> costruzione del diagramma di </w:t>
      </w:r>
      <w:r w:rsidRPr="00B50E18">
        <w:rPr>
          <w:i/>
          <w:iCs/>
          <w:sz w:val="20"/>
          <w:szCs w:val="20"/>
        </w:rPr>
        <w:t xml:space="preserve">GANTT </w:t>
      </w:r>
      <w:r w:rsidR="00562F17" w:rsidRPr="00B50E18">
        <w:rPr>
          <w:i/>
          <w:iCs/>
          <w:sz w:val="20"/>
          <w:szCs w:val="20"/>
        </w:rPr>
        <w:t>suggerendo i seguenti passi in cui si deve articolare il lavoro:</w:t>
      </w:r>
    </w:p>
    <w:p w14:paraId="7DF6AB2F"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 xml:space="preserve">•  </w:t>
      </w:r>
      <w:r w:rsidRPr="00B50E18">
        <w:rPr>
          <w:i/>
          <w:iCs/>
          <w:sz w:val="20"/>
          <w:szCs w:val="20"/>
        </w:rPr>
        <w:tab/>
      </w:r>
      <w:proofErr w:type="gramStart"/>
      <w:r w:rsidRPr="00B50E18">
        <w:rPr>
          <w:i/>
          <w:iCs/>
          <w:sz w:val="20"/>
          <w:szCs w:val="20"/>
        </w:rPr>
        <w:t>stabilire  l’obiettivo</w:t>
      </w:r>
      <w:proofErr w:type="gramEnd"/>
      <w:r w:rsidRPr="00B50E18">
        <w:rPr>
          <w:i/>
          <w:iCs/>
          <w:sz w:val="20"/>
          <w:szCs w:val="20"/>
        </w:rPr>
        <w:t xml:space="preserve"> che si vuole raggiungere (la professione desiderata);</w:t>
      </w:r>
    </w:p>
    <w:p w14:paraId="7B123823"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lastRenderedPageBreak/>
        <w:t>•</w:t>
      </w:r>
      <w:r w:rsidRPr="00B50E18">
        <w:rPr>
          <w:i/>
          <w:iCs/>
          <w:sz w:val="20"/>
          <w:szCs w:val="20"/>
        </w:rPr>
        <w:tab/>
        <w:t>definire il limite temporale finale del progetto;</w:t>
      </w:r>
    </w:p>
    <w:p w14:paraId="05007F8B"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w:t>
      </w:r>
      <w:r w:rsidRPr="00B50E18">
        <w:rPr>
          <w:i/>
          <w:iCs/>
          <w:sz w:val="20"/>
          <w:szCs w:val="20"/>
        </w:rPr>
        <w:tab/>
      </w:r>
      <w:proofErr w:type="gramStart"/>
      <w:r w:rsidRPr="00B50E18">
        <w:rPr>
          <w:i/>
          <w:iCs/>
          <w:sz w:val="20"/>
          <w:szCs w:val="20"/>
        </w:rPr>
        <w:t>determinare  tutte</w:t>
      </w:r>
      <w:proofErr w:type="gramEnd"/>
      <w:r w:rsidRPr="00B50E18">
        <w:rPr>
          <w:i/>
          <w:iCs/>
          <w:sz w:val="20"/>
          <w:szCs w:val="20"/>
        </w:rPr>
        <w:t xml:space="preserve"> le attività necessarie per il raggiungimento degli obiettivi;</w:t>
      </w:r>
    </w:p>
    <w:p w14:paraId="7F29AF77"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tabs>
          <w:tab w:val="left" w:pos="284"/>
        </w:tabs>
        <w:snapToGrid w:val="0"/>
        <w:spacing w:after="0"/>
        <w:ind w:right="-2"/>
        <w:jc w:val="both"/>
        <w:rPr>
          <w:i/>
          <w:iCs/>
          <w:sz w:val="20"/>
          <w:szCs w:val="20"/>
        </w:rPr>
      </w:pPr>
      <w:r w:rsidRPr="00B50E18">
        <w:rPr>
          <w:i/>
          <w:iCs/>
          <w:sz w:val="20"/>
          <w:szCs w:val="20"/>
        </w:rPr>
        <w:t xml:space="preserve">•  </w:t>
      </w:r>
      <w:r w:rsidRPr="00B50E18">
        <w:rPr>
          <w:i/>
          <w:iCs/>
          <w:sz w:val="20"/>
          <w:szCs w:val="20"/>
        </w:rPr>
        <w:tab/>
        <w:t xml:space="preserve">disegnare </w:t>
      </w:r>
      <w:proofErr w:type="gramStart"/>
      <w:r w:rsidRPr="00B50E18">
        <w:rPr>
          <w:i/>
          <w:iCs/>
          <w:sz w:val="20"/>
          <w:szCs w:val="20"/>
        </w:rPr>
        <w:t>il  sul</w:t>
      </w:r>
      <w:proofErr w:type="gramEnd"/>
      <w:r w:rsidRPr="00B50E18">
        <w:rPr>
          <w:i/>
          <w:iCs/>
          <w:sz w:val="20"/>
          <w:szCs w:val="20"/>
        </w:rPr>
        <w:t xml:space="preserve"> grafico il limite temporale previsto per ciascuna attività.</w:t>
      </w:r>
    </w:p>
    <w:p w14:paraId="7D3D5C5E" w14:textId="7FF297FB"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Gli </w:t>
      </w:r>
      <w:r w:rsidR="00157775">
        <w:rPr>
          <w:i/>
          <w:iCs/>
          <w:sz w:val="20"/>
          <w:szCs w:val="20"/>
        </w:rPr>
        <w:t>studenti</w:t>
      </w:r>
      <w:r w:rsidRPr="00B50E18">
        <w:rPr>
          <w:i/>
          <w:iCs/>
          <w:sz w:val="20"/>
          <w:szCs w:val="20"/>
        </w:rPr>
        <w:t xml:space="preserve"> redigono individualmente il proprio diagramma temporale</w:t>
      </w:r>
    </w:p>
    <w:p w14:paraId="360D70F8" w14:textId="77777777"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p>
    <w:p w14:paraId="530540C6" w14:textId="0345D347" w:rsidR="00562F17" w:rsidRPr="00287153"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rPr>
          <w:b/>
          <w:i/>
          <w:iCs/>
          <w:sz w:val="20"/>
          <w:szCs w:val="20"/>
        </w:rPr>
      </w:pPr>
      <w:r w:rsidRPr="00287153">
        <w:rPr>
          <w:b/>
          <w:i/>
          <w:iCs/>
          <w:sz w:val="20"/>
          <w:szCs w:val="20"/>
        </w:rPr>
        <w:t xml:space="preserve">UDL </w:t>
      </w:r>
      <w:r w:rsidR="000B6D2B">
        <w:rPr>
          <w:b/>
          <w:i/>
          <w:iCs/>
          <w:sz w:val="20"/>
          <w:szCs w:val="20"/>
        </w:rPr>
        <w:t>8</w:t>
      </w:r>
      <w:r w:rsidRPr="00287153">
        <w:rPr>
          <w:b/>
          <w:i/>
          <w:iCs/>
          <w:sz w:val="20"/>
          <w:szCs w:val="20"/>
        </w:rPr>
        <w:t xml:space="preserve">.3.   PRESENTAZIONE DEI </w:t>
      </w:r>
      <w:r w:rsidR="00DF1DFE">
        <w:rPr>
          <w:b/>
          <w:i/>
          <w:iCs/>
          <w:sz w:val="20"/>
          <w:szCs w:val="20"/>
        </w:rPr>
        <w:t>PROGETTI</w:t>
      </w:r>
      <w:r w:rsidRPr="00287153">
        <w:rPr>
          <w:b/>
          <w:i/>
          <w:iCs/>
          <w:sz w:val="20"/>
          <w:szCs w:val="20"/>
        </w:rPr>
        <w:t xml:space="preserve"> INDIVIDUALI </w:t>
      </w:r>
    </w:p>
    <w:p w14:paraId="0B92D236" w14:textId="3B98C7FF" w:rsidR="00562F17" w:rsidRPr="00B50E18"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 xml:space="preserve">Al termine del lavoro individuale </w:t>
      </w:r>
      <w:proofErr w:type="gramStart"/>
      <w:r w:rsidR="00157775">
        <w:rPr>
          <w:i/>
          <w:iCs/>
          <w:sz w:val="20"/>
          <w:szCs w:val="20"/>
        </w:rPr>
        <w:t>si</w:t>
      </w:r>
      <w:r w:rsidRPr="00B50E18">
        <w:rPr>
          <w:i/>
          <w:iCs/>
          <w:sz w:val="20"/>
          <w:szCs w:val="20"/>
        </w:rPr>
        <w:t xml:space="preserve">  solleci</w:t>
      </w:r>
      <w:r w:rsidR="00157775">
        <w:rPr>
          <w:i/>
          <w:iCs/>
          <w:sz w:val="20"/>
          <w:szCs w:val="20"/>
        </w:rPr>
        <w:t>t</w:t>
      </w:r>
      <w:r w:rsidRPr="00B50E18">
        <w:rPr>
          <w:i/>
          <w:iCs/>
          <w:sz w:val="20"/>
          <w:szCs w:val="20"/>
        </w:rPr>
        <w:t>ano</w:t>
      </w:r>
      <w:proofErr w:type="gramEnd"/>
      <w:r w:rsidRPr="00B50E18">
        <w:rPr>
          <w:i/>
          <w:iCs/>
          <w:sz w:val="20"/>
          <w:szCs w:val="20"/>
        </w:rPr>
        <w:t xml:space="preserve"> gli </w:t>
      </w:r>
      <w:r w:rsidR="00157775">
        <w:rPr>
          <w:i/>
          <w:iCs/>
          <w:sz w:val="20"/>
          <w:szCs w:val="20"/>
        </w:rPr>
        <w:t xml:space="preserve">studenti </w:t>
      </w:r>
      <w:r w:rsidRPr="00B50E18">
        <w:rPr>
          <w:i/>
          <w:iCs/>
          <w:sz w:val="20"/>
          <w:szCs w:val="20"/>
        </w:rPr>
        <w:t xml:space="preserve"> a presentare le proprie ipotesi e in base alle varie soluzioni proposte inviteranno gli altri a proporre le proprie riflessioni.</w:t>
      </w:r>
    </w:p>
    <w:p w14:paraId="4A0BD5E2" w14:textId="3EA647F4" w:rsidR="00DF1DFE" w:rsidRDefault="00562F17" w:rsidP="0000111B">
      <w:pPr>
        <w:pBdr>
          <w:top w:val="single" w:sz="8" w:space="1" w:color="44546A" w:themeColor="text2"/>
          <w:left w:val="single" w:sz="8" w:space="4" w:color="44546A" w:themeColor="text2"/>
          <w:bottom w:val="single" w:sz="8" w:space="1" w:color="44546A" w:themeColor="text2"/>
          <w:right w:val="single" w:sz="8" w:space="9" w:color="44546A" w:themeColor="text2"/>
        </w:pBdr>
        <w:shd w:val="clear" w:color="auto" w:fill="D9E2F3" w:themeFill="accent1" w:themeFillTint="33"/>
        <w:snapToGrid w:val="0"/>
        <w:spacing w:after="0"/>
        <w:ind w:right="-2"/>
        <w:jc w:val="both"/>
        <w:rPr>
          <w:i/>
          <w:iCs/>
          <w:sz w:val="20"/>
          <w:szCs w:val="20"/>
        </w:rPr>
      </w:pPr>
      <w:r w:rsidRPr="00B50E18">
        <w:rPr>
          <w:i/>
          <w:iCs/>
          <w:sz w:val="20"/>
          <w:szCs w:val="20"/>
        </w:rPr>
        <w:t>A</w:t>
      </w:r>
      <w:r>
        <w:rPr>
          <w:i/>
          <w:iCs/>
          <w:sz w:val="20"/>
          <w:szCs w:val="20"/>
        </w:rPr>
        <w:t>l</w:t>
      </w:r>
      <w:r w:rsidRPr="00B50E18">
        <w:rPr>
          <w:i/>
          <w:iCs/>
          <w:sz w:val="20"/>
          <w:szCs w:val="20"/>
        </w:rPr>
        <w:t xml:space="preserve"> termine della discussione </w:t>
      </w:r>
      <w:r w:rsidR="0000111B">
        <w:rPr>
          <w:i/>
          <w:iCs/>
          <w:sz w:val="20"/>
          <w:szCs w:val="20"/>
        </w:rPr>
        <w:t xml:space="preserve">si </w:t>
      </w:r>
      <w:r w:rsidRPr="00B50E18">
        <w:rPr>
          <w:i/>
          <w:iCs/>
          <w:sz w:val="20"/>
          <w:szCs w:val="20"/>
        </w:rPr>
        <w:t>svolger</w:t>
      </w:r>
      <w:r w:rsidR="0000111B">
        <w:rPr>
          <w:i/>
          <w:iCs/>
          <w:sz w:val="20"/>
          <w:szCs w:val="20"/>
        </w:rPr>
        <w:t>à</w:t>
      </w:r>
      <w:r w:rsidRPr="00B50E18">
        <w:rPr>
          <w:i/>
          <w:iCs/>
          <w:sz w:val="20"/>
          <w:szCs w:val="20"/>
        </w:rPr>
        <w:t xml:space="preserve"> un lavoro (domestico) di revisione del proprio </w:t>
      </w:r>
      <w:proofErr w:type="gramStart"/>
      <w:r w:rsidRPr="00B50E18">
        <w:rPr>
          <w:i/>
          <w:iCs/>
          <w:sz w:val="20"/>
          <w:szCs w:val="20"/>
        </w:rPr>
        <w:t>prodotto  e</w:t>
      </w:r>
      <w:proofErr w:type="gramEnd"/>
      <w:r w:rsidRPr="00B50E18">
        <w:rPr>
          <w:i/>
          <w:iCs/>
          <w:sz w:val="20"/>
          <w:szCs w:val="20"/>
        </w:rPr>
        <w:t xml:space="preserve"> ad aggiornare il proprio “</w:t>
      </w:r>
      <w:r w:rsidR="0000111B">
        <w:rPr>
          <w:i/>
          <w:iCs/>
          <w:sz w:val="20"/>
          <w:szCs w:val="20"/>
        </w:rPr>
        <w:t xml:space="preserve">Fascicolo </w:t>
      </w:r>
      <w:r w:rsidRPr="00B50E18">
        <w:rPr>
          <w:i/>
          <w:iCs/>
          <w:sz w:val="20"/>
          <w:szCs w:val="20"/>
        </w:rPr>
        <w:t xml:space="preserve"> dell’Orientamento”.</w:t>
      </w:r>
    </w:p>
    <w:p w14:paraId="54C92785" w14:textId="77777777" w:rsidR="00DF1DFE" w:rsidRPr="00641F3F" w:rsidRDefault="00DF1DFE" w:rsidP="00DF1DFE">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center"/>
        <w:rPr>
          <w:b/>
          <w:bCs/>
          <w:i/>
          <w:sz w:val="24"/>
          <w:szCs w:val="24"/>
        </w:rPr>
      </w:pPr>
      <w:r w:rsidRPr="00641F3F">
        <w:rPr>
          <w:b/>
          <w:bCs/>
          <w:i/>
          <w:sz w:val="24"/>
          <w:szCs w:val="24"/>
        </w:rPr>
        <w:t>DOVE REPERIRE MATERIALE DIDATTICO E BUONE PRATICHE</w:t>
      </w:r>
    </w:p>
    <w:p w14:paraId="357140A1" w14:textId="620F0372" w:rsidR="00DF1DFE" w:rsidRPr="00DF1DFE" w:rsidRDefault="00DF1DFE" w:rsidP="00DF1DFE">
      <w:pPr>
        <w:pBdr>
          <w:left w:val="single" w:sz="4" w:space="1" w:color="auto"/>
          <w:bottom w:val="single" w:sz="4" w:space="1" w:color="auto"/>
          <w:right w:val="single" w:sz="4" w:space="1" w:color="auto"/>
        </w:pBdr>
        <w:shd w:val="clear" w:color="auto" w:fill="D9E2F3" w:themeFill="accent1" w:themeFillTint="33"/>
        <w:snapToGrid w:val="0"/>
        <w:spacing w:after="0"/>
        <w:ind w:left="-56" w:right="-144" w:firstLine="56"/>
        <w:jc w:val="both"/>
        <w:rPr>
          <w:i/>
          <w:sz w:val="20"/>
          <w:szCs w:val="20"/>
        </w:rPr>
      </w:pPr>
      <w:r w:rsidRPr="00781C4F">
        <w:rPr>
          <w:i/>
          <w:sz w:val="20"/>
          <w:szCs w:val="20"/>
        </w:rPr>
        <w:t xml:space="preserve">PORTALE </w:t>
      </w:r>
      <w:proofErr w:type="gramStart"/>
      <w:r w:rsidRPr="00781C4F">
        <w:rPr>
          <w:i/>
          <w:sz w:val="20"/>
          <w:szCs w:val="20"/>
        </w:rPr>
        <w:t xml:space="preserve">PRIMO: </w:t>
      </w:r>
      <w:r w:rsidR="0000111B">
        <w:rPr>
          <w:i/>
          <w:sz w:val="20"/>
          <w:szCs w:val="20"/>
        </w:rPr>
        <w:t xml:space="preserve"> </w:t>
      </w:r>
      <w:r w:rsidRPr="00781C4F">
        <w:rPr>
          <w:i/>
          <w:sz w:val="20"/>
          <w:szCs w:val="20"/>
        </w:rPr>
        <w:t>PAGINA</w:t>
      </w:r>
      <w:proofErr w:type="gramEnd"/>
      <w:r w:rsidRPr="00781C4F">
        <w:rPr>
          <w:i/>
          <w:sz w:val="20"/>
          <w:szCs w:val="20"/>
        </w:rPr>
        <w:t xml:space="preserve"> ORIENTAMENTO </w:t>
      </w:r>
      <w:r w:rsidR="0000111B">
        <w:rPr>
          <w:i/>
          <w:sz w:val="20"/>
          <w:szCs w:val="20"/>
        </w:rPr>
        <w:t xml:space="preserve">- </w:t>
      </w:r>
      <w:r w:rsidRPr="00781C4F">
        <w:rPr>
          <w:i/>
          <w:sz w:val="20"/>
          <w:szCs w:val="20"/>
        </w:rPr>
        <w:t>SEZIONE  DIDATTICA ORIENTATIVA SCULLA SECONDARI 1° GRADO</w:t>
      </w:r>
      <w:r>
        <w:rPr>
          <w:i/>
          <w:sz w:val="20"/>
          <w:szCs w:val="20"/>
        </w:rPr>
        <w:t xml:space="preserve"> </w:t>
      </w:r>
    </w:p>
    <w:p w14:paraId="337336D6" w14:textId="77777777" w:rsidR="00562F17" w:rsidRDefault="00562F17" w:rsidP="00562F17">
      <w:pPr>
        <w:snapToGrid w:val="0"/>
        <w:spacing w:after="0"/>
        <w:ind w:right="-2"/>
        <w:jc w:val="both"/>
        <w:rPr>
          <w:i/>
          <w:iCs/>
          <w:sz w:val="24"/>
          <w:szCs w:val="24"/>
        </w:rPr>
      </w:pPr>
    </w:p>
    <w:p w14:paraId="660B8B74" w14:textId="77777777" w:rsidR="00562F17" w:rsidRDefault="00562F17" w:rsidP="00562F17">
      <w:pPr>
        <w:spacing w:after="200" w:line="276" w:lineRule="auto"/>
        <w:rPr>
          <w:i/>
          <w:iCs/>
          <w:sz w:val="24"/>
          <w:szCs w:val="24"/>
        </w:rPr>
      </w:pPr>
      <w:r>
        <w:rPr>
          <w:i/>
          <w:iCs/>
          <w:sz w:val="24"/>
          <w:szCs w:val="24"/>
        </w:rPr>
        <w:br w:type="page"/>
      </w:r>
    </w:p>
    <w:p w14:paraId="63F1C791" w14:textId="555D5A8B" w:rsidR="00562F17" w:rsidRPr="00761E59" w:rsidRDefault="00BA504B" w:rsidP="00562F17">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iCs/>
          <w:color w:val="44546A" w:themeColor="text2"/>
          <w:sz w:val="24"/>
          <w:szCs w:val="24"/>
        </w:rPr>
      </w:pPr>
      <w:r>
        <w:rPr>
          <w:b/>
          <w:bCs/>
          <w:iCs/>
          <w:color w:val="44546A" w:themeColor="text2"/>
          <w:sz w:val="24"/>
          <w:szCs w:val="24"/>
        </w:rPr>
        <w:lastRenderedPageBreak/>
        <w:t>TEMATICA</w:t>
      </w:r>
      <w:r w:rsidR="00562F17" w:rsidRPr="00E42AD2">
        <w:rPr>
          <w:b/>
          <w:bCs/>
          <w:iCs/>
          <w:color w:val="44546A" w:themeColor="text2"/>
          <w:sz w:val="24"/>
          <w:szCs w:val="24"/>
        </w:rPr>
        <w:t xml:space="preserve"> </w:t>
      </w:r>
      <w:r w:rsidR="00AD15B4">
        <w:rPr>
          <w:b/>
          <w:bCs/>
          <w:iCs/>
          <w:color w:val="44546A" w:themeColor="text2"/>
          <w:sz w:val="24"/>
          <w:szCs w:val="24"/>
        </w:rPr>
        <w:t>9</w:t>
      </w:r>
      <w:r w:rsidR="00562F17" w:rsidRPr="00E42AD2">
        <w:rPr>
          <w:b/>
          <w:bCs/>
          <w:iCs/>
          <w:color w:val="44546A" w:themeColor="text2"/>
          <w:sz w:val="24"/>
          <w:szCs w:val="24"/>
        </w:rPr>
        <w:t xml:space="preserve"> </w:t>
      </w:r>
      <w:proofErr w:type="gramStart"/>
      <w:r w:rsidR="00562F17">
        <w:rPr>
          <w:b/>
          <w:bCs/>
          <w:iCs/>
          <w:color w:val="44546A" w:themeColor="text2"/>
          <w:sz w:val="24"/>
          <w:szCs w:val="24"/>
        </w:rPr>
        <w:t xml:space="preserve">–  </w:t>
      </w:r>
      <w:r w:rsidR="00AD15B4">
        <w:rPr>
          <w:b/>
          <w:bCs/>
          <w:iCs/>
          <w:color w:val="44546A" w:themeColor="text2"/>
          <w:sz w:val="24"/>
          <w:szCs w:val="24"/>
        </w:rPr>
        <w:t>L’</w:t>
      </w:r>
      <w:r w:rsidR="00562F17" w:rsidRPr="002C3A82">
        <w:rPr>
          <w:b/>
          <w:bCs/>
          <w:iCs/>
          <w:color w:val="44546A" w:themeColor="text2"/>
          <w:sz w:val="24"/>
          <w:szCs w:val="24"/>
        </w:rPr>
        <w:t>AUTOVALUTAZIONE</w:t>
      </w:r>
      <w:proofErr w:type="gramEnd"/>
      <w:r w:rsidR="00562F17" w:rsidRPr="002C3A82">
        <w:rPr>
          <w:b/>
          <w:bCs/>
          <w:iCs/>
          <w:color w:val="44546A" w:themeColor="text2"/>
          <w:sz w:val="24"/>
          <w:szCs w:val="24"/>
        </w:rPr>
        <w:t xml:space="preserve"> </w:t>
      </w:r>
      <w:r w:rsidR="002C2AC0">
        <w:rPr>
          <w:b/>
          <w:bCs/>
          <w:iCs/>
          <w:color w:val="44546A" w:themeColor="text2"/>
          <w:sz w:val="24"/>
          <w:szCs w:val="24"/>
        </w:rPr>
        <w:t>DELLE COMPETENZE ORIENTATIVE</w:t>
      </w:r>
    </w:p>
    <w:p w14:paraId="4D81EB21" w14:textId="77777777" w:rsidR="00562F17" w:rsidRDefault="00562F17" w:rsidP="00562F17">
      <w:pPr>
        <w:tabs>
          <w:tab w:val="left" w:pos="5798"/>
        </w:tabs>
        <w:spacing w:after="0"/>
        <w:jc w:val="both"/>
        <w:rPr>
          <w:rFonts w:cs="Tahoma"/>
        </w:rPr>
      </w:pPr>
    </w:p>
    <w:p w14:paraId="0C262895" w14:textId="77777777" w:rsidR="00562F17" w:rsidRPr="004968BC" w:rsidRDefault="00562F17" w:rsidP="00562F17">
      <w:pPr>
        <w:tabs>
          <w:tab w:val="left" w:pos="5798"/>
        </w:tabs>
        <w:spacing w:after="0"/>
        <w:jc w:val="both"/>
        <w:rPr>
          <w:rFonts w:cs="Tahoma"/>
        </w:rPr>
      </w:pPr>
      <w:proofErr w:type="gramStart"/>
      <w:r w:rsidRPr="004968BC">
        <w:rPr>
          <w:rFonts w:cs="Tahoma"/>
        </w:rPr>
        <w:t>Al  termine</w:t>
      </w:r>
      <w:proofErr w:type="gramEnd"/>
      <w:r w:rsidRPr="004968BC">
        <w:rPr>
          <w:rFonts w:cs="Tahoma"/>
        </w:rPr>
        <w:t xml:space="preserve"> del percorso è opportuno svolgere  una  valutazione formativa (basata sull’autovalutazione) che consente di rilevare il grado di padronanza delle  competenze mobilitate, al fine </w:t>
      </w:r>
      <w:r>
        <w:rPr>
          <w:rFonts w:cs="Tahoma"/>
        </w:rPr>
        <w:t xml:space="preserve"> far comprendere agli allievi il percorso fatto e i rispettivi punti di forza e debolezza rispetto alle competenze oggetto del percorso.</w:t>
      </w:r>
    </w:p>
    <w:p w14:paraId="2EEF9C92" w14:textId="2AF8FD0C" w:rsidR="00562F17" w:rsidRDefault="00562F17" w:rsidP="00562F17">
      <w:pPr>
        <w:spacing w:after="0"/>
        <w:rPr>
          <w:b/>
          <w:bCs/>
          <w:iCs/>
          <w:color w:val="44546A" w:themeColor="text2"/>
          <w:sz w:val="24"/>
          <w:szCs w:val="24"/>
        </w:rPr>
      </w:pPr>
    </w:p>
    <w:tbl>
      <w:tblPr>
        <w:tblStyle w:val="Grigliamedia3-Colore1"/>
        <w:tblpPr w:leftFromText="180" w:rightFromText="180" w:vertAnchor="text" w:tblpY="1"/>
        <w:tblW w:w="5000" w:type="pct"/>
        <w:tblLayout w:type="fixed"/>
        <w:tblLook w:val="06A0" w:firstRow="1" w:lastRow="0" w:firstColumn="1" w:lastColumn="0" w:noHBand="1" w:noVBand="1"/>
      </w:tblPr>
      <w:tblGrid>
        <w:gridCol w:w="821"/>
        <w:gridCol w:w="2003"/>
        <w:gridCol w:w="3396"/>
        <w:gridCol w:w="713"/>
        <w:gridCol w:w="2401"/>
      </w:tblGrid>
      <w:tr w:rsidR="00BA504B" w:rsidRPr="00BA504B" w14:paraId="51DE197D" w14:textId="77777777" w:rsidTr="00E62F1B">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62A198" w14:textId="30F8DE66" w:rsidR="00BA504B" w:rsidRPr="00BA504B" w:rsidRDefault="00BA504B" w:rsidP="00E62F1B">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sidRPr="00BA504B">
              <w:rPr>
                <w:i/>
                <w:iCs/>
                <w:smallCaps/>
                <w:sz w:val="28"/>
                <w:szCs w:val="28"/>
              </w:rPr>
              <w:t xml:space="preserve">TEMATICA </w:t>
            </w:r>
            <w:proofErr w:type="gramStart"/>
            <w:r w:rsidR="00DD30A7">
              <w:rPr>
                <w:i/>
                <w:iCs/>
                <w:smallCaps/>
                <w:sz w:val="28"/>
                <w:szCs w:val="28"/>
              </w:rPr>
              <w:t>9</w:t>
            </w:r>
            <w:r w:rsidRPr="00DD30A7">
              <w:rPr>
                <w:i/>
                <w:iCs/>
                <w:smallCaps/>
                <w:sz w:val="28"/>
                <w:szCs w:val="28"/>
              </w:rPr>
              <w:t xml:space="preserve">:  </w:t>
            </w:r>
            <w:r w:rsidRPr="00DD30A7">
              <w:rPr>
                <w:smallCaps/>
                <w:sz w:val="28"/>
                <w:szCs w:val="28"/>
              </w:rPr>
              <w:t xml:space="preserve"> </w:t>
            </w:r>
            <w:proofErr w:type="gramEnd"/>
            <w:r w:rsidRPr="00DD30A7">
              <w:rPr>
                <w:iCs/>
                <w:sz w:val="28"/>
                <w:szCs w:val="28"/>
              </w:rPr>
              <w:t xml:space="preserve"> </w:t>
            </w:r>
            <w:r w:rsidR="00DD30A7" w:rsidRPr="00DD30A7">
              <w:rPr>
                <w:iCs/>
                <w:sz w:val="28"/>
                <w:szCs w:val="28"/>
              </w:rPr>
              <w:t xml:space="preserve"> L’AUTOVALUTAZIONE DELLE COMPETENZE ORIENTATIVE</w:t>
            </w:r>
          </w:p>
        </w:tc>
      </w:tr>
      <w:tr w:rsidR="00BA504B" w:rsidRPr="00D81AD8" w14:paraId="0AD4FE53" w14:textId="77777777" w:rsidTr="00E62F1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50849F02" w14:textId="77777777" w:rsidR="00BA504B" w:rsidRPr="00D81AD8" w:rsidRDefault="00BA504B" w:rsidP="00E62F1B">
            <w:pPr>
              <w:jc w:val="center"/>
              <w:rPr>
                <w:i/>
                <w:iCs/>
                <w:smallCaps/>
                <w:color w:val="auto"/>
                <w:sz w:val="28"/>
                <w:szCs w:val="28"/>
              </w:rPr>
            </w:pPr>
            <w:r w:rsidRPr="00D81AD8">
              <w:rPr>
                <w:i/>
                <w:iCs/>
                <w:smallCaps/>
                <w:color w:val="auto"/>
                <w:sz w:val="28"/>
                <w:szCs w:val="28"/>
              </w:rPr>
              <w:t>apprendimenti attesi</w:t>
            </w:r>
          </w:p>
        </w:tc>
      </w:tr>
      <w:tr w:rsidR="00BA504B" w:rsidRPr="00D81AD8" w14:paraId="60C95E5D" w14:textId="77777777" w:rsidTr="00E62F1B">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82D6D87" w14:textId="77777777" w:rsidR="00BA504B" w:rsidRPr="00AD2406" w:rsidRDefault="00BA504B" w:rsidP="00E62F1B">
            <w:pPr>
              <w:jc w:val="center"/>
              <w:rPr>
                <w:i/>
                <w:iCs/>
                <w:smallCaps/>
                <w:color w:val="auto"/>
                <w:sz w:val="28"/>
                <w:szCs w:val="28"/>
              </w:rPr>
            </w:pPr>
            <w:r w:rsidRPr="00AD2406">
              <w:rPr>
                <w:i/>
                <w:iCs/>
                <w:smallCaps/>
                <w:color w:val="auto"/>
                <w:sz w:val="28"/>
                <w:szCs w:val="28"/>
              </w:rPr>
              <w:t>competenze</w:t>
            </w: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71CF906F" w14:textId="77777777" w:rsidR="00BA504B" w:rsidRPr="00D81AD8" w:rsidRDefault="00BA504B"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abilità</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2E4DB99" w14:textId="77777777" w:rsidR="00BA504B" w:rsidRPr="00D81AD8" w:rsidRDefault="00BA504B" w:rsidP="00E62F1B">
            <w:pPr>
              <w:jc w:val="center"/>
              <w:cnfStyle w:val="000000000000" w:firstRow="0" w:lastRow="0" w:firstColumn="0" w:lastColumn="0" w:oddVBand="0" w:evenVBand="0" w:oddHBand="0" w:evenHBand="0" w:firstRowFirstColumn="0" w:firstRowLastColumn="0" w:lastRowFirstColumn="0" w:lastRowLastColumn="0"/>
              <w:rPr>
                <w:i/>
                <w:iCs/>
                <w:smallCaps/>
                <w:sz w:val="28"/>
                <w:szCs w:val="28"/>
              </w:rPr>
            </w:pPr>
            <w:r w:rsidRPr="00D81AD8">
              <w:rPr>
                <w:i/>
                <w:iCs/>
                <w:smallCaps/>
                <w:sz w:val="28"/>
                <w:szCs w:val="28"/>
              </w:rPr>
              <w:t>conoscenze</w:t>
            </w:r>
          </w:p>
        </w:tc>
      </w:tr>
      <w:tr w:rsidR="00BA504B" w:rsidRPr="00AD2406" w14:paraId="08927DFD" w14:textId="77777777" w:rsidTr="00E62F1B">
        <w:trPr>
          <w:trHeight w:val="406"/>
        </w:trPr>
        <w:tc>
          <w:tcPr>
            <w:cnfStyle w:val="001000000000" w:firstRow="0" w:lastRow="0" w:firstColumn="1" w:lastColumn="0" w:oddVBand="0" w:evenVBand="0" w:oddHBand="0" w:evenHBand="0" w:firstRowFirstColumn="0" w:firstRowLastColumn="0" w:lastRowFirstColumn="0" w:lastRowLastColumn="0"/>
            <w:tcW w:w="1513"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2835F133" w14:textId="289061F6" w:rsidR="00BA504B" w:rsidRPr="0000111B" w:rsidRDefault="00DD30A7" w:rsidP="00DD30A7">
            <w:pPr>
              <w:rPr>
                <w:rFonts w:cstheme="minorHAnsi"/>
                <w:color w:val="auto"/>
                <w:sz w:val="20"/>
                <w:szCs w:val="20"/>
              </w:rPr>
            </w:pPr>
            <w:r w:rsidRPr="0000111B">
              <w:rPr>
                <w:rFonts w:cstheme="minorHAnsi"/>
                <w:color w:val="auto"/>
                <w:sz w:val="20"/>
                <w:szCs w:val="20"/>
              </w:rPr>
              <w:t>EFFICACIA PERSONALE</w:t>
            </w:r>
          </w:p>
        </w:tc>
        <w:tc>
          <w:tcPr>
            <w:tcW w:w="181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40CD511F" w14:textId="1D5FCE15" w:rsidR="009D5E02" w:rsidRPr="00DD30A7" w:rsidRDefault="00DD30A7" w:rsidP="0000111B">
            <w:pPr>
              <w:pStyle w:val="Paragrafoelenco"/>
              <w:numPr>
                <w:ilvl w:val="2"/>
                <w:numId w:val="7"/>
              </w:numPr>
              <w:ind w:left="176" w:hanging="176"/>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S</w:t>
            </w:r>
            <w:r w:rsidRPr="00DD30A7">
              <w:rPr>
                <w:rFonts w:cstheme="minorHAnsi"/>
                <w:sz w:val="20"/>
                <w:szCs w:val="20"/>
              </w:rPr>
              <w:t xml:space="preserve">aper </w:t>
            </w:r>
            <w:proofErr w:type="gramStart"/>
            <w:r w:rsidRPr="00DD30A7">
              <w:rPr>
                <w:rFonts w:cstheme="minorHAnsi"/>
                <w:sz w:val="20"/>
                <w:szCs w:val="20"/>
              </w:rPr>
              <w:t>valutare  se</w:t>
            </w:r>
            <w:proofErr w:type="gramEnd"/>
            <w:r w:rsidRPr="00DD30A7">
              <w:rPr>
                <w:rFonts w:cstheme="minorHAnsi"/>
                <w:sz w:val="20"/>
                <w:szCs w:val="20"/>
              </w:rPr>
              <w:t xml:space="preserve"> stessi  e le proprie capacità</w:t>
            </w:r>
          </w:p>
          <w:p w14:paraId="778E7B16" w14:textId="3BD7CE53" w:rsidR="00DD30A7" w:rsidRDefault="00DD30A7" w:rsidP="0000111B">
            <w:pPr>
              <w:pStyle w:val="Paragrafoelenco"/>
              <w:numPr>
                <w:ilvl w:val="2"/>
                <w:numId w:val="7"/>
              </w:numPr>
              <w:ind w:left="176" w:hanging="176"/>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I</w:t>
            </w:r>
            <w:r w:rsidRPr="00DD30A7">
              <w:rPr>
                <w:rFonts w:cstheme="minorHAnsi"/>
                <w:sz w:val="20"/>
                <w:szCs w:val="20"/>
              </w:rPr>
              <w:t>dentificare i propri punti di forza e affrontare le proprie debolezze</w:t>
            </w:r>
          </w:p>
          <w:p w14:paraId="491A1D08" w14:textId="308DD7FC" w:rsidR="00DD30A7" w:rsidRPr="00DD30A7" w:rsidRDefault="00DD30A7" w:rsidP="0000111B">
            <w:pPr>
              <w:pStyle w:val="Paragrafoelenco"/>
              <w:numPr>
                <w:ilvl w:val="2"/>
                <w:numId w:val="7"/>
              </w:numPr>
              <w:ind w:left="176" w:hanging="176"/>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I</w:t>
            </w:r>
            <w:r w:rsidRPr="00DD30A7">
              <w:rPr>
                <w:rFonts w:cstheme="minorHAnsi"/>
                <w:sz w:val="20"/>
                <w:szCs w:val="20"/>
              </w:rPr>
              <w:t>ndividuare soluzioni utili per raggiungere i propri obiettivi</w:t>
            </w:r>
          </w:p>
          <w:p w14:paraId="3872FC15" w14:textId="3BD7A7EA" w:rsidR="00DD30A7" w:rsidRPr="00DD30A7" w:rsidRDefault="007D45D7" w:rsidP="0000111B">
            <w:pPr>
              <w:pStyle w:val="Paragrafoelenco"/>
              <w:numPr>
                <w:ilvl w:val="2"/>
                <w:numId w:val="7"/>
              </w:numPr>
              <w:ind w:left="176" w:hanging="176"/>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R</w:t>
            </w:r>
            <w:r w:rsidR="00DD30A7" w:rsidRPr="00DD30A7">
              <w:rPr>
                <w:rFonts w:cstheme="minorHAnsi"/>
                <w:sz w:val="20"/>
                <w:szCs w:val="20"/>
              </w:rPr>
              <w:t>iuscire ad incrociare le abilità possedute con le esigenze del mercato del lavoro, sviluppando le proprie capacità in vista di un lavoro migliore</w:t>
            </w:r>
          </w:p>
        </w:tc>
        <w:tc>
          <w:tcPr>
            <w:tcW w:w="166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Pr>
          <w:p w14:paraId="0A655D92" w14:textId="4325D466" w:rsidR="00DD30A7" w:rsidRPr="00DD30A7" w:rsidRDefault="00DD30A7" w:rsidP="0000111B">
            <w:pPr>
              <w:pStyle w:val="Paragrafoelenco"/>
              <w:numPr>
                <w:ilvl w:val="2"/>
                <w:numId w:val="7"/>
              </w:numPr>
              <w:ind w:left="330" w:hanging="284"/>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D30A7">
              <w:rPr>
                <w:rFonts w:cstheme="minorHAnsi"/>
                <w:sz w:val="20"/>
                <w:szCs w:val="20"/>
              </w:rPr>
              <w:t>L'autovalutazione</w:t>
            </w:r>
          </w:p>
          <w:p w14:paraId="67879D4A" w14:textId="71428FA0" w:rsidR="00DD30A7" w:rsidRPr="00DD30A7" w:rsidRDefault="00DD30A7" w:rsidP="0000111B">
            <w:pPr>
              <w:pStyle w:val="Paragrafoelenco"/>
              <w:numPr>
                <w:ilvl w:val="2"/>
                <w:numId w:val="7"/>
              </w:numPr>
              <w:ind w:left="330" w:hanging="284"/>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D30A7">
              <w:rPr>
                <w:rFonts w:cstheme="minorHAnsi"/>
                <w:sz w:val="20"/>
                <w:szCs w:val="20"/>
              </w:rPr>
              <w:t>I punti di forza e debolezza</w:t>
            </w:r>
          </w:p>
          <w:p w14:paraId="2E3D8134" w14:textId="77777777" w:rsidR="00BA504B" w:rsidRPr="00DD30A7" w:rsidRDefault="00BA504B" w:rsidP="00DD30A7">
            <w:pP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r>
      <w:tr w:rsidR="00BA504B" w:rsidRPr="006A3BE1" w14:paraId="1861462A" w14:textId="77777777" w:rsidTr="00BA504B">
        <w:trPr>
          <w:trHeight w:val="406"/>
        </w:trPr>
        <w:tc>
          <w:tcPr>
            <w:cnfStyle w:val="001000000000" w:firstRow="0" w:lastRow="0" w:firstColumn="1" w:lastColumn="0" w:oddVBand="0" w:evenVBand="0" w:oddHBand="0" w:evenHBand="0" w:firstRowFirstColumn="0" w:firstRowLastColumn="0" w:lastRowFirstColumn="0" w:lastRowLastColumn="0"/>
            <w:tcW w:w="5000" w:type="pct"/>
            <w:gridSpan w:val="5"/>
            <w:tcBorders>
              <w:top w:val="single" w:sz="8" w:space="0" w:color="000000" w:themeColor="text1"/>
              <w:left w:val="single" w:sz="8" w:space="0" w:color="000000" w:themeColor="text1"/>
              <w:bottom w:val="single" w:sz="4" w:space="0" w:color="auto"/>
              <w:right w:val="single" w:sz="8" w:space="0" w:color="000000" w:themeColor="text1"/>
            </w:tcBorders>
            <w:shd w:val="clear" w:color="auto" w:fill="D5DCE4" w:themeFill="text2" w:themeFillTint="33"/>
          </w:tcPr>
          <w:p w14:paraId="4BA8736F" w14:textId="77777777" w:rsidR="00BA504B" w:rsidRPr="006A3BE1" w:rsidRDefault="00BA504B" w:rsidP="00E62F1B">
            <w:pPr>
              <w:jc w:val="center"/>
              <w:rPr>
                <w:bCs w:val="0"/>
                <w:i/>
                <w:iCs/>
                <w:smallCaps/>
                <w:color w:val="auto"/>
                <w:sz w:val="28"/>
                <w:szCs w:val="28"/>
              </w:rPr>
            </w:pPr>
            <w:r w:rsidRPr="006A3BE1">
              <w:rPr>
                <w:bCs w:val="0"/>
                <w:i/>
                <w:iCs/>
                <w:smallCaps/>
                <w:color w:val="auto"/>
                <w:sz w:val="28"/>
                <w:szCs w:val="28"/>
              </w:rPr>
              <w:t>descrizione del processo didattico</w:t>
            </w:r>
          </w:p>
        </w:tc>
      </w:tr>
      <w:tr w:rsidR="009D5E02" w:rsidRPr="00781CC4" w14:paraId="3C8927EE" w14:textId="77777777" w:rsidTr="0000111B">
        <w:trPr>
          <w:trHeight w:val="689"/>
          <w:tblHeader/>
        </w:trPr>
        <w:tc>
          <w:tcPr>
            <w:cnfStyle w:val="001000000000" w:firstRow="0" w:lastRow="0" w:firstColumn="1" w:lastColumn="0" w:oddVBand="0" w:evenVBand="0" w:oddHBand="0" w:evenHBand="0" w:firstRowFirstColumn="0" w:firstRowLastColumn="0" w:lastRowFirstColumn="0" w:lastRowLastColumn="0"/>
            <w:tcW w:w="440"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45F54B5" w14:textId="6D64DC99" w:rsidR="009D5E02" w:rsidRPr="00150CD9" w:rsidRDefault="009D5E02" w:rsidP="0000111B">
            <w:pPr>
              <w:jc w:val="center"/>
              <w:rPr>
                <w:bCs w:val="0"/>
                <w:i/>
                <w:iCs/>
                <w:smallCaps/>
                <w:color w:val="000000" w:themeColor="text1"/>
              </w:rPr>
            </w:pPr>
            <w:r w:rsidRPr="00150CD9">
              <w:rPr>
                <w:bCs w:val="0"/>
                <w:smallCaps/>
                <w:color w:val="auto"/>
              </w:rPr>
              <w:t>tempi</w:t>
            </w:r>
          </w:p>
        </w:tc>
        <w:tc>
          <w:tcPr>
            <w:tcW w:w="1073"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20EF251" w14:textId="3C257F4E" w:rsidR="009D5E02" w:rsidRPr="00150CD9" w:rsidRDefault="009D5E02" w:rsidP="0000111B">
            <w:pPr>
              <w:jc w:val="center"/>
              <w:cnfStyle w:val="000000000000" w:firstRow="0" w:lastRow="0" w:firstColumn="0" w:lastColumn="0" w:oddVBand="0" w:evenVBand="0" w:oddHBand="0" w:evenHBand="0" w:firstRowFirstColumn="0" w:firstRowLastColumn="0" w:lastRowFirstColumn="0" w:lastRowLastColumn="0"/>
              <w:rPr>
                <w:b/>
                <w:smallCaps/>
              </w:rPr>
            </w:pPr>
            <w:r w:rsidRPr="00150CD9">
              <w:rPr>
                <w:b/>
                <w:smallCaps/>
              </w:rPr>
              <w:t>contesto formativo</w:t>
            </w:r>
          </w:p>
        </w:tc>
        <w:tc>
          <w:tcPr>
            <w:tcW w:w="2201"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272D91B" w14:textId="4A566F25" w:rsidR="009D5E02" w:rsidRPr="00150CD9" w:rsidRDefault="009D5E02" w:rsidP="0000111B">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rPr>
            </w:pPr>
            <w:r w:rsidRPr="00150CD9">
              <w:rPr>
                <w:b/>
                <w:smallCaps/>
              </w:rPr>
              <w:t>attività orientatore/docente tutor</w:t>
            </w:r>
          </w:p>
        </w:tc>
        <w:tc>
          <w:tcPr>
            <w:tcW w:w="1286"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AFFA5D0" w14:textId="2DC4CF1A" w:rsidR="009D5E02" w:rsidRPr="00150CD9" w:rsidRDefault="009D5E02" w:rsidP="0000111B">
            <w:pPr>
              <w:jc w:val="center"/>
              <w:cnfStyle w:val="000000000000" w:firstRow="0" w:lastRow="0" w:firstColumn="0" w:lastColumn="0" w:oddVBand="0" w:evenVBand="0" w:oddHBand="0" w:evenHBand="0" w:firstRowFirstColumn="0" w:firstRowLastColumn="0" w:lastRowFirstColumn="0" w:lastRowLastColumn="0"/>
              <w:rPr>
                <w:bCs/>
                <w:i/>
                <w:iCs/>
                <w:smallCaps/>
                <w:color w:val="000000" w:themeColor="text1"/>
              </w:rPr>
            </w:pPr>
            <w:proofErr w:type="gramStart"/>
            <w:r w:rsidRPr="00150CD9">
              <w:rPr>
                <w:b/>
                <w:smallCaps/>
              </w:rPr>
              <w:t>prestazioni  studente</w:t>
            </w:r>
            <w:proofErr w:type="gramEnd"/>
            <w:r w:rsidRPr="00150CD9">
              <w:rPr>
                <w:b/>
                <w:smallCaps/>
              </w:rPr>
              <w:t>/</w:t>
            </w:r>
            <w:r w:rsidRPr="00150CD9">
              <w:rPr>
                <w:b/>
                <w:smallCaps/>
              </w:rPr>
              <w:br/>
              <w:t>prodotti studente</w:t>
            </w:r>
          </w:p>
        </w:tc>
      </w:tr>
      <w:tr w:rsidR="00562F17" w:rsidRPr="00781CC4" w14:paraId="6D8928B2" w14:textId="77777777" w:rsidTr="00DD30A7">
        <w:trPr>
          <w:trHeight w:val="1851"/>
        </w:trPr>
        <w:tc>
          <w:tcPr>
            <w:cnfStyle w:val="001000000000" w:firstRow="0" w:lastRow="0" w:firstColumn="1" w:lastColumn="0" w:oddVBand="0" w:evenVBand="0" w:oddHBand="0" w:evenHBand="0" w:firstRowFirstColumn="0" w:firstRowLastColumn="0" w:lastRowFirstColumn="0" w:lastRowLastColumn="0"/>
            <w:tcW w:w="44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4CDA99A" w14:textId="16E9CE56" w:rsidR="00562F17" w:rsidRDefault="009D5E02" w:rsidP="00B12BA4">
            <w:pPr>
              <w:jc w:val="center"/>
              <w:rPr>
                <w:bCs w:val="0"/>
                <w:i/>
                <w:iCs/>
                <w:color w:val="auto"/>
                <w:sz w:val="20"/>
                <w:szCs w:val="20"/>
              </w:rPr>
            </w:pPr>
            <w:r>
              <w:rPr>
                <w:bCs w:val="0"/>
                <w:i/>
                <w:iCs/>
                <w:color w:val="auto"/>
                <w:sz w:val="20"/>
                <w:szCs w:val="20"/>
              </w:rPr>
              <w:t>2</w:t>
            </w:r>
            <w:r w:rsidR="00562F17">
              <w:rPr>
                <w:bCs w:val="0"/>
                <w:i/>
                <w:iCs/>
                <w:color w:val="auto"/>
                <w:sz w:val="20"/>
                <w:szCs w:val="20"/>
              </w:rPr>
              <w:t xml:space="preserve"> ora</w:t>
            </w:r>
          </w:p>
          <w:p w14:paraId="10F0787A" w14:textId="77777777" w:rsidR="00562F17" w:rsidRDefault="00562F17" w:rsidP="00B12BA4">
            <w:pPr>
              <w:jc w:val="center"/>
              <w:rPr>
                <w:bCs w:val="0"/>
                <w:i/>
                <w:iCs/>
                <w:color w:val="auto"/>
                <w:sz w:val="20"/>
                <w:szCs w:val="20"/>
              </w:rPr>
            </w:pPr>
          </w:p>
          <w:p w14:paraId="744A99CA" w14:textId="77777777" w:rsidR="00562F17" w:rsidRDefault="00562F17" w:rsidP="00B12BA4">
            <w:pPr>
              <w:jc w:val="center"/>
              <w:rPr>
                <w:bCs w:val="0"/>
                <w:i/>
                <w:iCs/>
                <w:color w:val="auto"/>
                <w:sz w:val="20"/>
                <w:szCs w:val="20"/>
              </w:rPr>
            </w:pPr>
          </w:p>
          <w:p w14:paraId="6CFAC06F" w14:textId="77777777" w:rsidR="00562F17" w:rsidRDefault="00562F17" w:rsidP="00B12BA4">
            <w:pPr>
              <w:jc w:val="center"/>
              <w:rPr>
                <w:bCs w:val="0"/>
                <w:i/>
                <w:iCs/>
                <w:color w:val="auto"/>
                <w:sz w:val="20"/>
                <w:szCs w:val="20"/>
              </w:rPr>
            </w:pPr>
          </w:p>
          <w:p w14:paraId="6AB54B72" w14:textId="77777777" w:rsidR="00562F17" w:rsidRDefault="00562F17" w:rsidP="00B12BA4">
            <w:pPr>
              <w:jc w:val="center"/>
              <w:rPr>
                <w:bCs w:val="0"/>
                <w:i/>
                <w:iCs/>
                <w:color w:val="auto"/>
                <w:sz w:val="20"/>
                <w:szCs w:val="20"/>
              </w:rPr>
            </w:pPr>
          </w:p>
          <w:p w14:paraId="481C4E9F" w14:textId="77777777" w:rsidR="00562F17" w:rsidRDefault="00562F17" w:rsidP="00B12BA4">
            <w:pPr>
              <w:jc w:val="center"/>
              <w:rPr>
                <w:bCs w:val="0"/>
                <w:i/>
                <w:iCs/>
                <w:color w:val="auto"/>
                <w:sz w:val="20"/>
                <w:szCs w:val="20"/>
              </w:rPr>
            </w:pPr>
          </w:p>
          <w:p w14:paraId="01010D6C" w14:textId="77777777" w:rsidR="00562F17" w:rsidRDefault="00562F17" w:rsidP="00B12BA4">
            <w:pPr>
              <w:jc w:val="center"/>
              <w:rPr>
                <w:bCs w:val="0"/>
                <w:i/>
                <w:iCs/>
                <w:color w:val="auto"/>
                <w:sz w:val="20"/>
                <w:szCs w:val="20"/>
              </w:rPr>
            </w:pPr>
          </w:p>
          <w:p w14:paraId="206C8BAD" w14:textId="77777777" w:rsidR="00562F17" w:rsidRDefault="00562F17" w:rsidP="00B12BA4">
            <w:pPr>
              <w:jc w:val="center"/>
              <w:rPr>
                <w:bCs w:val="0"/>
                <w:i/>
                <w:iCs/>
                <w:color w:val="auto"/>
                <w:sz w:val="20"/>
                <w:szCs w:val="20"/>
              </w:rPr>
            </w:pPr>
          </w:p>
          <w:p w14:paraId="7F374276" w14:textId="77777777" w:rsidR="00562F17" w:rsidRDefault="00562F17" w:rsidP="00B12BA4">
            <w:pPr>
              <w:jc w:val="center"/>
              <w:rPr>
                <w:bCs w:val="0"/>
                <w:i/>
                <w:iCs/>
                <w:color w:val="auto"/>
                <w:sz w:val="20"/>
                <w:szCs w:val="20"/>
              </w:rPr>
            </w:pPr>
          </w:p>
          <w:p w14:paraId="05FDB3AD" w14:textId="77777777" w:rsidR="00562F17" w:rsidRDefault="00562F17" w:rsidP="00B12BA4">
            <w:pPr>
              <w:jc w:val="center"/>
              <w:rPr>
                <w:bCs w:val="0"/>
                <w:i/>
                <w:iCs/>
                <w:color w:val="auto"/>
                <w:sz w:val="20"/>
                <w:szCs w:val="20"/>
              </w:rPr>
            </w:pPr>
          </w:p>
          <w:p w14:paraId="70E2A705" w14:textId="77777777" w:rsidR="00562F17" w:rsidRDefault="00562F17" w:rsidP="00B12BA4">
            <w:pPr>
              <w:jc w:val="center"/>
              <w:rPr>
                <w:bCs w:val="0"/>
                <w:i/>
                <w:iCs/>
                <w:color w:val="auto"/>
                <w:sz w:val="20"/>
                <w:szCs w:val="20"/>
              </w:rPr>
            </w:pPr>
          </w:p>
          <w:p w14:paraId="422E6D57" w14:textId="77777777" w:rsidR="00562F17" w:rsidRDefault="00562F17" w:rsidP="00B12BA4">
            <w:pPr>
              <w:jc w:val="center"/>
              <w:rPr>
                <w:bCs w:val="0"/>
                <w:i/>
                <w:iCs/>
                <w:color w:val="auto"/>
                <w:sz w:val="20"/>
                <w:szCs w:val="20"/>
              </w:rPr>
            </w:pPr>
          </w:p>
          <w:p w14:paraId="0A258CA2" w14:textId="77777777" w:rsidR="00562F17" w:rsidRDefault="00562F17" w:rsidP="00B12BA4">
            <w:pPr>
              <w:jc w:val="center"/>
              <w:rPr>
                <w:bCs w:val="0"/>
                <w:i/>
                <w:iCs/>
                <w:color w:val="auto"/>
                <w:sz w:val="20"/>
                <w:szCs w:val="20"/>
              </w:rPr>
            </w:pPr>
          </w:p>
          <w:p w14:paraId="5D90D726" w14:textId="144104BD" w:rsidR="00562F17" w:rsidRDefault="00562F17" w:rsidP="00B12BA4">
            <w:pPr>
              <w:jc w:val="center"/>
              <w:rPr>
                <w:b w:val="0"/>
                <w:i/>
                <w:iCs/>
                <w:sz w:val="20"/>
                <w:szCs w:val="20"/>
              </w:rPr>
            </w:pPr>
          </w:p>
          <w:p w14:paraId="1D5F8C59" w14:textId="7597E2F5" w:rsidR="0091039D" w:rsidRDefault="0091039D" w:rsidP="00B12BA4">
            <w:pPr>
              <w:jc w:val="center"/>
              <w:rPr>
                <w:b w:val="0"/>
                <w:i/>
                <w:iCs/>
                <w:sz w:val="20"/>
                <w:szCs w:val="20"/>
              </w:rPr>
            </w:pPr>
          </w:p>
          <w:p w14:paraId="5EEACCC9" w14:textId="70BF178E" w:rsidR="0091039D" w:rsidRDefault="0091039D" w:rsidP="00B12BA4">
            <w:pPr>
              <w:jc w:val="center"/>
              <w:rPr>
                <w:b w:val="0"/>
                <w:i/>
                <w:iCs/>
                <w:sz w:val="20"/>
                <w:szCs w:val="20"/>
              </w:rPr>
            </w:pPr>
          </w:p>
          <w:p w14:paraId="6DF788EF" w14:textId="77777777" w:rsidR="0091039D" w:rsidRDefault="0091039D" w:rsidP="00B12BA4">
            <w:pPr>
              <w:jc w:val="center"/>
              <w:rPr>
                <w:bCs w:val="0"/>
                <w:i/>
                <w:iCs/>
                <w:color w:val="auto"/>
                <w:sz w:val="20"/>
                <w:szCs w:val="20"/>
              </w:rPr>
            </w:pPr>
          </w:p>
          <w:p w14:paraId="189AC4C5" w14:textId="77777777" w:rsidR="00562F17" w:rsidRDefault="00562F17" w:rsidP="00B12BA4">
            <w:pPr>
              <w:jc w:val="center"/>
              <w:rPr>
                <w:bCs w:val="0"/>
                <w:i/>
                <w:iCs/>
                <w:color w:val="auto"/>
                <w:sz w:val="20"/>
                <w:szCs w:val="20"/>
              </w:rPr>
            </w:pPr>
          </w:p>
          <w:p w14:paraId="047B65A1" w14:textId="0E66093E" w:rsidR="00562F17" w:rsidRDefault="009D5E02" w:rsidP="00B12BA4">
            <w:pPr>
              <w:rPr>
                <w:bCs w:val="0"/>
                <w:i/>
                <w:iCs/>
                <w:color w:val="auto"/>
                <w:sz w:val="20"/>
                <w:szCs w:val="20"/>
              </w:rPr>
            </w:pPr>
            <w:proofErr w:type="gramStart"/>
            <w:r>
              <w:rPr>
                <w:bCs w:val="0"/>
                <w:i/>
                <w:iCs/>
                <w:color w:val="auto"/>
                <w:sz w:val="20"/>
                <w:szCs w:val="20"/>
              </w:rPr>
              <w:t>2</w:t>
            </w:r>
            <w:r w:rsidR="00562F17">
              <w:rPr>
                <w:bCs w:val="0"/>
                <w:i/>
                <w:iCs/>
                <w:color w:val="auto"/>
                <w:sz w:val="20"/>
                <w:szCs w:val="20"/>
              </w:rPr>
              <w:t xml:space="preserve">  ora</w:t>
            </w:r>
            <w:proofErr w:type="gramEnd"/>
          </w:p>
          <w:p w14:paraId="0CF67D7A" w14:textId="77777777" w:rsidR="00562F17" w:rsidRDefault="00562F17" w:rsidP="00B12BA4">
            <w:pPr>
              <w:jc w:val="center"/>
              <w:rPr>
                <w:bCs w:val="0"/>
                <w:i/>
                <w:iCs/>
                <w:color w:val="auto"/>
                <w:sz w:val="20"/>
                <w:szCs w:val="20"/>
              </w:rPr>
            </w:pPr>
          </w:p>
          <w:p w14:paraId="67385655" w14:textId="77777777" w:rsidR="00562F17" w:rsidRDefault="00562F17" w:rsidP="00B12BA4">
            <w:pPr>
              <w:jc w:val="center"/>
              <w:rPr>
                <w:bCs w:val="0"/>
                <w:i/>
                <w:iCs/>
                <w:color w:val="auto"/>
                <w:sz w:val="20"/>
                <w:szCs w:val="20"/>
              </w:rPr>
            </w:pPr>
          </w:p>
          <w:p w14:paraId="7754F0BD" w14:textId="77777777" w:rsidR="00562F17" w:rsidRDefault="00562F17" w:rsidP="00B12BA4">
            <w:pPr>
              <w:jc w:val="center"/>
              <w:rPr>
                <w:bCs w:val="0"/>
                <w:i/>
                <w:iCs/>
                <w:color w:val="auto"/>
                <w:sz w:val="20"/>
                <w:szCs w:val="20"/>
              </w:rPr>
            </w:pPr>
          </w:p>
          <w:p w14:paraId="10A47827" w14:textId="77777777" w:rsidR="00562F17" w:rsidRDefault="00562F17" w:rsidP="00B12BA4">
            <w:pPr>
              <w:jc w:val="center"/>
              <w:rPr>
                <w:bCs w:val="0"/>
                <w:i/>
                <w:iCs/>
                <w:color w:val="auto"/>
                <w:sz w:val="20"/>
                <w:szCs w:val="20"/>
              </w:rPr>
            </w:pPr>
          </w:p>
          <w:p w14:paraId="10A21C74" w14:textId="77777777" w:rsidR="00562F17" w:rsidRDefault="00562F17" w:rsidP="00B12BA4">
            <w:pPr>
              <w:jc w:val="center"/>
              <w:rPr>
                <w:bCs w:val="0"/>
                <w:i/>
                <w:iCs/>
                <w:color w:val="auto"/>
                <w:sz w:val="20"/>
                <w:szCs w:val="20"/>
              </w:rPr>
            </w:pPr>
          </w:p>
          <w:p w14:paraId="362A4F08" w14:textId="77777777" w:rsidR="00562F17" w:rsidRDefault="00562F17" w:rsidP="00B12BA4">
            <w:pPr>
              <w:jc w:val="center"/>
              <w:rPr>
                <w:bCs w:val="0"/>
                <w:i/>
                <w:iCs/>
                <w:color w:val="auto"/>
                <w:sz w:val="20"/>
                <w:szCs w:val="20"/>
              </w:rPr>
            </w:pPr>
          </w:p>
          <w:p w14:paraId="1026A4ED" w14:textId="77777777" w:rsidR="00562F17" w:rsidRDefault="00562F17" w:rsidP="00B12BA4">
            <w:pPr>
              <w:jc w:val="center"/>
              <w:rPr>
                <w:bCs w:val="0"/>
                <w:i/>
                <w:iCs/>
                <w:color w:val="auto"/>
                <w:sz w:val="20"/>
                <w:szCs w:val="20"/>
              </w:rPr>
            </w:pPr>
          </w:p>
          <w:p w14:paraId="3591C25C" w14:textId="0D807FB2" w:rsidR="00562F17" w:rsidRDefault="009D5E02" w:rsidP="00B12BA4">
            <w:pPr>
              <w:rPr>
                <w:bCs w:val="0"/>
                <w:i/>
                <w:iCs/>
                <w:color w:val="auto"/>
                <w:sz w:val="20"/>
                <w:szCs w:val="20"/>
              </w:rPr>
            </w:pPr>
            <w:proofErr w:type="gramStart"/>
            <w:r>
              <w:rPr>
                <w:bCs w:val="0"/>
                <w:i/>
                <w:iCs/>
                <w:color w:val="auto"/>
                <w:sz w:val="20"/>
                <w:szCs w:val="20"/>
              </w:rPr>
              <w:lastRenderedPageBreak/>
              <w:t>2</w:t>
            </w:r>
            <w:r w:rsidR="00562F17">
              <w:rPr>
                <w:bCs w:val="0"/>
                <w:i/>
                <w:iCs/>
                <w:color w:val="auto"/>
                <w:sz w:val="20"/>
                <w:szCs w:val="20"/>
              </w:rPr>
              <w:t xml:space="preserve">  ora</w:t>
            </w:r>
            <w:proofErr w:type="gramEnd"/>
          </w:p>
          <w:p w14:paraId="33DA07FB" w14:textId="77777777" w:rsidR="00562F17" w:rsidRDefault="00562F17" w:rsidP="00B12BA4">
            <w:pPr>
              <w:jc w:val="center"/>
              <w:rPr>
                <w:bCs w:val="0"/>
                <w:i/>
                <w:iCs/>
                <w:color w:val="auto"/>
                <w:sz w:val="20"/>
                <w:szCs w:val="20"/>
              </w:rPr>
            </w:pPr>
          </w:p>
          <w:p w14:paraId="4E7109BD" w14:textId="7282ABD7" w:rsidR="00562F17" w:rsidRDefault="00562F17" w:rsidP="00B12BA4">
            <w:pPr>
              <w:jc w:val="center"/>
              <w:rPr>
                <w:b w:val="0"/>
                <w:i/>
                <w:iCs/>
                <w:sz w:val="20"/>
                <w:szCs w:val="20"/>
              </w:rPr>
            </w:pPr>
          </w:p>
          <w:p w14:paraId="1A074002" w14:textId="77777777" w:rsidR="0091039D" w:rsidRDefault="0091039D" w:rsidP="00B12BA4">
            <w:pPr>
              <w:jc w:val="center"/>
              <w:rPr>
                <w:bCs w:val="0"/>
                <w:i/>
                <w:iCs/>
                <w:color w:val="auto"/>
                <w:sz w:val="20"/>
                <w:szCs w:val="20"/>
              </w:rPr>
            </w:pPr>
          </w:p>
          <w:p w14:paraId="618F8487" w14:textId="77777777" w:rsidR="00562F17" w:rsidRDefault="00562F17" w:rsidP="00B12BA4">
            <w:pPr>
              <w:jc w:val="center"/>
              <w:rPr>
                <w:bCs w:val="0"/>
                <w:i/>
                <w:iCs/>
                <w:color w:val="auto"/>
                <w:sz w:val="20"/>
                <w:szCs w:val="20"/>
              </w:rPr>
            </w:pPr>
          </w:p>
          <w:p w14:paraId="59DC2C52" w14:textId="77777777" w:rsidR="00562F17" w:rsidRDefault="00562F17" w:rsidP="00B12BA4">
            <w:pPr>
              <w:jc w:val="center"/>
              <w:rPr>
                <w:bCs w:val="0"/>
                <w:i/>
                <w:iCs/>
                <w:color w:val="auto"/>
                <w:sz w:val="20"/>
                <w:szCs w:val="20"/>
              </w:rPr>
            </w:pPr>
          </w:p>
          <w:p w14:paraId="6E9D3A9A" w14:textId="77777777" w:rsidR="00562F17" w:rsidRDefault="00562F17" w:rsidP="00B12BA4">
            <w:pPr>
              <w:jc w:val="center"/>
              <w:rPr>
                <w:bCs w:val="0"/>
                <w:i/>
                <w:iCs/>
                <w:color w:val="auto"/>
                <w:sz w:val="20"/>
                <w:szCs w:val="20"/>
              </w:rPr>
            </w:pPr>
          </w:p>
          <w:p w14:paraId="20DE069B" w14:textId="77777777" w:rsidR="00562F17" w:rsidRDefault="00562F17" w:rsidP="00B12BA4">
            <w:pPr>
              <w:jc w:val="center"/>
              <w:rPr>
                <w:bCs w:val="0"/>
                <w:i/>
                <w:iCs/>
                <w:color w:val="auto"/>
                <w:sz w:val="20"/>
                <w:szCs w:val="20"/>
              </w:rPr>
            </w:pPr>
          </w:p>
          <w:p w14:paraId="00B02814" w14:textId="284FFAE1" w:rsidR="00562F17" w:rsidRDefault="00562F17" w:rsidP="00B12BA4">
            <w:pPr>
              <w:jc w:val="center"/>
              <w:rPr>
                <w:b w:val="0"/>
                <w:i/>
                <w:iCs/>
                <w:sz w:val="20"/>
                <w:szCs w:val="20"/>
              </w:rPr>
            </w:pPr>
          </w:p>
          <w:p w14:paraId="3DD0EFCB" w14:textId="138C269A" w:rsidR="0091039D" w:rsidRDefault="0091039D" w:rsidP="0091039D">
            <w:pPr>
              <w:rPr>
                <w:b w:val="0"/>
                <w:bCs w:val="0"/>
                <w:i/>
                <w:iCs/>
                <w:sz w:val="20"/>
                <w:szCs w:val="20"/>
              </w:rPr>
            </w:pPr>
          </w:p>
          <w:p w14:paraId="02B18BFC" w14:textId="77777777" w:rsidR="0091039D" w:rsidRDefault="0091039D" w:rsidP="0091039D">
            <w:pPr>
              <w:rPr>
                <w:bCs w:val="0"/>
                <w:i/>
                <w:iCs/>
                <w:color w:val="auto"/>
                <w:sz w:val="20"/>
                <w:szCs w:val="20"/>
              </w:rPr>
            </w:pPr>
          </w:p>
          <w:p w14:paraId="00FE2A7C" w14:textId="77777777" w:rsidR="00562F17" w:rsidRDefault="00562F17" w:rsidP="00B12BA4">
            <w:pPr>
              <w:jc w:val="center"/>
              <w:rPr>
                <w:bCs w:val="0"/>
                <w:i/>
                <w:iCs/>
                <w:color w:val="auto"/>
                <w:sz w:val="20"/>
                <w:szCs w:val="20"/>
              </w:rPr>
            </w:pPr>
          </w:p>
          <w:p w14:paraId="31B098C3" w14:textId="77777777" w:rsidR="00562F17" w:rsidRDefault="00562F17" w:rsidP="00B12BA4">
            <w:pPr>
              <w:rPr>
                <w:bCs w:val="0"/>
                <w:i/>
                <w:iCs/>
                <w:color w:val="auto"/>
                <w:sz w:val="20"/>
                <w:szCs w:val="20"/>
              </w:rPr>
            </w:pPr>
            <w:proofErr w:type="gramStart"/>
            <w:r>
              <w:rPr>
                <w:bCs w:val="0"/>
                <w:i/>
                <w:iCs/>
                <w:color w:val="auto"/>
                <w:sz w:val="20"/>
                <w:szCs w:val="20"/>
              </w:rPr>
              <w:t>1  ora</w:t>
            </w:r>
            <w:proofErr w:type="gramEnd"/>
          </w:p>
          <w:p w14:paraId="5EE13B47" w14:textId="77777777" w:rsidR="00562F17" w:rsidRDefault="00562F17" w:rsidP="00B12BA4">
            <w:pPr>
              <w:jc w:val="center"/>
              <w:rPr>
                <w:bCs w:val="0"/>
                <w:i/>
                <w:iCs/>
                <w:color w:val="auto"/>
                <w:sz w:val="20"/>
                <w:szCs w:val="20"/>
              </w:rPr>
            </w:pPr>
          </w:p>
          <w:p w14:paraId="01ABFA76" w14:textId="77777777" w:rsidR="00562F17" w:rsidRDefault="00562F17" w:rsidP="00B12BA4">
            <w:pPr>
              <w:jc w:val="center"/>
              <w:rPr>
                <w:bCs w:val="0"/>
                <w:i/>
                <w:iCs/>
                <w:color w:val="auto"/>
                <w:sz w:val="20"/>
                <w:szCs w:val="20"/>
              </w:rPr>
            </w:pPr>
          </w:p>
          <w:p w14:paraId="3DB42CA0" w14:textId="77777777" w:rsidR="00562F17" w:rsidRPr="00781CC4" w:rsidRDefault="00562F17" w:rsidP="00B12BA4">
            <w:pPr>
              <w:jc w:val="center"/>
              <w:rPr>
                <w:bCs w:val="0"/>
                <w:i/>
                <w:iCs/>
                <w:sz w:val="20"/>
                <w:szCs w:val="20"/>
              </w:rPr>
            </w:pPr>
          </w:p>
        </w:tc>
        <w:tc>
          <w:tcPr>
            <w:tcW w:w="107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4420D2F7" w14:textId="23E18FA9"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sz w:val="20"/>
                <w:szCs w:val="20"/>
              </w:rPr>
            </w:pPr>
            <w:r>
              <w:rPr>
                <w:b/>
                <w:bCs/>
                <w:color w:val="000000" w:themeColor="text1"/>
                <w:sz w:val="20"/>
                <w:szCs w:val="20"/>
              </w:rPr>
              <w:lastRenderedPageBreak/>
              <w:t xml:space="preserve">UL. </w:t>
            </w:r>
            <w:r w:rsidR="00DF1DFE">
              <w:rPr>
                <w:b/>
                <w:bCs/>
                <w:color w:val="000000" w:themeColor="text1"/>
                <w:sz w:val="20"/>
                <w:szCs w:val="20"/>
              </w:rPr>
              <w:t>9</w:t>
            </w:r>
            <w:r>
              <w:rPr>
                <w:b/>
                <w:bCs/>
                <w:color w:val="000000" w:themeColor="text1"/>
                <w:sz w:val="20"/>
                <w:szCs w:val="20"/>
              </w:rPr>
              <w:t>.</w:t>
            </w:r>
            <w:r w:rsidRPr="00491A70">
              <w:rPr>
                <w:b/>
                <w:bCs/>
                <w:color w:val="000000" w:themeColor="text1"/>
                <w:sz w:val="20"/>
                <w:szCs w:val="20"/>
              </w:rPr>
              <w:t>1</w:t>
            </w:r>
            <w:r>
              <w:rPr>
                <w:b/>
                <w:bCs/>
                <w:color w:val="000000" w:themeColor="text1"/>
                <w:sz w:val="20"/>
                <w:szCs w:val="20"/>
              </w:rPr>
              <w:t xml:space="preserve"> </w:t>
            </w:r>
          </w:p>
          <w:p w14:paraId="3A4A1A3C"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Pr>
                <w:b/>
                <w:sz w:val="20"/>
                <w:szCs w:val="20"/>
              </w:rPr>
              <w:t>Somministrazione test di autovalutazione</w:t>
            </w:r>
          </w:p>
          <w:p w14:paraId="47DD34BB"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C3CC7F9"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81CC4">
              <w:rPr>
                <w:b/>
                <w:bCs/>
                <w:sz w:val="20"/>
                <w:szCs w:val="20"/>
              </w:rPr>
              <w:t>Aula</w:t>
            </w:r>
            <w:r>
              <w:rPr>
                <w:b/>
                <w:bCs/>
                <w:sz w:val="20"/>
                <w:szCs w:val="20"/>
              </w:rPr>
              <w:t xml:space="preserve"> </w:t>
            </w:r>
          </w:p>
          <w:p w14:paraId="12D04D5D"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C349B36"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93349D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FA3EA02"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E553E11" w14:textId="77777777" w:rsidR="00562F17" w:rsidRDefault="00562F17"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p>
          <w:p w14:paraId="273B0F62" w14:textId="77777777" w:rsidR="00562F17" w:rsidRDefault="00562F17"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p>
          <w:p w14:paraId="1FC9EA29" w14:textId="29ED55B6" w:rsidR="00562F17" w:rsidRDefault="00562F17"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p>
          <w:p w14:paraId="10FDE7EF" w14:textId="77B773DE" w:rsidR="0091039D" w:rsidRDefault="0091039D"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p>
          <w:p w14:paraId="53E506C1" w14:textId="77777777" w:rsidR="0091039D" w:rsidRDefault="0091039D"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p>
          <w:p w14:paraId="2028EC48" w14:textId="04E43FC5" w:rsidR="00562F17" w:rsidRDefault="00562F17"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UL </w:t>
            </w:r>
            <w:r w:rsidR="00DF1DFE">
              <w:rPr>
                <w:b/>
                <w:sz w:val="20"/>
                <w:szCs w:val="20"/>
              </w:rPr>
              <w:t>9</w:t>
            </w:r>
            <w:r>
              <w:rPr>
                <w:b/>
                <w:sz w:val="20"/>
                <w:szCs w:val="20"/>
              </w:rPr>
              <w:t>.2:</w:t>
            </w:r>
          </w:p>
          <w:p w14:paraId="5CFD4146" w14:textId="0591AFBA" w:rsidR="00562F17" w:rsidRPr="00157428" w:rsidRDefault="00562F17" w:rsidP="00B12BA4">
            <w:pPr>
              <w:spacing w:before="120"/>
              <w:ind w:left="55" w:hanging="22"/>
              <w:jc w:val="center"/>
              <w:cnfStyle w:val="000000000000" w:firstRow="0" w:lastRow="0" w:firstColumn="0" w:lastColumn="0" w:oddVBand="0" w:evenVBand="0" w:oddHBand="0" w:evenHBand="0" w:firstRowFirstColumn="0" w:firstRowLastColumn="0" w:lastRowFirstColumn="0" w:lastRowLastColumn="0"/>
              <w:rPr>
                <w:b/>
                <w:sz w:val="20"/>
                <w:szCs w:val="20"/>
              </w:rPr>
            </w:pPr>
            <w:r w:rsidRPr="0004680E">
              <w:rPr>
                <w:b/>
                <w:i/>
                <w:iCs/>
                <w:sz w:val="20"/>
                <w:szCs w:val="20"/>
              </w:rPr>
              <w:t>Lavoro di gruppo per calcolare la prestazione complessiva della classe</w:t>
            </w:r>
          </w:p>
          <w:p w14:paraId="7ABE0054"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61F97E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6513E085"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4699397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F3E5A53"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61C290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515EA338"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6A88598"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7A19E16C"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10D5BB64" w14:textId="3FE7C75B" w:rsidR="0091039D" w:rsidRDefault="0091039D" w:rsidP="00B12BA4">
            <w:pPr>
              <w:spacing w:before="120"/>
              <w:ind w:left="34" w:hanging="1"/>
              <w:jc w:val="center"/>
              <w:cnfStyle w:val="000000000000" w:firstRow="0" w:lastRow="0" w:firstColumn="0" w:lastColumn="0" w:oddVBand="0" w:evenVBand="0" w:oddHBand="0" w:evenHBand="0" w:firstRowFirstColumn="0" w:firstRowLastColumn="0" w:lastRowFirstColumn="0" w:lastRowLastColumn="0"/>
              <w:rPr>
                <w:b/>
                <w:sz w:val="20"/>
                <w:szCs w:val="20"/>
              </w:rPr>
            </w:pPr>
          </w:p>
          <w:p w14:paraId="39D7D696" w14:textId="786B847F" w:rsidR="0091039D" w:rsidRDefault="0091039D" w:rsidP="00B12BA4">
            <w:pPr>
              <w:spacing w:before="120"/>
              <w:ind w:left="34" w:hanging="1"/>
              <w:jc w:val="center"/>
              <w:cnfStyle w:val="000000000000" w:firstRow="0" w:lastRow="0" w:firstColumn="0" w:lastColumn="0" w:oddVBand="0" w:evenVBand="0" w:oddHBand="0" w:evenHBand="0" w:firstRowFirstColumn="0" w:firstRowLastColumn="0" w:lastRowFirstColumn="0" w:lastRowLastColumn="0"/>
              <w:rPr>
                <w:b/>
                <w:sz w:val="20"/>
                <w:szCs w:val="20"/>
              </w:rPr>
            </w:pPr>
          </w:p>
          <w:p w14:paraId="4FC705C8" w14:textId="77777777" w:rsidR="00150CD9" w:rsidRDefault="00150CD9" w:rsidP="00150CD9">
            <w:pPr>
              <w:ind w:left="34"/>
              <w:jc w:val="center"/>
              <w:cnfStyle w:val="000000000000" w:firstRow="0" w:lastRow="0" w:firstColumn="0" w:lastColumn="0" w:oddVBand="0" w:evenVBand="0" w:oddHBand="0" w:evenHBand="0" w:firstRowFirstColumn="0" w:firstRowLastColumn="0" w:lastRowFirstColumn="0" w:lastRowLastColumn="0"/>
              <w:rPr>
                <w:b/>
                <w:sz w:val="20"/>
                <w:szCs w:val="20"/>
              </w:rPr>
            </w:pPr>
          </w:p>
          <w:p w14:paraId="406DBB70" w14:textId="77777777" w:rsidR="0091039D" w:rsidRDefault="00562F17" w:rsidP="00150CD9">
            <w:pPr>
              <w:ind w:left="34"/>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UL </w:t>
            </w:r>
            <w:r w:rsidR="00DF1DFE">
              <w:rPr>
                <w:b/>
                <w:sz w:val="20"/>
                <w:szCs w:val="20"/>
              </w:rPr>
              <w:t>9</w:t>
            </w:r>
            <w:r>
              <w:rPr>
                <w:b/>
                <w:sz w:val="20"/>
                <w:szCs w:val="20"/>
              </w:rPr>
              <w:t xml:space="preserve">.4: </w:t>
            </w:r>
            <w:r w:rsidRPr="00157428">
              <w:rPr>
                <w:b/>
                <w:sz w:val="20"/>
                <w:szCs w:val="20"/>
              </w:rPr>
              <w:t xml:space="preserve"> </w:t>
            </w:r>
          </w:p>
          <w:p w14:paraId="1F09D9ED" w14:textId="77504EEC" w:rsidR="00562F17" w:rsidRPr="00157428" w:rsidRDefault="0091039D" w:rsidP="00B12BA4">
            <w:pPr>
              <w:spacing w:before="120"/>
              <w:ind w:left="34" w:hanging="1"/>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RESTITUZIONE DEI RISULTATI DELLA AUTOVALUTAZIONE</w:t>
            </w:r>
          </w:p>
          <w:p w14:paraId="57FA20E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1CC320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01A80BAA"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26D4396C"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b/>
                <w:bCs/>
                <w:sz w:val="20"/>
                <w:szCs w:val="20"/>
              </w:rPr>
            </w:pPr>
          </w:p>
          <w:p w14:paraId="36ABB4B6" w14:textId="77777777" w:rsidR="00562F17" w:rsidRPr="00781CC4" w:rsidRDefault="00562F17" w:rsidP="00B12BA4">
            <w:pP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2201" w:type="pct"/>
            <w:gridSpan w:val="2"/>
            <w:tcBorders>
              <w:top w:val="single" w:sz="4" w:space="0" w:color="auto"/>
              <w:left w:val="single" w:sz="4" w:space="0" w:color="auto"/>
              <w:bottom w:val="single" w:sz="4" w:space="0" w:color="auto"/>
              <w:right w:val="single" w:sz="4" w:space="0" w:color="auto"/>
            </w:tcBorders>
            <w:shd w:val="clear" w:color="auto" w:fill="D5DCE4" w:themeFill="text2" w:themeFillTint="33"/>
          </w:tcPr>
          <w:p w14:paraId="74406C3D" w14:textId="0607E0D3" w:rsidR="00562F17" w:rsidRPr="00157428" w:rsidRDefault="00562F17" w:rsidP="0000111B">
            <w:pPr>
              <w:ind w:left="176" w:hanging="176"/>
              <w:cnfStyle w:val="000000000000" w:firstRow="0" w:lastRow="0" w:firstColumn="0" w:lastColumn="0" w:oddVBand="0" w:evenVBand="0" w:oddHBand="0" w:evenHBand="0" w:firstRowFirstColumn="0" w:firstRowLastColumn="0" w:lastRowFirstColumn="0" w:lastRowLastColumn="0"/>
              <w:rPr>
                <w:sz w:val="20"/>
                <w:szCs w:val="20"/>
              </w:rPr>
            </w:pPr>
            <w:r>
              <w:rPr>
                <w:b/>
                <w:sz w:val="20"/>
                <w:szCs w:val="20"/>
              </w:rPr>
              <w:lastRenderedPageBreak/>
              <w:t xml:space="preserve">UL </w:t>
            </w:r>
            <w:r w:rsidR="00DD30A7">
              <w:rPr>
                <w:b/>
                <w:sz w:val="20"/>
                <w:szCs w:val="20"/>
              </w:rPr>
              <w:t>9</w:t>
            </w:r>
            <w:r>
              <w:rPr>
                <w:b/>
                <w:sz w:val="20"/>
                <w:szCs w:val="20"/>
              </w:rPr>
              <w:t>.1.    Somministrazione tes</w:t>
            </w:r>
            <w:r w:rsidR="0000111B">
              <w:rPr>
                <w:b/>
                <w:sz w:val="20"/>
                <w:szCs w:val="20"/>
              </w:rPr>
              <w:t>t au</w:t>
            </w:r>
            <w:r>
              <w:rPr>
                <w:b/>
                <w:sz w:val="20"/>
                <w:szCs w:val="20"/>
              </w:rPr>
              <w:t>tovalutazione</w:t>
            </w:r>
          </w:p>
          <w:p w14:paraId="668558A5" w14:textId="6A7CD076" w:rsidR="00562F17" w:rsidRPr="0091039D" w:rsidRDefault="00562F17" w:rsidP="003602FC">
            <w:pPr>
              <w:pStyle w:val="Paragrafoelenco"/>
              <w:numPr>
                <w:ilvl w:val="0"/>
                <w:numId w:val="23"/>
              </w:numPr>
              <w:tabs>
                <w:tab w:val="left" w:pos="6375"/>
              </w:tabs>
              <w:ind w:left="329" w:hanging="284"/>
              <w:jc w:val="both"/>
              <w:cnfStyle w:val="000000000000" w:firstRow="0" w:lastRow="0" w:firstColumn="0" w:lastColumn="0" w:oddVBand="0" w:evenVBand="0" w:oddHBand="0" w:evenHBand="0" w:firstRowFirstColumn="0" w:firstRowLastColumn="0" w:lastRowFirstColumn="0" w:lastRowLastColumn="0"/>
              <w:rPr>
                <w:sz w:val="20"/>
                <w:szCs w:val="20"/>
              </w:rPr>
            </w:pPr>
            <w:r w:rsidRPr="0091039D">
              <w:rPr>
                <w:sz w:val="20"/>
                <w:szCs w:val="20"/>
              </w:rPr>
              <w:t>Presenta il repertorio delle competenze oggetto dell’intervento e descrive sinteticamente le abilità e conoscenze che esse comprendono. Successivamente presentano la mappa delle prestazioni degli</w:t>
            </w:r>
            <w:r w:rsidR="009D5E02" w:rsidRPr="0091039D">
              <w:rPr>
                <w:sz w:val="20"/>
                <w:szCs w:val="20"/>
              </w:rPr>
              <w:t xml:space="preserve"> </w:t>
            </w:r>
            <w:r w:rsidR="0091039D" w:rsidRPr="0091039D">
              <w:rPr>
                <w:sz w:val="20"/>
                <w:szCs w:val="20"/>
              </w:rPr>
              <w:t>studenti</w:t>
            </w:r>
            <w:r w:rsidRPr="0091039D">
              <w:rPr>
                <w:sz w:val="20"/>
                <w:szCs w:val="20"/>
              </w:rPr>
              <w:t xml:space="preserve"> durante l’intervento formativo evidenziando come queste prestazioni siano state poste in essere da ogni allievo nelle varie fasi in cui si è articolato il corso. </w:t>
            </w:r>
          </w:p>
          <w:p w14:paraId="24A68EC8" w14:textId="4844A758" w:rsidR="00562F17" w:rsidRPr="0091039D" w:rsidRDefault="00562F17" w:rsidP="003602FC">
            <w:pPr>
              <w:pStyle w:val="Paragrafoelenco"/>
              <w:numPr>
                <w:ilvl w:val="0"/>
                <w:numId w:val="23"/>
              </w:numPr>
              <w:tabs>
                <w:tab w:val="left" w:pos="6375"/>
              </w:tabs>
              <w:ind w:left="329" w:hanging="284"/>
              <w:jc w:val="both"/>
              <w:cnfStyle w:val="000000000000" w:firstRow="0" w:lastRow="0" w:firstColumn="0" w:lastColumn="0" w:oddVBand="0" w:evenVBand="0" w:oddHBand="0" w:evenHBand="0" w:firstRowFirstColumn="0" w:firstRowLastColumn="0" w:lastRowFirstColumn="0" w:lastRowLastColumn="0"/>
              <w:rPr>
                <w:b/>
                <w:sz w:val="20"/>
                <w:szCs w:val="20"/>
              </w:rPr>
            </w:pPr>
            <w:r w:rsidRPr="0091039D">
              <w:rPr>
                <w:sz w:val="20"/>
                <w:szCs w:val="20"/>
              </w:rPr>
              <w:t>Presenta lo strumento di autovalutazione costituito da un foglio nel quale sono riportate le descrizioni delle competenze oggetto del percorso con a lato una scala a 10 livelli</w:t>
            </w:r>
            <w:r w:rsidRPr="0091039D">
              <w:rPr>
                <w:b/>
                <w:sz w:val="20"/>
                <w:szCs w:val="20"/>
              </w:rPr>
              <w:t>.</w:t>
            </w:r>
          </w:p>
          <w:p w14:paraId="24C04428" w14:textId="77777777" w:rsidR="00562F17" w:rsidRPr="0091039D" w:rsidRDefault="00562F17" w:rsidP="00B12BA4">
            <w:pPr>
              <w:pStyle w:val="Paragrafoelenco"/>
              <w:ind w:left="329"/>
              <w:jc w:val="both"/>
              <w:cnfStyle w:val="000000000000" w:firstRow="0" w:lastRow="0" w:firstColumn="0" w:lastColumn="0" w:oddVBand="0" w:evenVBand="0" w:oddHBand="0" w:evenHBand="0" w:firstRowFirstColumn="0" w:firstRowLastColumn="0" w:lastRowFirstColumn="0" w:lastRowLastColumn="0"/>
              <w:rPr>
                <w:b/>
                <w:sz w:val="20"/>
                <w:szCs w:val="20"/>
              </w:rPr>
            </w:pPr>
          </w:p>
          <w:p w14:paraId="7F038087" w14:textId="1C3C16D5" w:rsidR="00562F17" w:rsidRPr="0091039D" w:rsidRDefault="00562F17" w:rsidP="00B12BA4">
            <w:pPr>
              <w:spacing w:before="120"/>
              <w:ind w:left="742" w:hanging="709"/>
              <w:cnfStyle w:val="000000000000" w:firstRow="0" w:lastRow="0" w:firstColumn="0" w:lastColumn="0" w:oddVBand="0" w:evenVBand="0" w:oddHBand="0" w:evenHBand="0" w:firstRowFirstColumn="0" w:firstRowLastColumn="0" w:lastRowFirstColumn="0" w:lastRowLastColumn="0"/>
              <w:rPr>
                <w:b/>
                <w:sz w:val="20"/>
                <w:szCs w:val="20"/>
              </w:rPr>
            </w:pPr>
            <w:r w:rsidRPr="0091039D">
              <w:rPr>
                <w:b/>
                <w:sz w:val="20"/>
                <w:szCs w:val="20"/>
              </w:rPr>
              <w:t xml:space="preserve">UL </w:t>
            </w:r>
            <w:r w:rsidR="0091039D" w:rsidRPr="0091039D">
              <w:rPr>
                <w:b/>
                <w:sz w:val="20"/>
                <w:szCs w:val="20"/>
              </w:rPr>
              <w:t>9</w:t>
            </w:r>
            <w:r w:rsidRPr="0091039D">
              <w:rPr>
                <w:b/>
                <w:sz w:val="20"/>
                <w:szCs w:val="20"/>
              </w:rPr>
              <w:t xml:space="preserve">.2:  </w:t>
            </w:r>
            <w:r w:rsidRPr="0091039D">
              <w:rPr>
                <w:b/>
                <w:i/>
                <w:iCs/>
                <w:sz w:val="20"/>
                <w:szCs w:val="20"/>
              </w:rPr>
              <w:t xml:space="preserve"> Lavoro di gruppo per calcolare </w:t>
            </w:r>
            <w:proofErr w:type="gramStart"/>
            <w:r w:rsidRPr="0091039D">
              <w:rPr>
                <w:b/>
                <w:i/>
                <w:iCs/>
                <w:sz w:val="20"/>
                <w:szCs w:val="20"/>
              </w:rPr>
              <w:t>la  prestazione</w:t>
            </w:r>
            <w:proofErr w:type="gramEnd"/>
            <w:r w:rsidRPr="0091039D">
              <w:rPr>
                <w:b/>
                <w:i/>
                <w:iCs/>
                <w:sz w:val="20"/>
                <w:szCs w:val="20"/>
              </w:rPr>
              <w:t xml:space="preserve"> complessiva della classe</w:t>
            </w:r>
          </w:p>
          <w:p w14:paraId="4466BE9E" w14:textId="77777777" w:rsidR="00562F17" w:rsidRPr="0091039D" w:rsidRDefault="00562F17" w:rsidP="003602FC">
            <w:pPr>
              <w:pStyle w:val="Paragrafoelenco"/>
              <w:numPr>
                <w:ilvl w:val="0"/>
                <w:numId w:val="27"/>
              </w:numPr>
              <w:tabs>
                <w:tab w:val="left" w:pos="6375"/>
              </w:tabs>
              <w:spacing w:before="120"/>
              <w:ind w:left="317" w:hanging="284"/>
              <w:cnfStyle w:val="000000000000" w:firstRow="0" w:lastRow="0" w:firstColumn="0" w:lastColumn="0" w:oddVBand="0" w:evenVBand="0" w:oddHBand="0" w:evenHBand="0" w:firstRowFirstColumn="0" w:firstRowLastColumn="0" w:lastRowFirstColumn="0" w:lastRowLastColumn="0"/>
              <w:rPr>
                <w:sz w:val="20"/>
                <w:szCs w:val="20"/>
              </w:rPr>
            </w:pPr>
            <w:r w:rsidRPr="0091039D">
              <w:rPr>
                <w:sz w:val="20"/>
                <w:szCs w:val="20"/>
              </w:rPr>
              <w:t xml:space="preserve">Costituisce gruppi di 4/5 component e invita ciascuno a </w:t>
            </w:r>
            <w:proofErr w:type="gramStart"/>
            <w:r w:rsidRPr="0091039D">
              <w:rPr>
                <w:sz w:val="20"/>
                <w:szCs w:val="20"/>
              </w:rPr>
              <w:t>tabulare  i</w:t>
            </w:r>
            <w:proofErr w:type="gramEnd"/>
            <w:r w:rsidRPr="0091039D">
              <w:rPr>
                <w:sz w:val="20"/>
                <w:szCs w:val="20"/>
              </w:rPr>
              <w:t xml:space="preserve"> risultati dell’autovalutazione </w:t>
            </w:r>
          </w:p>
          <w:p w14:paraId="34AB8BBD" w14:textId="77777777" w:rsidR="00562F17" w:rsidRPr="0091039D" w:rsidRDefault="00562F17" w:rsidP="00B12BA4">
            <w:pPr>
              <w:spacing w:before="120"/>
              <w:cnfStyle w:val="000000000000" w:firstRow="0" w:lastRow="0" w:firstColumn="0" w:lastColumn="0" w:oddVBand="0" w:evenVBand="0" w:oddHBand="0" w:evenHBand="0" w:firstRowFirstColumn="0" w:firstRowLastColumn="0" w:lastRowFirstColumn="0" w:lastRowLastColumn="0"/>
              <w:rPr>
                <w:sz w:val="20"/>
                <w:szCs w:val="20"/>
              </w:rPr>
            </w:pPr>
          </w:p>
          <w:p w14:paraId="341CB16B" w14:textId="77777777" w:rsidR="00562F17" w:rsidRPr="0091039D" w:rsidRDefault="00562F17" w:rsidP="00B12BA4">
            <w:pPr>
              <w:spacing w:before="120"/>
              <w:cnfStyle w:val="000000000000" w:firstRow="0" w:lastRow="0" w:firstColumn="0" w:lastColumn="0" w:oddVBand="0" w:evenVBand="0" w:oddHBand="0" w:evenHBand="0" w:firstRowFirstColumn="0" w:firstRowLastColumn="0" w:lastRowFirstColumn="0" w:lastRowLastColumn="0"/>
              <w:rPr>
                <w:sz w:val="20"/>
                <w:szCs w:val="20"/>
              </w:rPr>
            </w:pPr>
          </w:p>
          <w:p w14:paraId="4BCF34F4" w14:textId="60AE8CDE" w:rsidR="00562F17" w:rsidRPr="0091039D" w:rsidRDefault="00562F17" w:rsidP="00B12BA4">
            <w:pPr>
              <w:spacing w:before="120"/>
              <w:ind w:left="742" w:hanging="709"/>
              <w:cnfStyle w:val="000000000000" w:firstRow="0" w:lastRow="0" w:firstColumn="0" w:lastColumn="0" w:oddVBand="0" w:evenVBand="0" w:oddHBand="0" w:evenHBand="0" w:firstRowFirstColumn="0" w:firstRowLastColumn="0" w:lastRowFirstColumn="0" w:lastRowLastColumn="0"/>
              <w:rPr>
                <w:b/>
                <w:sz w:val="20"/>
                <w:szCs w:val="20"/>
              </w:rPr>
            </w:pPr>
            <w:r w:rsidRPr="0091039D">
              <w:rPr>
                <w:b/>
                <w:sz w:val="20"/>
                <w:szCs w:val="20"/>
              </w:rPr>
              <w:lastRenderedPageBreak/>
              <w:t xml:space="preserve">UL </w:t>
            </w:r>
            <w:r w:rsidR="0091039D">
              <w:rPr>
                <w:b/>
                <w:sz w:val="20"/>
                <w:szCs w:val="20"/>
              </w:rPr>
              <w:t>9</w:t>
            </w:r>
            <w:r w:rsidRPr="0091039D">
              <w:rPr>
                <w:b/>
                <w:sz w:val="20"/>
                <w:szCs w:val="20"/>
              </w:rPr>
              <w:t xml:space="preserve">.3:  Restituzione dei risultati della autovalutazione </w:t>
            </w:r>
          </w:p>
          <w:p w14:paraId="672F61BC" w14:textId="77777777" w:rsidR="00562F17" w:rsidRPr="0091039D" w:rsidRDefault="00562F17" w:rsidP="003602FC">
            <w:pPr>
              <w:pStyle w:val="Paragrafoelenco"/>
              <w:numPr>
                <w:ilvl w:val="0"/>
                <w:numId w:val="27"/>
              </w:numPr>
              <w:tabs>
                <w:tab w:val="left" w:pos="6375"/>
              </w:tabs>
              <w:ind w:left="327" w:hanging="327"/>
              <w:jc w:val="both"/>
              <w:cnfStyle w:val="000000000000" w:firstRow="0" w:lastRow="0" w:firstColumn="0" w:lastColumn="0" w:oddVBand="0" w:evenVBand="0" w:oddHBand="0" w:evenHBand="0" w:firstRowFirstColumn="0" w:firstRowLastColumn="0" w:lastRowFirstColumn="0" w:lastRowLastColumn="0"/>
              <w:rPr>
                <w:sz w:val="20"/>
                <w:szCs w:val="20"/>
              </w:rPr>
            </w:pPr>
            <w:r w:rsidRPr="0091039D">
              <w:rPr>
                <w:sz w:val="20"/>
                <w:szCs w:val="20"/>
              </w:rPr>
              <w:t xml:space="preserve">Visualizza (utilizzando il video proiettore) i valori medi della classe calcolati in precedenza e invita gli allievi a rappresentare su un grafico radar a 7 raggi (uno per ogni competenza) la propria autovalutazione confrontata con la media della classe. </w:t>
            </w:r>
          </w:p>
          <w:p w14:paraId="1FC5551F" w14:textId="232F4B98" w:rsidR="00562F17" w:rsidRPr="0091039D" w:rsidRDefault="00562F17" w:rsidP="00B12BA4">
            <w:pPr>
              <w:pStyle w:val="Paragrafoelenco"/>
              <w:ind w:left="327"/>
              <w:jc w:val="both"/>
              <w:cnfStyle w:val="000000000000" w:firstRow="0" w:lastRow="0" w:firstColumn="0" w:lastColumn="0" w:oddVBand="0" w:evenVBand="0" w:oddHBand="0" w:evenHBand="0" w:firstRowFirstColumn="0" w:firstRowLastColumn="0" w:lastRowFirstColumn="0" w:lastRowLastColumn="0"/>
              <w:rPr>
                <w:sz w:val="20"/>
                <w:szCs w:val="20"/>
              </w:rPr>
            </w:pPr>
          </w:p>
          <w:p w14:paraId="6873C8E7" w14:textId="77777777" w:rsidR="0091039D" w:rsidRPr="0004680E" w:rsidRDefault="0091039D" w:rsidP="00B12BA4">
            <w:pPr>
              <w:pStyle w:val="Paragrafoelenco"/>
              <w:ind w:left="327"/>
              <w:jc w:val="both"/>
              <w:cnfStyle w:val="000000000000" w:firstRow="0" w:lastRow="0" w:firstColumn="0" w:lastColumn="0" w:oddVBand="0" w:evenVBand="0" w:oddHBand="0" w:evenHBand="0" w:firstRowFirstColumn="0" w:firstRowLastColumn="0" w:lastRowFirstColumn="0" w:lastRowLastColumn="0"/>
              <w:rPr>
                <w:sz w:val="18"/>
                <w:szCs w:val="18"/>
              </w:rPr>
            </w:pPr>
          </w:p>
          <w:p w14:paraId="705F4859" w14:textId="525D4A37" w:rsidR="00562F17" w:rsidRPr="00157428" w:rsidRDefault="00562F17" w:rsidP="00B12BA4">
            <w:pPr>
              <w:spacing w:before="120"/>
              <w:ind w:left="742" w:hanging="709"/>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 xml:space="preserve">UL </w:t>
            </w:r>
            <w:r w:rsidR="0091039D">
              <w:rPr>
                <w:b/>
                <w:sz w:val="20"/>
                <w:szCs w:val="20"/>
              </w:rPr>
              <w:t>9</w:t>
            </w:r>
            <w:r>
              <w:rPr>
                <w:b/>
                <w:sz w:val="20"/>
                <w:szCs w:val="20"/>
              </w:rPr>
              <w:t xml:space="preserve">.4: </w:t>
            </w:r>
            <w:r w:rsidRPr="00157428">
              <w:rPr>
                <w:b/>
                <w:sz w:val="20"/>
                <w:szCs w:val="20"/>
              </w:rPr>
              <w:t xml:space="preserve"> </w:t>
            </w:r>
            <w:r w:rsidR="0091039D">
              <w:rPr>
                <w:b/>
                <w:sz w:val="20"/>
                <w:szCs w:val="20"/>
              </w:rPr>
              <w:t xml:space="preserve">RESTITUZIONE DEI RISULTATI DELLA AUTOVALUTAZIONE </w:t>
            </w:r>
          </w:p>
          <w:p w14:paraId="1267601E" w14:textId="77777777" w:rsidR="00562F17" w:rsidRPr="0091039D" w:rsidRDefault="00562F17" w:rsidP="003602FC">
            <w:pPr>
              <w:pStyle w:val="Paragrafoelenco"/>
              <w:numPr>
                <w:ilvl w:val="0"/>
                <w:numId w:val="27"/>
              </w:numPr>
              <w:tabs>
                <w:tab w:val="left" w:pos="6375"/>
              </w:tabs>
              <w:spacing w:before="120"/>
              <w:ind w:left="316" w:hanging="283"/>
              <w:jc w:val="both"/>
              <w:cnfStyle w:val="000000000000" w:firstRow="0" w:lastRow="0" w:firstColumn="0" w:lastColumn="0" w:oddVBand="0" w:evenVBand="0" w:oddHBand="0" w:evenHBand="0" w:firstRowFirstColumn="0" w:firstRowLastColumn="0" w:lastRowFirstColumn="0" w:lastRowLastColumn="0"/>
              <w:rPr>
                <w:sz w:val="20"/>
                <w:szCs w:val="20"/>
              </w:rPr>
            </w:pPr>
            <w:r w:rsidRPr="0091039D">
              <w:rPr>
                <w:sz w:val="20"/>
                <w:szCs w:val="20"/>
              </w:rPr>
              <w:t xml:space="preserve">Illustra il significato del grafico e la modalità per decodificarlo e fornisce un quadro completo delle competenze dove la classe ha raggiunto migliori risultati rispetto e quelle più critiche. </w:t>
            </w:r>
          </w:p>
          <w:p w14:paraId="22DF1406" w14:textId="231280D0" w:rsidR="00562F17" w:rsidRPr="0091039D" w:rsidRDefault="00562F17" w:rsidP="00B12BA4">
            <w:pPr>
              <w:pStyle w:val="Paragrafoelenco"/>
              <w:spacing w:before="120"/>
              <w:ind w:left="316"/>
              <w:jc w:val="both"/>
              <w:cnfStyle w:val="000000000000" w:firstRow="0" w:lastRow="0" w:firstColumn="0" w:lastColumn="0" w:oddVBand="0" w:evenVBand="0" w:oddHBand="0" w:evenHBand="0" w:firstRowFirstColumn="0" w:firstRowLastColumn="0" w:lastRowFirstColumn="0" w:lastRowLastColumn="0"/>
              <w:rPr>
                <w:sz w:val="20"/>
                <w:szCs w:val="20"/>
              </w:rPr>
            </w:pPr>
            <w:r w:rsidRPr="0091039D">
              <w:rPr>
                <w:sz w:val="20"/>
                <w:szCs w:val="20"/>
              </w:rPr>
              <w:t>Apre una discussion</w:t>
            </w:r>
            <w:r w:rsidR="002B37D6" w:rsidRPr="0091039D">
              <w:rPr>
                <w:sz w:val="20"/>
                <w:szCs w:val="20"/>
              </w:rPr>
              <w:t>e</w:t>
            </w:r>
            <w:r w:rsidRPr="0091039D">
              <w:rPr>
                <w:sz w:val="20"/>
                <w:szCs w:val="20"/>
              </w:rPr>
              <w:t xml:space="preserve"> sui risultati della classe</w:t>
            </w:r>
          </w:p>
          <w:p w14:paraId="630FFBB3" w14:textId="7B555CF3" w:rsidR="00562F17" w:rsidRPr="00DF64E4" w:rsidRDefault="00562F17" w:rsidP="003602FC">
            <w:pPr>
              <w:pStyle w:val="Paragrafoelenco"/>
              <w:numPr>
                <w:ilvl w:val="0"/>
                <w:numId w:val="27"/>
              </w:numPr>
              <w:tabs>
                <w:tab w:val="left" w:pos="6375"/>
              </w:tabs>
              <w:spacing w:before="120"/>
              <w:ind w:left="316" w:hanging="283"/>
              <w:jc w:val="both"/>
              <w:cnfStyle w:val="000000000000" w:firstRow="0" w:lastRow="0" w:firstColumn="0" w:lastColumn="0" w:oddVBand="0" w:evenVBand="0" w:oddHBand="0" w:evenHBand="0" w:firstRowFirstColumn="0" w:firstRowLastColumn="0" w:lastRowFirstColumn="0" w:lastRowLastColumn="0"/>
              <w:rPr>
                <w:sz w:val="18"/>
                <w:szCs w:val="18"/>
              </w:rPr>
            </w:pPr>
            <w:r w:rsidRPr="0091039D">
              <w:rPr>
                <w:sz w:val="20"/>
                <w:szCs w:val="20"/>
              </w:rPr>
              <w:t xml:space="preserve">Invita gli allievi ad analizzare il proprio grafico e ad aggiornare </w:t>
            </w:r>
            <w:proofErr w:type="gramStart"/>
            <w:r w:rsidRPr="0091039D">
              <w:rPr>
                <w:sz w:val="20"/>
                <w:szCs w:val="20"/>
              </w:rPr>
              <w:t>il ”</w:t>
            </w:r>
            <w:r w:rsidR="00E47822">
              <w:rPr>
                <w:sz w:val="20"/>
                <w:szCs w:val="20"/>
              </w:rPr>
              <w:t>Fascicolo</w:t>
            </w:r>
            <w:proofErr w:type="gramEnd"/>
            <w:r w:rsidRPr="0091039D">
              <w:rPr>
                <w:sz w:val="20"/>
                <w:szCs w:val="20"/>
              </w:rPr>
              <w:t xml:space="preserve"> dell’orientamento”</w:t>
            </w:r>
          </w:p>
        </w:tc>
        <w:tc>
          <w:tcPr>
            <w:tcW w:w="128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737F3D7"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p>
          <w:p w14:paraId="38927BF0"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sz w:val="20"/>
                <w:szCs w:val="20"/>
              </w:rPr>
            </w:pPr>
          </w:p>
          <w:p w14:paraId="66A97157"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91039D">
              <w:rPr>
                <w:i/>
                <w:sz w:val="20"/>
                <w:szCs w:val="20"/>
              </w:rPr>
              <w:t xml:space="preserve">Pone domande di chiarimento per </w:t>
            </w:r>
            <w:proofErr w:type="spellStart"/>
            <w:r w:rsidRPr="0091039D">
              <w:rPr>
                <w:i/>
                <w:sz w:val="20"/>
                <w:szCs w:val="20"/>
              </w:rPr>
              <w:t>compren-dere</w:t>
            </w:r>
            <w:proofErr w:type="spellEnd"/>
            <w:r w:rsidRPr="0091039D">
              <w:rPr>
                <w:i/>
                <w:sz w:val="20"/>
                <w:szCs w:val="20"/>
              </w:rPr>
              <w:t xml:space="preserve"> come si svolge l’autovalutazione</w:t>
            </w:r>
          </w:p>
          <w:p w14:paraId="0D6DF791" w14:textId="77777777" w:rsidR="00562F17" w:rsidRPr="0091039D"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4EBF2ACD" w14:textId="73621689"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sidRPr="0091039D">
              <w:rPr>
                <w:i/>
                <w:sz w:val="20"/>
                <w:szCs w:val="20"/>
              </w:rPr>
              <w:t xml:space="preserve">Compila il test attribuendosi un </w:t>
            </w:r>
            <w:proofErr w:type="spellStart"/>
            <w:r w:rsidRPr="0091039D">
              <w:rPr>
                <w:i/>
                <w:sz w:val="20"/>
                <w:szCs w:val="20"/>
              </w:rPr>
              <w:t>punteg-</w:t>
            </w:r>
            <w:r w:rsidR="00DD30A7" w:rsidRPr="0091039D">
              <w:rPr>
                <w:i/>
                <w:sz w:val="20"/>
                <w:szCs w:val="20"/>
              </w:rPr>
              <w:t>g</w:t>
            </w:r>
            <w:r w:rsidRPr="0091039D">
              <w:rPr>
                <w:i/>
                <w:sz w:val="20"/>
                <w:szCs w:val="20"/>
              </w:rPr>
              <w:t>io</w:t>
            </w:r>
            <w:proofErr w:type="spellEnd"/>
            <w:r w:rsidRPr="0091039D">
              <w:rPr>
                <w:i/>
                <w:sz w:val="20"/>
                <w:szCs w:val="20"/>
              </w:rPr>
              <w:t xml:space="preserve"> per ognuna delle competenze mobilitate durante il percorso.</w:t>
            </w:r>
          </w:p>
          <w:p w14:paraId="16D9CBFF"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C73C117"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FC365D3"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6261AA8" w14:textId="4C4D3DD2"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A498B03" w14:textId="0266D73F" w:rsidR="0091039D" w:rsidRDefault="0091039D"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E5C479B" w14:textId="77777777" w:rsidR="0091039D" w:rsidRPr="0091039D" w:rsidRDefault="0091039D"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ED9720D" w14:textId="410F249F"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7CFCCE7C" w14:textId="77777777" w:rsidR="0000111B" w:rsidRPr="0091039D" w:rsidRDefault="0000111B"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36F94074" w14:textId="77777777" w:rsidR="00562F17" w:rsidRPr="0091039D" w:rsidRDefault="00562F17" w:rsidP="00E47822">
            <w:pPr>
              <w:spacing w:before="120"/>
              <w:jc w:val="both"/>
              <w:cnfStyle w:val="000000000000" w:firstRow="0" w:lastRow="0" w:firstColumn="0" w:lastColumn="0" w:oddVBand="0" w:evenVBand="0" w:oddHBand="0" w:evenHBand="0" w:firstRowFirstColumn="0" w:firstRowLastColumn="0" w:lastRowFirstColumn="0" w:lastRowLastColumn="0"/>
              <w:rPr>
                <w:i/>
                <w:sz w:val="20"/>
                <w:szCs w:val="20"/>
              </w:rPr>
            </w:pPr>
            <w:r w:rsidRPr="0091039D">
              <w:rPr>
                <w:i/>
                <w:sz w:val="20"/>
                <w:szCs w:val="20"/>
              </w:rPr>
              <w:t xml:space="preserve">Tabulano i </w:t>
            </w:r>
            <w:proofErr w:type="gramStart"/>
            <w:r w:rsidRPr="0091039D">
              <w:rPr>
                <w:i/>
                <w:sz w:val="20"/>
                <w:szCs w:val="20"/>
              </w:rPr>
              <w:t>dati  e</w:t>
            </w:r>
            <w:proofErr w:type="gramEnd"/>
            <w:r w:rsidRPr="0091039D">
              <w:rPr>
                <w:i/>
                <w:sz w:val="20"/>
                <w:szCs w:val="20"/>
              </w:rPr>
              <w:t xml:space="preserve"> calcolano la media di ogni competenza in base alle  autovalutazione dei singoli.</w:t>
            </w:r>
          </w:p>
          <w:p w14:paraId="132A72EB"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5E874D81"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07B5272E" w14:textId="77777777" w:rsidR="00562F17" w:rsidRPr="0091039D"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BACD6F8" w14:textId="77777777"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p>
          <w:p w14:paraId="40BFB7F8" w14:textId="77777777" w:rsidR="00562F17" w:rsidRDefault="00562F17" w:rsidP="00B12BA4">
            <w:pPr>
              <w:jc w:val="both"/>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 xml:space="preserve">Realizzano </w:t>
            </w:r>
            <w:proofErr w:type="spellStart"/>
            <w:r>
              <w:rPr>
                <w:i/>
                <w:sz w:val="20"/>
                <w:szCs w:val="20"/>
              </w:rPr>
              <w:t>individualmen</w:t>
            </w:r>
            <w:proofErr w:type="spellEnd"/>
            <w:r>
              <w:rPr>
                <w:i/>
                <w:sz w:val="20"/>
                <w:szCs w:val="20"/>
              </w:rPr>
              <w:t>-te il grafico di autovaluta-zione</w:t>
            </w:r>
          </w:p>
          <w:p w14:paraId="160170B3"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504D4111"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3EC6124D"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4FB8E7BE"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039F40B7"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0F82540C" w14:textId="14DBD595"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509D7FFB" w14:textId="4543ABA1" w:rsidR="00E47822" w:rsidRDefault="00E47822"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501C2B76" w14:textId="77777777" w:rsidR="00E47822" w:rsidRDefault="00E47822"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15DF003E"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Dibattono sui risultati della classe</w:t>
            </w:r>
          </w:p>
          <w:p w14:paraId="271900A0" w14:textId="77777777" w:rsidR="00562F17"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p>
          <w:p w14:paraId="0539B326" w14:textId="77777777" w:rsidR="00562F17" w:rsidRDefault="00562F17" w:rsidP="00B12BA4">
            <w:pPr>
              <w:cnfStyle w:val="000000000000" w:firstRow="0" w:lastRow="0" w:firstColumn="0" w:lastColumn="0" w:oddVBand="0" w:evenVBand="0" w:oddHBand="0" w:evenHBand="0" w:firstRowFirstColumn="0" w:firstRowLastColumn="0" w:lastRowFirstColumn="0" w:lastRowLastColumn="0"/>
              <w:rPr>
                <w:i/>
                <w:sz w:val="20"/>
                <w:szCs w:val="20"/>
              </w:rPr>
            </w:pPr>
          </w:p>
          <w:p w14:paraId="119A750D" w14:textId="70386E2E" w:rsidR="00562F17" w:rsidRPr="005D685F" w:rsidRDefault="00562F17" w:rsidP="00B12BA4">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Aggiornano il “</w:t>
            </w:r>
            <w:r w:rsidR="0091039D">
              <w:rPr>
                <w:i/>
                <w:sz w:val="20"/>
                <w:szCs w:val="20"/>
              </w:rPr>
              <w:t>Fascicolo</w:t>
            </w:r>
            <w:r>
              <w:rPr>
                <w:i/>
                <w:sz w:val="20"/>
                <w:szCs w:val="20"/>
              </w:rPr>
              <w:t xml:space="preserve"> dell’orientamento”</w:t>
            </w:r>
          </w:p>
        </w:tc>
      </w:tr>
    </w:tbl>
    <w:p w14:paraId="41EB1E9D" w14:textId="77777777" w:rsidR="00562F17" w:rsidRDefault="00562F17" w:rsidP="00562F17">
      <w:pPr>
        <w:spacing w:after="0"/>
        <w:jc w:val="both"/>
        <w:rPr>
          <w:bCs/>
        </w:rPr>
      </w:pPr>
    </w:p>
    <w:p w14:paraId="740240E1" w14:textId="07F07E36" w:rsidR="00562F17" w:rsidRPr="00E47822" w:rsidRDefault="00562F17" w:rsidP="00562F17">
      <w:pPr>
        <w:spacing w:after="0"/>
        <w:jc w:val="both"/>
        <w:rPr>
          <w:bCs/>
          <w:sz w:val="20"/>
          <w:szCs w:val="20"/>
        </w:rPr>
      </w:pPr>
      <w:r w:rsidRPr="00E47822">
        <w:rPr>
          <w:bCs/>
          <w:sz w:val="20"/>
          <w:szCs w:val="20"/>
        </w:rPr>
        <w:t xml:space="preserve">N.B. </w:t>
      </w:r>
      <w:r w:rsidR="0091039D" w:rsidRPr="00E47822">
        <w:rPr>
          <w:bCs/>
          <w:sz w:val="20"/>
          <w:szCs w:val="20"/>
        </w:rPr>
        <w:t>Il conduttore</w:t>
      </w:r>
      <w:r w:rsidRPr="00E47822">
        <w:rPr>
          <w:bCs/>
          <w:sz w:val="20"/>
          <w:szCs w:val="20"/>
        </w:rPr>
        <w:t xml:space="preserve"> dovrà restituire (e </w:t>
      </w:r>
      <w:proofErr w:type="gramStart"/>
      <w:r w:rsidRPr="00E47822">
        <w:rPr>
          <w:bCs/>
          <w:sz w:val="20"/>
          <w:szCs w:val="20"/>
        </w:rPr>
        <w:t>commentare)  ad</w:t>
      </w:r>
      <w:proofErr w:type="gramEnd"/>
      <w:r w:rsidRPr="00E47822">
        <w:rPr>
          <w:bCs/>
          <w:sz w:val="20"/>
          <w:szCs w:val="20"/>
        </w:rPr>
        <w:t xml:space="preserve"> ogni </w:t>
      </w:r>
      <w:r w:rsidR="0091039D" w:rsidRPr="00E47822">
        <w:rPr>
          <w:bCs/>
          <w:sz w:val="20"/>
          <w:szCs w:val="20"/>
        </w:rPr>
        <w:t>st</w:t>
      </w:r>
      <w:r w:rsidR="00E47822">
        <w:rPr>
          <w:bCs/>
          <w:sz w:val="20"/>
          <w:szCs w:val="20"/>
        </w:rPr>
        <w:t>u</w:t>
      </w:r>
      <w:r w:rsidR="0091039D" w:rsidRPr="00E47822">
        <w:rPr>
          <w:bCs/>
          <w:sz w:val="20"/>
          <w:szCs w:val="20"/>
        </w:rPr>
        <w:t>dente</w:t>
      </w:r>
      <w:r w:rsidRPr="00E47822">
        <w:rPr>
          <w:bCs/>
          <w:sz w:val="20"/>
          <w:szCs w:val="20"/>
        </w:rPr>
        <w:t xml:space="preserve"> gli esiti del percorso: i punti di forza e i punti di debolezza rispetto alle “competenze obiettivo”, la discussione dei prodotti elaborati  e raccolti nel “</w:t>
      </w:r>
      <w:r w:rsidR="00E47822">
        <w:rPr>
          <w:bCs/>
          <w:sz w:val="20"/>
          <w:szCs w:val="20"/>
        </w:rPr>
        <w:t>Fascicolo</w:t>
      </w:r>
      <w:r w:rsidRPr="00E47822">
        <w:rPr>
          <w:bCs/>
          <w:sz w:val="20"/>
          <w:szCs w:val="20"/>
        </w:rPr>
        <w:t xml:space="preserve"> dell’orientamento”, i suggerimenti e modalità per perseguire la sua scelta o nel caso, vi sia ancora incertezza, i suggerimenti  per continuare il percorso di ricerca. Si stimano circa 15 minuti ad allievo (che non rientrano nel monte ore).</w:t>
      </w:r>
    </w:p>
    <w:p w14:paraId="7195EE56" w14:textId="77777777" w:rsidR="00DF1DFE" w:rsidRDefault="00DF1DFE" w:rsidP="00562F17">
      <w:pPr>
        <w:snapToGrid w:val="0"/>
        <w:spacing w:after="0"/>
        <w:ind w:right="-2"/>
        <w:jc w:val="both"/>
        <w:rPr>
          <w:b/>
          <w:iCs/>
          <w:sz w:val="24"/>
          <w:szCs w:val="24"/>
        </w:rPr>
      </w:pPr>
    </w:p>
    <w:p w14:paraId="65107BA5" w14:textId="57DDC330" w:rsidR="00562F17" w:rsidRPr="000B6E5E" w:rsidRDefault="00562F17" w:rsidP="00562F17">
      <w:pPr>
        <w:snapToGrid w:val="0"/>
        <w:spacing w:after="0"/>
        <w:ind w:right="-2"/>
        <w:jc w:val="both"/>
        <w:rPr>
          <w:b/>
          <w:iCs/>
          <w:sz w:val="24"/>
          <w:szCs w:val="24"/>
        </w:rPr>
      </w:pPr>
      <w:r w:rsidRPr="000B6E5E">
        <w:rPr>
          <w:b/>
          <w:iCs/>
          <w:sz w:val="24"/>
          <w:szCs w:val="24"/>
        </w:rPr>
        <w:t>NOTE PER LA GESTIONE</w:t>
      </w:r>
      <w:r>
        <w:rPr>
          <w:b/>
          <w:iCs/>
          <w:sz w:val="24"/>
          <w:szCs w:val="24"/>
        </w:rPr>
        <w:t xml:space="preserve"> </w:t>
      </w:r>
    </w:p>
    <w:p w14:paraId="56FDD1D5" w14:textId="77777777"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160297">
        <w:rPr>
          <w:b/>
          <w:i/>
          <w:iCs/>
          <w:sz w:val="24"/>
          <w:szCs w:val="24"/>
        </w:rPr>
        <w:t>SETTING</w:t>
      </w:r>
      <w:r w:rsidRPr="00E86EF0">
        <w:rPr>
          <w:i/>
          <w:iCs/>
          <w:sz w:val="20"/>
          <w:szCs w:val="20"/>
        </w:rPr>
        <w:t>.</w:t>
      </w:r>
    </w:p>
    <w:p w14:paraId="6267CA45" w14:textId="46866CEA"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E86EF0">
        <w:rPr>
          <w:i/>
          <w:iCs/>
          <w:sz w:val="20"/>
          <w:szCs w:val="20"/>
        </w:rPr>
        <w:t xml:space="preserve">La prova viene realizzata </w:t>
      </w:r>
      <w:r>
        <w:rPr>
          <w:i/>
          <w:iCs/>
          <w:sz w:val="20"/>
          <w:szCs w:val="20"/>
        </w:rPr>
        <w:t xml:space="preserve">alla </w:t>
      </w:r>
      <w:proofErr w:type="gramStart"/>
      <w:r>
        <w:rPr>
          <w:i/>
          <w:iCs/>
          <w:sz w:val="20"/>
          <w:szCs w:val="20"/>
        </w:rPr>
        <w:t xml:space="preserve">fine </w:t>
      </w:r>
      <w:r w:rsidRPr="00E86EF0">
        <w:rPr>
          <w:i/>
          <w:iCs/>
          <w:sz w:val="20"/>
          <w:szCs w:val="20"/>
        </w:rPr>
        <w:t xml:space="preserve"> del</w:t>
      </w:r>
      <w:proofErr w:type="gramEnd"/>
      <w:r w:rsidRPr="00E86EF0">
        <w:rPr>
          <w:i/>
          <w:iCs/>
          <w:sz w:val="20"/>
          <w:szCs w:val="20"/>
        </w:rPr>
        <w:t xml:space="preserve"> percorso formativo e consente di rilevare, sulla base </w:t>
      </w:r>
      <w:r>
        <w:rPr>
          <w:i/>
          <w:iCs/>
          <w:sz w:val="20"/>
          <w:szCs w:val="20"/>
        </w:rPr>
        <w:t xml:space="preserve">di una riflessione di classe sul percorso fatto, </w:t>
      </w:r>
      <w:r w:rsidRPr="00E86EF0">
        <w:rPr>
          <w:i/>
          <w:iCs/>
          <w:sz w:val="20"/>
          <w:szCs w:val="20"/>
        </w:rPr>
        <w:t xml:space="preserve">la capacità di mobilitazione da parte </w:t>
      </w:r>
      <w:r>
        <w:rPr>
          <w:i/>
          <w:iCs/>
          <w:sz w:val="20"/>
          <w:szCs w:val="20"/>
        </w:rPr>
        <w:t xml:space="preserve">di ogni </w:t>
      </w:r>
      <w:r w:rsidR="001564DC">
        <w:rPr>
          <w:i/>
          <w:iCs/>
          <w:sz w:val="20"/>
          <w:szCs w:val="20"/>
        </w:rPr>
        <w:t>studente</w:t>
      </w:r>
      <w:r>
        <w:rPr>
          <w:i/>
          <w:iCs/>
          <w:sz w:val="20"/>
          <w:szCs w:val="20"/>
        </w:rPr>
        <w:t xml:space="preserve"> </w:t>
      </w:r>
      <w:r w:rsidRPr="00E86EF0">
        <w:rPr>
          <w:i/>
          <w:iCs/>
          <w:sz w:val="20"/>
          <w:szCs w:val="20"/>
        </w:rPr>
        <w:t xml:space="preserve">delle </w:t>
      </w:r>
      <w:r>
        <w:rPr>
          <w:i/>
          <w:iCs/>
          <w:sz w:val="20"/>
          <w:szCs w:val="20"/>
        </w:rPr>
        <w:t xml:space="preserve">competenze </w:t>
      </w:r>
      <w:r w:rsidRPr="00E86EF0">
        <w:rPr>
          <w:i/>
          <w:iCs/>
          <w:sz w:val="20"/>
          <w:szCs w:val="20"/>
        </w:rPr>
        <w:t xml:space="preserve"> (conoscenze e abilità)  acquisite durante il percorso.  La prova può</w:t>
      </w:r>
      <w:r>
        <w:rPr>
          <w:i/>
          <w:iCs/>
          <w:sz w:val="20"/>
          <w:szCs w:val="20"/>
        </w:rPr>
        <w:t xml:space="preserve"> essere articolata in </w:t>
      </w:r>
      <w:proofErr w:type="gramStart"/>
      <w:r>
        <w:rPr>
          <w:i/>
          <w:iCs/>
          <w:sz w:val="20"/>
          <w:szCs w:val="20"/>
        </w:rPr>
        <w:t>più  fasi</w:t>
      </w:r>
      <w:proofErr w:type="gramEnd"/>
      <w:r>
        <w:rPr>
          <w:i/>
          <w:iCs/>
          <w:sz w:val="20"/>
          <w:szCs w:val="20"/>
        </w:rPr>
        <w:t>:</w:t>
      </w:r>
    </w:p>
    <w:p w14:paraId="42C79681"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after="0"/>
        <w:ind w:right="-2"/>
        <w:rPr>
          <w:i/>
          <w:iCs/>
          <w:sz w:val="20"/>
          <w:szCs w:val="20"/>
        </w:rPr>
      </w:pPr>
      <w:r>
        <w:rPr>
          <w:i/>
          <w:iCs/>
          <w:sz w:val="20"/>
          <w:szCs w:val="20"/>
        </w:rPr>
        <w:t>1.</w:t>
      </w:r>
      <w:r w:rsidRPr="00E86EF0">
        <w:rPr>
          <w:i/>
          <w:iCs/>
          <w:sz w:val="20"/>
          <w:szCs w:val="20"/>
        </w:rPr>
        <w:tab/>
      </w:r>
      <w:r>
        <w:rPr>
          <w:i/>
          <w:iCs/>
          <w:sz w:val="20"/>
          <w:szCs w:val="20"/>
        </w:rPr>
        <w:t>somministrazione test di autovalutazione;</w:t>
      </w:r>
    </w:p>
    <w:p w14:paraId="7DE599BE" w14:textId="77777777"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after="0"/>
        <w:ind w:right="-2"/>
        <w:rPr>
          <w:i/>
          <w:iCs/>
          <w:sz w:val="20"/>
          <w:szCs w:val="20"/>
        </w:rPr>
      </w:pPr>
      <w:r>
        <w:rPr>
          <w:i/>
          <w:iCs/>
          <w:sz w:val="20"/>
          <w:szCs w:val="20"/>
        </w:rPr>
        <w:t>2.</w:t>
      </w:r>
      <w:r w:rsidRPr="00E86EF0">
        <w:rPr>
          <w:i/>
          <w:iCs/>
          <w:sz w:val="20"/>
          <w:szCs w:val="20"/>
        </w:rPr>
        <w:tab/>
      </w:r>
      <w:r>
        <w:rPr>
          <w:i/>
          <w:iCs/>
          <w:sz w:val="20"/>
          <w:szCs w:val="20"/>
        </w:rPr>
        <w:t xml:space="preserve">lavoro di gruppo per calcolare </w:t>
      </w:r>
      <w:proofErr w:type="gramStart"/>
      <w:r>
        <w:rPr>
          <w:i/>
          <w:iCs/>
          <w:sz w:val="20"/>
          <w:szCs w:val="20"/>
        </w:rPr>
        <w:t>la  prestazione</w:t>
      </w:r>
      <w:proofErr w:type="gramEnd"/>
      <w:r>
        <w:rPr>
          <w:i/>
          <w:iCs/>
          <w:sz w:val="20"/>
          <w:szCs w:val="20"/>
        </w:rPr>
        <w:t xml:space="preserve"> complessiva della classe</w:t>
      </w:r>
      <w:r w:rsidRPr="00E86EF0">
        <w:rPr>
          <w:i/>
          <w:iCs/>
          <w:sz w:val="20"/>
          <w:szCs w:val="20"/>
        </w:rPr>
        <w:t>;</w:t>
      </w:r>
    </w:p>
    <w:p w14:paraId="6C4807C8" w14:textId="77777777"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after="0"/>
        <w:ind w:right="-2"/>
        <w:rPr>
          <w:i/>
          <w:iCs/>
          <w:sz w:val="20"/>
          <w:szCs w:val="20"/>
        </w:rPr>
      </w:pPr>
      <w:r>
        <w:rPr>
          <w:i/>
          <w:iCs/>
          <w:sz w:val="20"/>
          <w:szCs w:val="20"/>
        </w:rPr>
        <w:t>3.</w:t>
      </w:r>
      <w:r w:rsidRPr="00E86EF0">
        <w:rPr>
          <w:i/>
          <w:iCs/>
          <w:sz w:val="20"/>
          <w:szCs w:val="20"/>
        </w:rPr>
        <w:tab/>
        <w:t xml:space="preserve">lavoro </w:t>
      </w:r>
      <w:proofErr w:type="gramStart"/>
      <w:r w:rsidRPr="00E86EF0">
        <w:rPr>
          <w:i/>
          <w:iCs/>
          <w:sz w:val="20"/>
          <w:szCs w:val="20"/>
        </w:rPr>
        <w:t xml:space="preserve">individuale </w:t>
      </w:r>
      <w:r>
        <w:rPr>
          <w:i/>
          <w:iCs/>
          <w:sz w:val="20"/>
          <w:szCs w:val="20"/>
        </w:rPr>
        <w:t xml:space="preserve"> per</w:t>
      </w:r>
      <w:proofErr w:type="gramEnd"/>
      <w:r>
        <w:rPr>
          <w:i/>
          <w:iCs/>
          <w:sz w:val="20"/>
          <w:szCs w:val="20"/>
        </w:rPr>
        <w:t xml:space="preserve"> redigere il grafico di autovalutazione</w:t>
      </w:r>
      <w:r w:rsidRPr="00E86EF0">
        <w:rPr>
          <w:i/>
          <w:iCs/>
          <w:sz w:val="20"/>
          <w:szCs w:val="20"/>
        </w:rPr>
        <w:t>;</w:t>
      </w:r>
    </w:p>
    <w:p w14:paraId="225F63F1" w14:textId="77777777"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after="0"/>
        <w:ind w:right="-2"/>
        <w:rPr>
          <w:i/>
          <w:iCs/>
          <w:sz w:val="20"/>
          <w:szCs w:val="20"/>
        </w:rPr>
      </w:pPr>
      <w:r>
        <w:rPr>
          <w:i/>
          <w:iCs/>
          <w:sz w:val="20"/>
          <w:szCs w:val="20"/>
        </w:rPr>
        <w:t>4</w:t>
      </w:r>
      <w:r w:rsidRPr="00E86EF0">
        <w:rPr>
          <w:i/>
          <w:iCs/>
          <w:sz w:val="20"/>
          <w:szCs w:val="20"/>
        </w:rPr>
        <w:t>.</w:t>
      </w:r>
      <w:r w:rsidRPr="00E86EF0">
        <w:rPr>
          <w:i/>
          <w:iCs/>
          <w:sz w:val="20"/>
          <w:szCs w:val="20"/>
        </w:rPr>
        <w:tab/>
      </w:r>
      <w:proofErr w:type="gramStart"/>
      <w:r>
        <w:rPr>
          <w:i/>
          <w:iCs/>
          <w:sz w:val="20"/>
          <w:szCs w:val="20"/>
        </w:rPr>
        <w:t>restituzione  dei</w:t>
      </w:r>
      <w:proofErr w:type="gramEnd"/>
      <w:r>
        <w:rPr>
          <w:i/>
          <w:iCs/>
          <w:sz w:val="20"/>
          <w:szCs w:val="20"/>
        </w:rPr>
        <w:t xml:space="preserve"> risultati dell’autovalutazione”</w:t>
      </w:r>
      <w:r w:rsidRPr="00E86EF0">
        <w:rPr>
          <w:i/>
          <w:iCs/>
          <w:sz w:val="20"/>
          <w:szCs w:val="20"/>
        </w:rPr>
        <w:t>.</w:t>
      </w:r>
    </w:p>
    <w:p w14:paraId="03272B0F"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p>
    <w:p w14:paraId="10ABA26A" w14:textId="77777777" w:rsidR="00562F17"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b/>
          <w:i/>
          <w:iCs/>
          <w:sz w:val="24"/>
          <w:szCs w:val="24"/>
        </w:rPr>
      </w:pPr>
      <w:r w:rsidRPr="00287153">
        <w:rPr>
          <w:b/>
          <w:i/>
          <w:iCs/>
          <w:sz w:val="24"/>
          <w:szCs w:val="24"/>
        </w:rPr>
        <w:t>PROCESSO DIDATTICO</w:t>
      </w:r>
    </w:p>
    <w:p w14:paraId="5C9C2FE7" w14:textId="77777777" w:rsidR="00562F17" w:rsidRPr="00E86EF0"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sidRPr="00E86EF0">
        <w:rPr>
          <w:i/>
          <w:iCs/>
          <w:sz w:val="20"/>
          <w:szCs w:val="20"/>
        </w:rPr>
        <w:t>La prova si svolge nelle seguenti fasi:</w:t>
      </w:r>
    </w:p>
    <w:p w14:paraId="6EE6A222" w14:textId="77777777" w:rsidR="00562F17" w:rsidRPr="00304B2A" w:rsidRDefault="00562F17"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after="0"/>
        <w:ind w:right="-2"/>
        <w:rPr>
          <w:b/>
          <w:i/>
          <w:iCs/>
          <w:sz w:val="20"/>
          <w:szCs w:val="20"/>
        </w:rPr>
      </w:pPr>
      <w:r>
        <w:rPr>
          <w:b/>
          <w:i/>
          <w:iCs/>
          <w:sz w:val="20"/>
          <w:szCs w:val="20"/>
        </w:rPr>
        <w:t>1</w:t>
      </w:r>
      <w:r w:rsidRPr="00304B2A">
        <w:rPr>
          <w:b/>
          <w:i/>
          <w:iCs/>
          <w:sz w:val="20"/>
          <w:szCs w:val="20"/>
        </w:rPr>
        <w:t>.</w:t>
      </w:r>
      <w:r>
        <w:rPr>
          <w:b/>
          <w:i/>
          <w:iCs/>
          <w:sz w:val="20"/>
          <w:szCs w:val="20"/>
        </w:rPr>
        <w:t xml:space="preserve">  Somministrazione del test di autovalutazione</w:t>
      </w:r>
      <w:r w:rsidRPr="00304B2A">
        <w:rPr>
          <w:b/>
          <w:i/>
          <w:iCs/>
          <w:sz w:val="20"/>
          <w:szCs w:val="20"/>
        </w:rPr>
        <w:t xml:space="preserve"> </w:t>
      </w:r>
    </w:p>
    <w:p w14:paraId="20E6DDCD" w14:textId="1FFF068C" w:rsidR="00562F17" w:rsidRDefault="001564DC" w:rsidP="00562F1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bookmarkStart w:id="3" w:name="_Hlk97391501"/>
      <w:r>
        <w:rPr>
          <w:i/>
          <w:iCs/>
          <w:sz w:val="20"/>
          <w:szCs w:val="20"/>
        </w:rPr>
        <w:t xml:space="preserve">Il </w:t>
      </w:r>
      <w:proofErr w:type="gramStart"/>
      <w:r>
        <w:rPr>
          <w:i/>
          <w:iCs/>
          <w:sz w:val="20"/>
          <w:szCs w:val="20"/>
        </w:rPr>
        <w:t xml:space="preserve">conduttore </w:t>
      </w:r>
      <w:r w:rsidR="00562F17">
        <w:rPr>
          <w:i/>
          <w:iCs/>
          <w:sz w:val="20"/>
          <w:szCs w:val="20"/>
        </w:rPr>
        <w:t xml:space="preserve"> presenta</w:t>
      </w:r>
      <w:proofErr w:type="gramEnd"/>
      <w:r w:rsidR="00562F17">
        <w:rPr>
          <w:i/>
          <w:iCs/>
          <w:sz w:val="20"/>
          <w:szCs w:val="20"/>
        </w:rPr>
        <w:t xml:space="preserve"> il repertorio delle competenze oggetto dell’intervento. Successivamente presentano la mappa delle prestazioni </w:t>
      </w:r>
      <w:proofErr w:type="gramStart"/>
      <w:r w:rsidR="00562F17">
        <w:rPr>
          <w:i/>
          <w:iCs/>
          <w:sz w:val="20"/>
          <w:szCs w:val="20"/>
        </w:rPr>
        <w:t>degli  allievi</w:t>
      </w:r>
      <w:proofErr w:type="gramEnd"/>
      <w:r w:rsidR="00562F17">
        <w:rPr>
          <w:i/>
          <w:iCs/>
          <w:sz w:val="20"/>
          <w:szCs w:val="20"/>
        </w:rPr>
        <w:t xml:space="preserve"> durante l’intervento formativo evidenziando come queste prestazioni siano state poste in essere da ogni allievo nelle varie fasi in cui si è articolato il corso. Per esempio la prestazione: “Ricerca sul web le professioni più richieste dalle aziende” afferisce alla competenza “</w:t>
      </w:r>
      <w:r w:rsidR="00562F17">
        <w:rPr>
          <w:b/>
          <w:i/>
          <w:iCs/>
          <w:sz w:val="20"/>
          <w:szCs w:val="20"/>
        </w:rPr>
        <w:t>I</w:t>
      </w:r>
      <w:r w:rsidR="00562F17" w:rsidRPr="003B0D20">
        <w:rPr>
          <w:b/>
          <w:i/>
          <w:iCs/>
          <w:sz w:val="20"/>
          <w:szCs w:val="20"/>
        </w:rPr>
        <w:t>ndividuare collegamenti e relazioni</w:t>
      </w:r>
      <w:r w:rsidR="00562F17">
        <w:rPr>
          <w:i/>
          <w:iCs/>
          <w:sz w:val="20"/>
          <w:szCs w:val="20"/>
        </w:rPr>
        <w:t xml:space="preserve">”; il </w:t>
      </w:r>
      <w:proofErr w:type="gramStart"/>
      <w:r w:rsidR="00562F17">
        <w:rPr>
          <w:i/>
          <w:iCs/>
          <w:sz w:val="20"/>
          <w:szCs w:val="20"/>
        </w:rPr>
        <w:t>lavoro  di</w:t>
      </w:r>
      <w:proofErr w:type="gramEnd"/>
      <w:r w:rsidR="00562F17">
        <w:rPr>
          <w:i/>
          <w:iCs/>
          <w:sz w:val="20"/>
          <w:szCs w:val="20"/>
        </w:rPr>
        <w:t xml:space="preserve"> gruppo per predisporre la mappa dell’offerta formativa della provincia afferisce alla competenza “</w:t>
      </w:r>
      <w:r w:rsidR="00562F17" w:rsidRPr="003B0D20">
        <w:rPr>
          <w:b/>
          <w:i/>
          <w:iCs/>
          <w:sz w:val="20"/>
          <w:szCs w:val="20"/>
        </w:rPr>
        <w:t>Collaborare</w:t>
      </w:r>
      <w:r w:rsidR="00562F17">
        <w:rPr>
          <w:i/>
          <w:iCs/>
          <w:sz w:val="20"/>
          <w:szCs w:val="20"/>
        </w:rPr>
        <w:t xml:space="preserve">”; la </w:t>
      </w:r>
      <w:r w:rsidR="00562F17">
        <w:rPr>
          <w:i/>
          <w:iCs/>
          <w:sz w:val="20"/>
          <w:szCs w:val="20"/>
        </w:rPr>
        <w:lastRenderedPageBreak/>
        <w:t>presentazione realizzata con Power Point afferisce  alla competenza “</w:t>
      </w:r>
      <w:r w:rsidR="00562F17" w:rsidRPr="003B0D20">
        <w:rPr>
          <w:b/>
          <w:i/>
          <w:iCs/>
          <w:sz w:val="20"/>
          <w:szCs w:val="20"/>
        </w:rPr>
        <w:t>Comunicare</w:t>
      </w:r>
      <w:r w:rsidR="00562F17">
        <w:rPr>
          <w:rStyle w:val="Rimandonotaapidipagina"/>
          <w:i/>
          <w:iCs/>
          <w:sz w:val="20"/>
          <w:szCs w:val="20"/>
        </w:rPr>
        <w:footnoteReference w:id="18"/>
      </w:r>
      <w:r w:rsidR="00562F17">
        <w:rPr>
          <w:i/>
          <w:iCs/>
          <w:sz w:val="20"/>
          <w:szCs w:val="20"/>
        </w:rPr>
        <w:t>”  e via di seguito fino a fornire una rassegna di tutte le competenze messe in gioco durante il corso.</w:t>
      </w:r>
    </w:p>
    <w:p w14:paraId="41497119" w14:textId="77777777" w:rsidR="00C75F42"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Presenta poi lo strumento di autovalutazione costituito da una </w:t>
      </w:r>
      <w:proofErr w:type="gramStart"/>
      <w:r>
        <w:rPr>
          <w:i/>
          <w:iCs/>
          <w:sz w:val="20"/>
          <w:szCs w:val="20"/>
        </w:rPr>
        <w:t>tabella  nella</w:t>
      </w:r>
      <w:proofErr w:type="gramEnd"/>
      <w:r>
        <w:rPr>
          <w:i/>
          <w:iCs/>
          <w:sz w:val="20"/>
          <w:szCs w:val="20"/>
        </w:rPr>
        <w:t xml:space="preserve"> quale sono riportate, nella prima colonna, le competenze oggetto del percorso e nelle successive colonne la scala di misurazione a 10  livelli. </w:t>
      </w:r>
    </w:p>
    <w:p w14:paraId="18030065" w14:textId="329BB7D3" w:rsidR="00562F17"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ind w:right="-2"/>
        <w:jc w:val="both"/>
        <w:rPr>
          <w:i/>
          <w:iCs/>
          <w:sz w:val="20"/>
          <w:szCs w:val="20"/>
        </w:rPr>
      </w:pPr>
      <w:r>
        <w:rPr>
          <w:i/>
          <w:iCs/>
          <w:sz w:val="20"/>
          <w:szCs w:val="20"/>
        </w:rPr>
        <w:t xml:space="preserve">Per semplificare la scheda si può riportare una parola chiave rappresentativa anziché la descrizione </w:t>
      </w:r>
      <w:proofErr w:type="gramStart"/>
      <w:r>
        <w:rPr>
          <w:i/>
          <w:iCs/>
          <w:sz w:val="20"/>
          <w:szCs w:val="20"/>
        </w:rPr>
        <w:t>estesa  della</w:t>
      </w:r>
      <w:proofErr w:type="gramEnd"/>
      <w:r>
        <w:rPr>
          <w:i/>
          <w:iCs/>
          <w:sz w:val="20"/>
          <w:szCs w:val="20"/>
        </w:rPr>
        <w:t xml:space="preserve"> competenza come nell’esempio seguente (si veda l’allegato)</w:t>
      </w:r>
      <w:r w:rsidR="00C75F42">
        <w:rPr>
          <w:i/>
          <w:iCs/>
          <w:sz w:val="20"/>
          <w:szCs w:val="20"/>
        </w:rPr>
        <w:t>.</w:t>
      </w:r>
    </w:p>
    <w:bookmarkEnd w:id="3"/>
    <w:p w14:paraId="47EC9FB2" w14:textId="50DE526E" w:rsidR="00562F17"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i/>
          <w:iCs/>
          <w:sz w:val="20"/>
          <w:szCs w:val="20"/>
        </w:rPr>
      </w:pPr>
      <w:r>
        <w:rPr>
          <w:i/>
          <w:iCs/>
          <w:sz w:val="20"/>
          <w:szCs w:val="20"/>
        </w:rPr>
        <w:t xml:space="preserve">Si propone </w:t>
      </w:r>
      <w:r w:rsidR="001564DC">
        <w:rPr>
          <w:i/>
          <w:iCs/>
          <w:sz w:val="20"/>
          <w:szCs w:val="20"/>
        </w:rPr>
        <w:t>allo studente</w:t>
      </w:r>
      <w:r>
        <w:rPr>
          <w:i/>
          <w:iCs/>
          <w:sz w:val="20"/>
          <w:szCs w:val="20"/>
        </w:rPr>
        <w:t xml:space="preserve">, sulla base della introduzione fatta, di darsi una valutazione sulla scala da 1 a 10 su ciascuna delle competenze mobilitate dal percorso di orientamento. </w:t>
      </w:r>
    </w:p>
    <w:p w14:paraId="15D4F7FE" w14:textId="77777777" w:rsidR="00562F17"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i/>
          <w:iCs/>
          <w:sz w:val="20"/>
          <w:szCs w:val="20"/>
        </w:rPr>
      </w:pPr>
      <w:r w:rsidRPr="0004680E">
        <w:rPr>
          <w:b/>
          <w:i/>
          <w:iCs/>
          <w:sz w:val="20"/>
          <w:szCs w:val="20"/>
        </w:rPr>
        <w:t xml:space="preserve">2.  Lavoro di gruppo per calcolare </w:t>
      </w:r>
      <w:proofErr w:type="gramStart"/>
      <w:r w:rsidRPr="0004680E">
        <w:rPr>
          <w:b/>
          <w:i/>
          <w:iCs/>
          <w:sz w:val="20"/>
          <w:szCs w:val="20"/>
        </w:rPr>
        <w:t>la  prestazione</w:t>
      </w:r>
      <w:proofErr w:type="gramEnd"/>
      <w:r w:rsidRPr="0004680E">
        <w:rPr>
          <w:b/>
          <w:i/>
          <w:iCs/>
          <w:sz w:val="20"/>
          <w:szCs w:val="20"/>
        </w:rPr>
        <w:t xml:space="preserve"> complessiva della classe</w:t>
      </w:r>
    </w:p>
    <w:p w14:paraId="6D706C96" w14:textId="5032B1E9" w:rsidR="00562F17" w:rsidRDefault="00C75F42"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i/>
          <w:iCs/>
          <w:sz w:val="20"/>
          <w:szCs w:val="20"/>
        </w:rPr>
      </w:pPr>
      <w:r>
        <w:rPr>
          <w:i/>
          <w:iCs/>
          <w:sz w:val="20"/>
          <w:szCs w:val="20"/>
        </w:rPr>
        <w:t>Il conduttore</w:t>
      </w:r>
      <w:r w:rsidR="00562F17">
        <w:rPr>
          <w:i/>
          <w:iCs/>
          <w:sz w:val="20"/>
          <w:szCs w:val="20"/>
        </w:rPr>
        <w:t xml:space="preserve"> invita gli studenti a tabulare per gruppi (4/5 componenti) i risultati dell’autovalutazione</w:t>
      </w:r>
      <w:r>
        <w:rPr>
          <w:i/>
          <w:iCs/>
          <w:sz w:val="20"/>
          <w:szCs w:val="20"/>
        </w:rPr>
        <w:t xml:space="preserve">. </w:t>
      </w:r>
      <w:r w:rsidR="00562F17">
        <w:rPr>
          <w:i/>
          <w:iCs/>
          <w:sz w:val="20"/>
          <w:szCs w:val="20"/>
        </w:rPr>
        <w:t xml:space="preserve">Al </w:t>
      </w:r>
      <w:proofErr w:type="gramStart"/>
      <w:r w:rsidR="00562F17">
        <w:rPr>
          <w:i/>
          <w:iCs/>
          <w:sz w:val="20"/>
          <w:szCs w:val="20"/>
        </w:rPr>
        <w:t>termine  raccoglie</w:t>
      </w:r>
      <w:proofErr w:type="gramEnd"/>
      <w:r w:rsidR="00562F17">
        <w:rPr>
          <w:i/>
          <w:iCs/>
          <w:sz w:val="20"/>
          <w:szCs w:val="20"/>
        </w:rPr>
        <w:t xml:space="preserve"> le tabelle di ogni sottogruppo e calcola per ogni competenza la media della classe e assume i valori che risultano come riferimento (benchmark) che ogni allievo utilizzerà per confrontare la propria autovalutazione e verificare i propri punti di forza e debolezza nelle varie competenze mobilitate dal corso.</w:t>
      </w:r>
    </w:p>
    <w:p w14:paraId="382B2A3F" w14:textId="77777777" w:rsidR="00562F17" w:rsidRPr="0004680E"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b/>
          <w:i/>
          <w:iCs/>
          <w:sz w:val="20"/>
          <w:szCs w:val="20"/>
        </w:rPr>
      </w:pPr>
      <w:r w:rsidRPr="0004680E">
        <w:rPr>
          <w:b/>
          <w:i/>
          <w:iCs/>
          <w:sz w:val="20"/>
          <w:szCs w:val="20"/>
        </w:rPr>
        <w:t xml:space="preserve">3. Lavoro </w:t>
      </w:r>
      <w:proofErr w:type="gramStart"/>
      <w:r w:rsidRPr="0004680E">
        <w:rPr>
          <w:b/>
          <w:i/>
          <w:iCs/>
          <w:sz w:val="20"/>
          <w:szCs w:val="20"/>
        </w:rPr>
        <w:t>individuale  per</w:t>
      </w:r>
      <w:proofErr w:type="gramEnd"/>
      <w:r w:rsidRPr="0004680E">
        <w:rPr>
          <w:b/>
          <w:i/>
          <w:iCs/>
          <w:sz w:val="20"/>
          <w:szCs w:val="20"/>
        </w:rPr>
        <w:t xml:space="preserve"> redigere il grafico di autovalutazione  </w:t>
      </w:r>
    </w:p>
    <w:p w14:paraId="6B009172" w14:textId="392AAAB4" w:rsidR="00562F17"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i/>
          <w:iCs/>
          <w:sz w:val="20"/>
          <w:szCs w:val="20"/>
        </w:rPr>
      </w:pPr>
      <w:r>
        <w:rPr>
          <w:i/>
          <w:iCs/>
          <w:sz w:val="20"/>
          <w:szCs w:val="20"/>
        </w:rPr>
        <w:t xml:space="preserve"> </w:t>
      </w:r>
      <w:r w:rsidR="00C75F42">
        <w:rPr>
          <w:i/>
          <w:iCs/>
          <w:sz w:val="20"/>
          <w:szCs w:val="20"/>
        </w:rPr>
        <w:t>Il conduttore</w:t>
      </w:r>
      <w:r>
        <w:rPr>
          <w:i/>
          <w:iCs/>
          <w:sz w:val="20"/>
          <w:szCs w:val="20"/>
        </w:rPr>
        <w:t xml:space="preserve"> visualizza (utilizzando il video proiettore) per ogni competenza i valori medi della classe e invita gli allievi a rappresentare su un grafico radar a 7 raggi due tracciati: in </w:t>
      </w:r>
      <w:r w:rsidRPr="003B0D20">
        <w:rPr>
          <w:b/>
          <w:i/>
          <w:iCs/>
          <w:sz w:val="20"/>
          <w:szCs w:val="20"/>
        </w:rPr>
        <w:t>blu</w:t>
      </w:r>
      <w:r>
        <w:rPr>
          <w:i/>
          <w:iCs/>
          <w:sz w:val="20"/>
          <w:szCs w:val="20"/>
        </w:rPr>
        <w:t xml:space="preserve"> il valore delle medie della classe (benchmark), in </w:t>
      </w:r>
      <w:r w:rsidRPr="003B0D20">
        <w:rPr>
          <w:b/>
          <w:i/>
          <w:iCs/>
          <w:sz w:val="20"/>
          <w:szCs w:val="20"/>
        </w:rPr>
        <w:t>rosso</w:t>
      </w:r>
      <w:r>
        <w:rPr>
          <w:i/>
          <w:iCs/>
          <w:sz w:val="20"/>
          <w:szCs w:val="20"/>
        </w:rPr>
        <w:t xml:space="preserve"> il valore del singolo allievo. L’esito sarà un grafo con </w:t>
      </w:r>
      <w:proofErr w:type="gramStart"/>
      <w:r>
        <w:rPr>
          <w:i/>
          <w:iCs/>
          <w:sz w:val="20"/>
          <w:szCs w:val="20"/>
        </w:rPr>
        <w:t>le  caratteristiche</w:t>
      </w:r>
      <w:proofErr w:type="gramEnd"/>
      <w:r>
        <w:rPr>
          <w:i/>
          <w:iCs/>
          <w:sz w:val="20"/>
          <w:szCs w:val="20"/>
        </w:rPr>
        <w:t xml:space="preserve"> rappresentate in calce.</w:t>
      </w:r>
    </w:p>
    <w:p w14:paraId="05426C1A" w14:textId="77777777" w:rsidR="00562F17" w:rsidRPr="003B0D20" w:rsidRDefault="00562F17" w:rsidP="00C75F42">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tabs>
          <w:tab w:val="left" w:pos="284"/>
        </w:tabs>
        <w:snapToGrid w:val="0"/>
        <w:spacing w:before="120" w:after="120"/>
        <w:rPr>
          <w:b/>
          <w:i/>
          <w:iCs/>
          <w:sz w:val="20"/>
          <w:szCs w:val="20"/>
        </w:rPr>
      </w:pPr>
      <w:r w:rsidRPr="003B0D20">
        <w:rPr>
          <w:b/>
          <w:i/>
          <w:iCs/>
          <w:sz w:val="20"/>
          <w:szCs w:val="20"/>
        </w:rPr>
        <w:t xml:space="preserve">4.   </w:t>
      </w:r>
      <w:r w:rsidRPr="003B0D20">
        <w:rPr>
          <w:b/>
          <w:sz w:val="20"/>
          <w:szCs w:val="20"/>
        </w:rPr>
        <w:t>Restituzione dei risultati della autovalutazione</w:t>
      </w:r>
    </w:p>
    <w:p w14:paraId="24B465B8" w14:textId="77777777" w:rsidR="007349CD" w:rsidRDefault="00562F17" w:rsidP="007349CD">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before="120" w:after="120"/>
        <w:jc w:val="both"/>
        <w:rPr>
          <w:i/>
          <w:iCs/>
          <w:sz w:val="20"/>
          <w:szCs w:val="20"/>
        </w:rPr>
      </w:pPr>
      <w:r>
        <w:rPr>
          <w:i/>
          <w:iCs/>
          <w:sz w:val="20"/>
          <w:szCs w:val="20"/>
        </w:rPr>
        <w:t xml:space="preserve">L’orientatore illustra il significato del grafico facendo notare che si avrà un punto di forza quando il punteggio individuale supera quello della classe e si avrà un punto di debolezza nel caso contrario. E’ importante far </w:t>
      </w:r>
      <w:proofErr w:type="gramStart"/>
      <w:r>
        <w:rPr>
          <w:i/>
          <w:iCs/>
          <w:sz w:val="20"/>
          <w:szCs w:val="20"/>
        </w:rPr>
        <w:t>notare  che</w:t>
      </w:r>
      <w:proofErr w:type="gramEnd"/>
      <w:r>
        <w:rPr>
          <w:i/>
          <w:iCs/>
          <w:sz w:val="20"/>
          <w:szCs w:val="20"/>
        </w:rPr>
        <w:t xml:space="preserve"> l’autovalutazione serve a far percepire ad ogni allievo dove impegnarsi per migliorare e non a fare graduatorie di merito. </w:t>
      </w:r>
    </w:p>
    <w:p w14:paraId="3155F96C" w14:textId="77777777" w:rsidR="007349CD" w:rsidRDefault="007349CD" w:rsidP="001D115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0" w:line="240" w:lineRule="auto"/>
        <w:jc w:val="center"/>
        <w:rPr>
          <w:b/>
          <w:bCs/>
          <w:i/>
          <w:sz w:val="24"/>
          <w:szCs w:val="24"/>
        </w:rPr>
      </w:pPr>
      <w:r w:rsidRPr="00641F3F">
        <w:rPr>
          <w:b/>
          <w:bCs/>
          <w:i/>
          <w:sz w:val="24"/>
          <w:szCs w:val="24"/>
        </w:rPr>
        <w:t>DOVE REPERIRE MATERIALE DIDATTICO E BUONE PRATICHE</w:t>
      </w:r>
    </w:p>
    <w:p w14:paraId="54ABC8E7" w14:textId="1CFB3B48" w:rsidR="007349CD" w:rsidRDefault="007349CD" w:rsidP="001D115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120" w:line="240" w:lineRule="auto"/>
        <w:jc w:val="both"/>
        <w:rPr>
          <w:i/>
          <w:sz w:val="20"/>
          <w:szCs w:val="20"/>
        </w:rPr>
      </w:pPr>
      <w:r w:rsidRPr="00781C4F">
        <w:rPr>
          <w:i/>
          <w:sz w:val="20"/>
          <w:szCs w:val="20"/>
        </w:rPr>
        <w:t xml:space="preserve">PORTALE </w:t>
      </w:r>
      <w:proofErr w:type="gramStart"/>
      <w:r w:rsidRPr="00781C4F">
        <w:rPr>
          <w:i/>
          <w:sz w:val="20"/>
          <w:szCs w:val="20"/>
        </w:rPr>
        <w:t xml:space="preserve">PRIMO: </w:t>
      </w:r>
      <w:r>
        <w:rPr>
          <w:i/>
          <w:sz w:val="20"/>
          <w:szCs w:val="20"/>
        </w:rPr>
        <w:t xml:space="preserve"> </w:t>
      </w:r>
      <w:r w:rsidRPr="00781C4F">
        <w:rPr>
          <w:i/>
          <w:sz w:val="20"/>
          <w:szCs w:val="20"/>
        </w:rPr>
        <w:t>PAGINA</w:t>
      </w:r>
      <w:proofErr w:type="gramEnd"/>
      <w:r w:rsidRPr="00781C4F">
        <w:rPr>
          <w:i/>
          <w:sz w:val="20"/>
          <w:szCs w:val="20"/>
        </w:rPr>
        <w:t xml:space="preserve"> ORIENTAMENTO </w:t>
      </w:r>
      <w:r>
        <w:rPr>
          <w:i/>
          <w:sz w:val="20"/>
          <w:szCs w:val="20"/>
        </w:rPr>
        <w:t xml:space="preserve">- </w:t>
      </w:r>
      <w:r w:rsidRPr="00781C4F">
        <w:rPr>
          <w:i/>
          <w:sz w:val="20"/>
          <w:szCs w:val="20"/>
        </w:rPr>
        <w:t>SEZIONE  DIDATTICA ORIENTATIVA SC</w:t>
      </w:r>
      <w:r>
        <w:rPr>
          <w:i/>
          <w:sz w:val="20"/>
          <w:szCs w:val="20"/>
        </w:rPr>
        <w:t>UO</w:t>
      </w:r>
      <w:r w:rsidRPr="00781C4F">
        <w:rPr>
          <w:i/>
          <w:sz w:val="20"/>
          <w:szCs w:val="20"/>
        </w:rPr>
        <w:t>LA SECONDARI</w:t>
      </w:r>
      <w:r>
        <w:rPr>
          <w:i/>
          <w:sz w:val="20"/>
          <w:szCs w:val="20"/>
        </w:rPr>
        <w:t>A</w:t>
      </w:r>
      <w:r w:rsidRPr="00781C4F">
        <w:rPr>
          <w:i/>
          <w:sz w:val="20"/>
          <w:szCs w:val="20"/>
        </w:rPr>
        <w:t xml:space="preserve"> </w:t>
      </w:r>
      <w:r>
        <w:rPr>
          <w:i/>
          <w:sz w:val="20"/>
          <w:szCs w:val="20"/>
        </w:rPr>
        <w:t>2</w:t>
      </w:r>
      <w:r w:rsidRPr="00781C4F">
        <w:rPr>
          <w:i/>
          <w:sz w:val="20"/>
          <w:szCs w:val="20"/>
        </w:rPr>
        <w:t>° GRADO</w:t>
      </w:r>
      <w:r>
        <w:rPr>
          <w:i/>
          <w:sz w:val="20"/>
          <w:szCs w:val="20"/>
        </w:rPr>
        <w:t xml:space="preserve"> </w:t>
      </w:r>
    </w:p>
    <w:p w14:paraId="6D1DF2EC" w14:textId="77777777" w:rsidR="00150CD9" w:rsidRPr="007349CD" w:rsidRDefault="00150CD9" w:rsidP="001D1157">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D9E2F3" w:themeFill="accent1" w:themeFillTint="33"/>
        <w:snapToGrid w:val="0"/>
        <w:spacing w:after="120" w:line="240" w:lineRule="auto"/>
        <w:jc w:val="both"/>
        <w:rPr>
          <w:i/>
          <w:sz w:val="20"/>
          <w:szCs w:val="20"/>
        </w:rPr>
      </w:pPr>
    </w:p>
    <w:p w14:paraId="09199C83" w14:textId="77777777" w:rsidR="00562F17" w:rsidRDefault="00562F17" w:rsidP="00562F17">
      <w:pPr>
        <w:spacing w:after="200" w:line="276" w:lineRule="auto"/>
      </w:pPr>
    </w:p>
    <w:p w14:paraId="1A1FD60F" w14:textId="674FDE65" w:rsidR="007349CD" w:rsidRPr="001D1157" w:rsidRDefault="00E74545" w:rsidP="001D1157">
      <w:pPr>
        <w:rPr>
          <w:b/>
          <w:bCs/>
          <w:color w:val="FF0000"/>
        </w:rPr>
      </w:pPr>
      <w:r>
        <w:rPr>
          <w:b/>
          <w:bCs/>
          <w:color w:val="FF0000"/>
        </w:rPr>
        <w:br w:type="page"/>
      </w:r>
    </w:p>
    <w:p w14:paraId="1595F3B3" w14:textId="3800F80A" w:rsidR="007349CD" w:rsidRPr="00761E59" w:rsidRDefault="007349CD" w:rsidP="007349CD">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iCs/>
          <w:color w:val="44546A" w:themeColor="text2"/>
          <w:sz w:val="24"/>
          <w:szCs w:val="24"/>
        </w:rPr>
      </w:pPr>
      <w:r>
        <w:rPr>
          <w:b/>
          <w:bCs/>
          <w:iCs/>
          <w:color w:val="44546A" w:themeColor="text2"/>
          <w:sz w:val="24"/>
          <w:szCs w:val="24"/>
        </w:rPr>
        <w:lastRenderedPageBreak/>
        <w:t>TEMATICA</w:t>
      </w:r>
      <w:r w:rsidRPr="00E42AD2">
        <w:rPr>
          <w:b/>
          <w:bCs/>
          <w:iCs/>
          <w:color w:val="44546A" w:themeColor="text2"/>
          <w:sz w:val="24"/>
          <w:szCs w:val="24"/>
        </w:rPr>
        <w:t xml:space="preserve"> </w:t>
      </w:r>
      <w:r>
        <w:rPr>
          <w:b/>
          <w:bCs/>
          <w:iCs/>
          <w:color w:val="44546A" w:themeColor="text2"/>
          <w:sz w:val="24"/>
          <w:szCs w:val="24"/>
        </w:rPr>
        <w:t>10</w:t>
      </w:r>
      <w:r w:rsidRPr="00E42AD2">
        <w:rPr>
          <w:b/>
          <w:bCs/>
          <w:iCs/>
          <w:color w:val="44546A" w:themeColor="text2"/>
          <w:sz w:val="24"/>
          <w:szCs w:val="24"/>
        </w:rPr>
        <w:t xml:space="preserve"> </w:t>
      </w:r>
      <w:proofErr w:type="gramStart"/>
      <w:r>
        <w:rPr>
          <w:b/>
          <w:bCs/>
          <w:iCs/>
          <w:color w:val="44546A" w:themeColor="text2"/>
          <w:sz w:val="24"/>
          <w:szCs w:val="24"/>
        </w:rPr>
        <w:t xml:space="preserve">–  </w:t>
      </w:r>
      <w:r w:rsidRPr="007349CD">
        <w:rPr>
          <w:b/>
          <w:bCs/>
          <w:iCs/>
          <w:color w:val="44546A" w:themeColor="text2"/>
          <w:sz w:val="24"/>
          <w:szCs w:val="24"/>
        </w:rPr>
        <w:t>LA</w:t>
      </w:r>
      <w:proofErr w:type="gramEnd"/>
      <w:r w:rsidRPr="007349CD">
        <w:rPr>
          <w:b/>
          <w:bCs/>
          <w:iCs/>
          <w:color w:val="44546A" w:themeColor="text2"/>
          <w:sz w:val="24"/>
          <w:szCs w:val="24"/>
        </w:rPr>
        <w:t xml:space="preserve"> RELAZIONE CON LE FIGURE DI RIFERIMENTO PER  GLI STUDENTI</w:t>
      </w:r>
    </w:p>
    <w:p w14:paraId="34B2DEE3" w14:textId="77777777" w:rsidR="007349CD" w:rsidRPr="00BB5A71" w:rsidRDefault="007349CD" w:rsidP="007349CD">
      <w:pPr>
        <w:tabs>
          <w:tab w:val="left" w:pos="5798"/>
        </w:tabs>
        <w:spacing w:after="0"/>
        <w:jc w:val="both"/>
        <w:rPr>
          <w:rFonts w:cs="Tahoma"/>
          <w:sz w:val="16"/>
          <w:szCs w:val="16"/>
        </w:rPr>
      </w:pPr>
    </w:p>
    <w:p w14:paraId="4D1D8188" w14:textId="13E4F8DA" w:rsidR="007349CD" w:rsidRPr="004968BC" w:rsidRDefault="007349CD" w:rsidP="007349CD">
      <w:pPr>
        <w:tabs>
          <w:tab w:val="left" w:pos="5798"/>
        </w:tabs>
        <w:spacing w:after="0"/>
        <w:jc w:val="both"/>
        <w:rPr>
          <w:rFonts w:cs="Tahoma"/>
        </w:rPr>
      </w:pPr>
      <w:r>
        <w:rPr>
          <w:rFonts w:cs="Tahoma"/>
        </w:rPr>
        <w:t xml:space="preserve">Questa tematica riguarda le attività rivolte </w:t>
      </w:r>
      <w:r w:rsidR="002010AB">
        <w:rPr>
          <w:rFonts w:cs="Tahoma"/>
        </w:rPr>
        <w:t>agli adulti di riferimento dello studente</w:t>
      </w:r>
      <w:r>
        <w:rPr>
          <w:rFonts w:cs="Tahoma"/>
        </w:rPr>
        <w:t>.</w:t>
      </w:r>
      <w:r w:rsidR="002010AB">
        <w:rPr>
          <w:rFonts w:cs="Tahoma"/>
        </w:rPr>
        <w:t xml:space="preserve"> Per adulti di riferimento si intendono i genitori, i docenti del consiglio di classe e/o altre figure che entrano in contatto con lo studente durante il percorso di orientamento (esperti, imprend</w:t>
      </w:r>
      <w:r w:rsidR="00C06599">
        <w:rPr>
          <w:rFonts w:cs="Tahoma"/>
        </w:rPr>
        <w:t>i</w:t>
      </w:r>
      <w:r w:rsidR="002010AB">
        <w:rPr>
          <w:rFonts w:cs="Tahoma"/>
        </w:rPr>
        <w:t xml:space="preserve">tori, testimoni, ecc.) </w:t>
      </w:r>
      <w:r w:rsidR="00C06599">
        <w:rPr>
          <w:rFonts w:cs="Tahoma"/>
        </w:rPr>
        <w:t>e che possono aiutarlo nella scelta che sta per prendere. Nella scheda vengono indicate le possibili attività che possono essere realizzate allo scopo e che in misura più o meno frequente vengono attivate nelle scuole di P.R.I.MO.</w:t>
      </w:r>
    </w:p>
    <w:p w14:paraId="574DE8A8" w14:textId="77777777" w:rsidR="007349CD" w:rsidRPr="00BB5A71" w:rsidRDefault="007349CD" w:rsidP="007349CD">
      <w:pPr>
        <w:spacing w:after="0"/>
        <w:rPr>
          <w:b/>
          <w:bCs/>
          <w:iCs/>
          <w:color w:val="FF0000"/>
          <w:sz w:val="16"/>
          <w:szCs w:val="16"/>
        </w:rPr>
      </w:pPr>
    </w:p>
    <w:tbl>
      <w:tblPr>
        <w:tblStyle w:val="Grigliamedia3-Colore1"/>
        <w:tblpPr w:leftFromText="180" w:rightFromText="180" w:vertAnchor="text" w:tblpX="-152" w:tblpY="1"/>
        <w:tblW w:w="5163" w:type="pct"/>
        <w:tblLayout w:type="fixed"/>
        <w:tblLook w:val="06A0" w:firstRow="1" w:lastRow="0" w:firstColumn="1" w:lastColumn="0" w:noHBand="1" w:noVBand="1"/>
      </w:tblPr>
      <w:tblGrid>
        <w:gridCol w:w="9638"/>
      </w:tblGrid>
      <w:tr w:rsidR="007349CD" w:rsidRPr="00BA504B" w14:paraId="124B5CED" w14:textId="77777777" w:rsidTr="00937DDD">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E35B3B" w14:textId="77777777" w:rsidR="007349CD" w:rsidRPr="003922A2" w:rsidRDefault="007349CD" w:rsidP="00937DDD">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b w:val="0"/>
                <w:bCs w:val="0"/>
                <w:sz w:val="28"/>
                <w:szCs w:val="28"/>
              </w:rPr>
            </w:pPr>
            <w:r w:rsidRPr="003922A2">
              <w:rPr>
                <w:smallCaps/>
                <w:sz w:val="28"/>
                <w:szCs w:val="28"/>
              </w:rPr>
              <w:t xml:space="preserve">TEMATICA 10:   </w:t>
            </w:r>
            <w:r w:rsidRPr="003922A2">
              <w:rPr>
                <w:sz w:val="28"/>
                <w:szCs w:val="28"/>
              </w:rPr>
              <w:t xml:space="preserve"> </w:t>
            </w:r>
          </w:p>
          <w:p w14:paraId="472FDD58" w14:textId="77777777" w:rsidR="007349CD" w:rsidRPr="00BA504B" w:rsidRDefault="007349CD" w:rsidP="00937DDD">
            <w:pPr>
              <w:pBdr>
                <w:top w:val="single" w:sz="8" w:space="1" w:color="44546A" w:themeColor="text2"/>
                <w:left w:val="single" w:sz="8" w:space="4" w:color="44546A" w:themeColor="text2"/>
                <w:bottom w:val="single" w:sz="8" w:space="1" w:color="44546A" w:themeColor="text2"/>
                <w:right w:val="single" w:sz="8" w:space="3" w:color="44546A" w:themeColor="text2"/>
              </w:pBdr>
              <w:jc w:val="center"/>
              <w:rPr>
                <w:i/>
                <w:iCs/>
                <w:smallCaps/>
                <w:color w:val="FFFFFF"/>
                <w:sz w:val="28"/>
                <w:szCs w:val="28"/>
              </w:rPr>
            </w:pPr>
            <w:r>
              <w:rPr>
                <w:iCs/>
                <w:sz w:val="28"/>
                <w:szCs w:val="28"/>
              </w:rPr>
              <w:t xml:space="preserve">LA RELAZIONE CON LE FIGURE DI RIFERIMENTO </w:t>
            </w:r>
            <w:proofErr w:type="gramStart"/>
            <w:r>
              <w:rPr>
                <w:iCs/>
                <w:sz w:val="28"/>
                <w:szCs w:val="28"/>
              </w:rPr>
              <w:t>PER  GLI</w:t>
            </w:r>
            <w:proofErr w:type="gramEnd"/>
            <w:r>
              <w:rPr>
                <w:iCs/>
                <w:sz w:val="28"/>
                <w:szCs w:val="28"/>
              </w:rPr>
              <w:t xml:space="preserve"> STUDENTI</w:t>
            </w:r>
          </w:p>
        </w:tc>
      </w:tr>
    </w:tbl>
    <w:p w14:paraId="7038AF69" w14:textId="07B74995" w:rsidR="007349CD" w:rsidRPr="00B653CA" w:rsidRDefault="00BB5A71" w:rsidP="00BB5A71">
      <w:pPr>
        <w:pBdr>
          <w:top w:val="single" w:sz="8" w:space="1" w:color="44546A" w:themeColor="text2"/>
          <w:left w:val="single" w:sz="8" w:space="4" w:color="44546A" w:themeColor="text2"/>
          <w:bottom w:val="single" w:sz="8" w:space="1" w:color="44546A" w:themeColor="text2"/>
          <w:right w:val="single" w:sz="8" w:space="4" w:color="44546A" w:themeColor="text2"/>
        </w:pBdr>
        <w:spacing w:after="0"/>
        <w:jc w:val="center"/>
        <w:rPr>
          <w:b/>
          <w:bCs/>
          <w:iCs/>
          <w:smallCaps/>
          <w:color w:val="44546A" w:themeColor="text2"/>
          <w:sz w:val="24"/>
          <w:szCs w:val="24"/>
        </w:rPr>
      </w:pPr>
      <w:r>
        <w:rPr>
          <w:b/>
          <w:bCs/>
          <w:iCs/>
          <w:smallCaps/>
          <w:color w:val="44546A" w:themeColor="text2"/>
          <w:sz w:val="24"/>
          <w:szCs w:val="24"/>
        </w:rPr>
        <w:t>Incontri programmati</w:t>
      </w:r>
    </w:p>
    <w:tbl>
      <w:tblPr>
        <w:tblStyle w:val="Grigliamedia3-Colore1"/>
        <w:tblW w:w="9640" w:type="dxa"/>
        <w:tblInd w:w="-152" w:type="dxa"/>
        <w:tblLook w:val="0620" w:firstRow="1" w:lastRow="0" w:firstColumn="0" w:lastColumn="0" w:noHBand="1" w:noVBand="1"/>
      </w:tblPr>
      <w:tblGrid>
        <w:gridCol w:w="629"/>
        <w:gridCol w:w="7315"/>
        <w:gridCol w:w="1696"/>
      </w:tblGrid>
      <w:tr w:rsidR="007349CD" w:rsidRPr="00B653CA" w14:paraId="2386EB03" w14:textId="77777777" w:rsidTr="00937DDD">
        <w:trPr>
          <w:cnfStyle w:val="100000000000" w:firstRow="1" w:lastRow="0" w:firstColumn="0" w:lastColumn="0" w:oddVBand="0" w:evenVBand="0" w:oddHBand="0" w:evenHBand="0" w:firstRowFirstColumn="0" w:firstRowLastColumn="0" w:lastRowFirstColumn="0" w:lastRowLastColumn="0"/>
        </w:trPr>
        <w:tc>
          <w:tcPr>
            <w:tcW w:w="629" w:type="dxa"/>
            <w:vAlign w:val="center"/>
          </w:tcPr>
          <w:p w14:paraId="49AE3BA4" w14:textId="77777777" w:rsidR="007349CD" w:rsidRPr="00B653CA" w:rsidRDefault="007349CD" w:rsidP="00937DDD">
            <w:pPr>
              <w:spacing w:before="20" w:after="20"/>
              <w:jc w:val="center"/>
              <w:rPr>
                <w:bCs w:val="0"/>
                <w:smallCaps/>
              </w:rPr>
            </w:pPr>
          </w:p>
        </w:tc>
        <w:tc>
          <w:tcPr>
            <w:tcW w:w="7315" w:type="dxa"/>
            <w:vAlign w:val="center"/>
          </w:tcPr>
          <w:p w14:paraId="3C32DD04" w14:textId="127070C5" w:rsidR="007349CD" w:rsidRPr="00B653CA" w:rsidRDefault="00BB5A71" w:rsidP="00937DDD">
            <w:pPr>
              <w:spacing w:before="20" w:after="20"/>
              <w:jc w:val="center"/>
              <w:rPr>
                <w:bCs w:val="0"/>
                <w:smallCaps/>
              </w:rPr>
            </w:pPr>
            <w:r>
              <w:rPr>
                <w:bCs w:val="0"/>
                <w:smallCaps/>
              </w:rPr>
              <w:t>incontri</w:t>
            </w:r>
          </w:p>
        </w:tc>
        <w:tc>
          <w:tcPr>
            <w:tcW w:w="1696" w:type="dxa"/>
            <w:vAlign w:val="center"/>
          </w:tcPr>
          <w:p w14:paraId="0655C583" w14:textId="77777777" w:rsidR="007349CD" w:rsidRPr="00B653CA" w:rsidRDefault="007349CD" w:rsidP="00937DDD">
            <w:pPr>
              <w:spacing w:before="20" w:after="20"/>
              <w:jc w:val="center"/>
              <w:rPr>
                <w:bCs w:val="0"/>
                <w:smallCaps/>
              </w:rPr>
            </w:pPr>
            <w:r w:rsidRPr="00B653CA">
              <w:rPr>
                <w:bCs w:val="0"/>
                <w:smallCaps/>
              </w:rPr>
              <w:t>Monte ore</w:t>
            </w:r>
          </w:p>
        </w:tc>
      </w:tr>
      <w:tr w:rsidR="007349CD" w14:paraId="001E7FEF" w14:textId="77777777" w:rsidTr="00937DDD">
        <w:tc>
          <w:tcPr>
            <w:tcW w:w="629" w:type="dxa"/>
          </w:tcPr>
          <w:p w14:paraId="09F2A351" w14:textId="77777777" w:rsidR="007349CD" w:rsidRDefault="007349CD" w:rsidP="00BB5A71">
            <w:pPr>
              <w:spacing w:before="20" w:after="20"/>
              <w:jc w:val="center"/>
              <w:rPr>
                <w:b/>
                <w:bCs/>
              </w:rPr>
            </w:pPr>
            <w:r>
              <w:rPr>
                <w:b/>
                <w:bCs/>
              </w:rPr>
              <w:t>1</w:t>
            </w:r>
          </w:p>
        </w:tc>
        <w:tc>
          <w:tcPr>
            <w:tcW w:w="7315" w:type="dxa"/>
          </w:tcPr>
          <w:p w14:paraId="3C700A01" w14:textId="4437CD98" w:rsidR="007349CD" w:rsidRPr="004076FA" w:rsidRDefault="007349CD" w:rsidP="00937DDD">
            <w:pPr>
              <w:spacing w:before="20" w:after="20"/>
              <w:rPr>
                <w:bCs/>
                <w:i/>
              </w:rPr>
            </w:pPr>
            <w:r w:rsidRPr="004076FA">
              <w:rPr>
                <w:bCs/>
              </w:rPr>
              <w:t>Presentazione del progetto</w:t>
            </w:r>
            <w:r w:rsidR="003922A2">
              <w:rPr>
                <w:bCs/>
              </w:rPr>
              <w:t xml:space="preserve"> di orientamento</w:t>
            </w:r>
          </w:p>
        </w:tc>
        <w:tc>
          <w:tcPr>
            <w:tcW w:w="1696" w:type="dxa"/>
          </w:tcPr>
          <w:p w14:paraId="313CAF51" w14:textId="77777777" w:rsidR="007349CD" w:rsidRPr="004076FA" w:rsidRDefault="007349CD" w:rsidP="00937DDD">
            <w:pPr>
              <w:spacing w:before="20" w:after="20"/>
              <w:jc w:val="center"/>
              <w:rPr>
                <w:bCs/>
                <w:i/>
              </w:rPr>
            </w:pPr>
            <w:r w:rsidRPr="004076FA">
              <w:rPr>
                <w:bCs/>
              </w:rPr>
              <w:t>1</w:t>
            </w:r>
          </w:p>
        </w:tc>
      </w:tr>
      <w:tr w:rsidR="007349CD" w14:paraId="6D03F2F0" w14:textId="77777777" w:rsidTr="00937DDD">
        <w:tc>
          <w:tcPr>
            <w:tcW w:w="629" w:type="dxa"/>
          </w:tcPr>
          <w:p w14:paraId="2D1EAE92" w14:textId="77777777" w:rsidR="007349CD" w:rsidRDefault="007349CD" w:rsidP="00BB5A71">
            <w:pPr>
              <w:spacing w:before="20" w:after="20"/>
              <w:jc w:val="center"/>
              <w:rPr>
                <w:b/>
                <w:bCs/>
              </w:rPr>
            </w:pPr>
            <w:r>
              <w:rPr>
                <w:b/>
                <w:bCs/>
              </w:rPr>
              <w:t>2</w:t>
            </w:r>
          </w:p>
        </w:tc>
        <w:tc>
          <w:tcPr>
            <w:tcW w:w="7315" w:type="dxa"/>
          </w:tcPr>
          <w:p w14:paraId="0D1BDA1B" w14:textId="77777777" w:rsidR="007349CD" w:rsidRPr="004076FA" w:rsidRDefault="007349CD" w:rsidP="00937DDD">
            <w:pPr>
              <w:spacing w:before="20" w:after="20"/>
              <w:rPr>
                <w:bCs/>
              </w:rPr>
            </w:pPr>
            <w:r w:rsidRPr="004076FA">
              <w:rPr>
                <w:bCs/>
              </w:rPr>
              <w:t>Guidare alla scelta</w:t>
            </w:r>
          </w:p>
        </w:tc>
        <w:tc>
          <w:tcPr>
            <w:tcW w:w="1696" w:type="dxa"/>
          </w:tcPr>
          <w:p w14:paraId="008AEF1E" w14:textId="77777777" w:rsidR="007349CD" w:rsidRPr="004076FA" w:rsidRDefault="007349CD" w:rsidP="00937DDD">
            <w:pPr>
              <w:spacing w:before="20" w:after="20"/>
              <w:jc w:val="center"/>
              <w:rPr>
                <w:bCs/>
              </w:rPr>
            </w:pPr>
            <w:r w:rsidRPr="004076FA">
              <w:rPr>
                <w:bCs/>
              </w:rPr>
              <w:t>2</w:t>
            </w:r>
          </w:p>
        </w:tc>
      </w:tr>
      <w:tr w:rsidR="007349CD" w14:paraId="12931077" w14:textId="77777777" w:rsidTr="00937DDD">
        <w:tc>
          <w:tcPr>
            <w:tcW w:w="629" w:type="dxa"/>
          </w:tcPr>
          <w:p w14:paraId="4B8BE55D" w14:textId="77777777" w:rsidR="007349CD" w:rsidRDefault="007349CD" w:rsidP="00BB5A71">
            <w:pPr>
              <w:spacing w:before="20" w:after="20"/>
              <w:jc w:val="center"/>
              <w:rPr>
                <w:b/>
                <w:bCs/>
              </w:rPr>
            </w:pPr>
            <w:r>
              <w:rPr>
                <w:b/>
                <w:bCs/>
              </w:rPr>
              <w:t>3</w:t>
            </w:r>
          </w:p>
        </w:tc>
        <w:tc>
          <w:tcPr>
            <w:tcW w:w="7315" w:type="dxa"/>
          </w:tcPr>
          <w:p w14:paraId="50EAEFAF" w14:textId="77777777" w:rsidR="007349CD" w:rsidRPr="004076FA" w:rsidRDefault="007349CD" w:rsidP="00937DDD">
            <w:pPr>
              <w:spacing w:before="20" w:after="20"/>
              <w:rPr>
                <w:bCs/>
              </w:rPr>
            </w:pPr>
            <w:r w:rsidRPr="004076FA">
              <w:rPr>
                <w:bCs/>
              </w:rPr>
              <w:t>Possibilità di scelta</w:t>
            </w:r>
          </w:p>
        </w:tc>
        <w:tc>
          <w:tcPr>
            <w:tcW w:w="1696" w:type="dxa"/>
          </w:tcPr>
          <w:p w14:paraId="5FF9F0AD" w14:textId="77777777" w:rsidR="007349CD" w:rsidRPr="004076FA" w:rsidRDefault="007349CD" w:rsidP="00937DDD">
            <w:pPr>
              <w:spacing w:before="20" w:after="20"/>
              <w:jc w:val="center"/>
              <w:rPr>
                <w:bCs/>
              </w:rPr>
            </w:pPr>
            <w:r w:rsidRPr="004076FA">
              <w:rPr>
                <w:bCs/>
              </w:rPr>
              <w:t>2</w:t>
            </w:r>
          </w:p>
        </w:tc>
      </w:tr>
      <w:tr w:rsidR="007349CD" w14:paraId="01B1EB53" w14:textId="77777777" w:rsidTr="00937DDD">
        <w:tc>
          <w:tcPr>
            <w:tcW w:w="629" w:type="dxa"/>
          </w:tcPr>
          <w:p w14:paraId="2EEB631F" w14:textId="77777777" w:rsidR="007349CD" w:rsidRDefault="007349CD" w:rsidP="00BB5A71">
            <w:pPr>
              <w:spacing w:before="20" w:after="20"/>
              <w:jc w:val="center"/>
              <w:rPr>
                <w:b/>
                <w:bCs/>
              </w:rPr>
            </w:pPr>
            <w:r>
              <w:rPr>
                <w:b/>
                <w:bCs/>
              </w:rPr>
              <w:t>4</w:t>
            </w:r>
          </w:p>
        </w:tc>
        <w:tc>
          <w:tcPr>
            <w:tcW w:w="7315" w:type="dxa"/>
          </w:tcPr>
          <w:p w14:paraId="17467774" w14:textId="77777777" w:rsidR="007349CD" w:rsidRPr="004076FA" w:rsidRDefault="007349CD" w:rsidP="00937DDD">
            <w:pPr>
              <w:spacing w:before="20" w:after="20"/>
              <w:rPr>
                <w:bCs/>
              </w:rPr>
            </w:pPr>
            <w:proofErr w:type="gramStart"/>
            <w:r w:rsidRPr="004076FA">
              <w:rPr>
                <w:bCs/>
              </w:rPr>
              <w:t>La  restituzione</w:t>
            </w:r>
            <w:proofErr w:type="gramEnd"/>
          </w:p>
        </w:tc>
        <w:tc>
          <w:tcPr>
            <w:tcW w:w="1696" w:type="dxa"/>
          </w:tcPr>
          <w:p w14:paraId="056152CB" w14:textId="77777777" w:rsidR="007349CD" w:rsidRPr="004076FA" w:rsidRDefault="007349CD" w:rsidP="00937DDD">
            <w:pPr>
              <w:spacing w:before="20" w:after="20"/>
              <w:jc w:val="center"/>
              <w:rPr>
                <w:bCs/>
              </w:rPr>
            </w:pPr>
            <w:r w:rsidRPr="004076FA">
              <w:rPr>
                <w:bCs/>
              </w:rPr>
              <w:t>1</w:t>
            </w:r>
          </w:p>
        </w:tc>
      </w:tr>
    </w:tbl>
    <w:p w14:paraId="219D7DC3" w14:textId="77777777" w:rsidR="007349CD" w:rsidRDefault="007349CD" w:rsidP="007349CD">
      <w:pPr>
        <w:spacing w:after="0" w:line="240" w:lineRule="auto"/>
        <w:rPr>
          <w:b/>
          <w:bCs/>
        </w:rPr>
      </w:pPr>
    </w:p>
    <w:tbl>
      <w:tblPr>
        <w:tblStyle w:val="Grigliamedia3-Colore1"/>
        <w:tblW w:w="9640" w:type="dxa"/>
        <w:tblInd w:w="-152" w:type="dxa"/>
        <w:tblLook w:val="0620" w:firstRow="1" w:lastRow="0" w:firstColumn="0" w:lastColumn="0" w:noHBand="1" w:noVBand="1"/>
      </w:tblPr>
      <w:tblGrid>
        <w:gridCol w:w="628"/>
        <w:gridCol w:w="9012"/>
      </w:tblGrid>
      <w:tr w:rsidR="007349CD" w:rsidRPr="00B653CA" w14:paraId="7013ABDC" w14:textId="77777777" w:rsidTr="00937DDD">
        <w:trPr>
          <w:cnfStyle w:val="100000000000" w:firstRow="1" w:lastRow="0" w:firstColumn="0" w:lastColumn="0" w:oddVBand="0" w:evenVBand="0" w:oddHBand="0" w:evenHBand="0" w:firstRowFirstColumn="0" w:firstRowLastColumn="0" w:lastRowFirstColumn="0" w:lastRowLastColumn="0"/>
        </w:trPr>
        <w:tc>
          <w:tcPr>
            <w:tcW w:w="628" w:type="dxa"/>
          </w:tcPr>
          <w:p w14:paraId="31EE5492" w14:textId="77777777" w:rsidR="007349CD" w:rsidRPr="00B653CA" w:rsidRDefault="007349CD" w:rsidP="00937DDD">
            <w:pPr>
              <w:spacing w:beforeLines="20" w:before="48" w:afterLines="20" w:after="48"/>
              <w:jc w:val="center"/>
              <w:rPr>
                <w:b w:val="0"/>
                <w:bCs w:val="0"/>
                <w:sz w:val="20"/>
                <w:szCs w:val="20"/>
              </w:rPr>
            </w:pPr>
          </w:p>
        </w:tc>
        <w:tc>
          <w:tcPr>
            <w:tcW w:w="9012" w:type="dxa"/>
          </w:tcPr>
          <w:p w14:paraId="1F2F2E65" w14:textId="77777777" w:rsidR="007349CD" w:rsidRPr="00B653CA" w:rsidRDefault="007349CD" w:rsidP="00937DDD">
            <w:pPr>
              <w:spacing w:beforeLines="20" w:before="48" w:afterLines="20" w:after="48"/>
              <w:jc w:val="center"/>
              <w:rPr>
                <w:b w:val="0"/>
                <w:bCs w:val="0"/>
                <w:sz w:val="20"/>
                <w:szCs w:val="20"/>
              </w:rPr>
            </w:pPr>
            <w:r w:rsidRPr="00B653CA">
              <w:rPr>
                <w:bCs w:val="0"/>
                <w:smallCaps/>
              </w:rPr>
              <w:t>Obiettivi</w:t>
            </w:r>
          </w:p>
        </w:tc>
      </w:tr>
      <w:tr w:rsidR="007349CD" w:rsidRPr="00B653CA" w14:paraId="4A9CF615" w14:textId="77777777" w:rsidTr="00937DDD">
        <w:tc>
          <w:tcPr>
            <w:tcW w:w="628" w:type="dxa"/>
          </w:tcPr>
          <w:p w14:paraId="3DB50897" w14:textId="77777777" w:rsidR="007349CD" w:rsidRPr="00B653CA" w:rsidRDefault="007349CD" w:rsidP="00BB5A71">
            <w:pPr>
              <w:spacing w:beforeLines="20" w:before="48" w:afterLines="20" w:after="48"/>
              <w:jc w:val="center"/>
              <w:rPr>
                <w:b/>
                <w:bCs/>
                <w:sz w:val="20"/>
                <w:szCs w:val="20"/>
              </w:rPr>
            </w:pPr>
            <w:r w:rsidRPr="00B653CA">
              <w:rPr>
                <w:b/>
                <w:bCs/>
                <w:sz w:val="20"/>
                <w:szCs w:val="20"/>
              </w:rPr>
              <w:t>1</w:t>
            </w:r>
          </w:p>
        </w:tc>
        <w:tc>
          <w:tcPr>
            <w:tcW w:w="9012" w:type="dxa"/>
          </w:tcPr>
          <w:p w14:paraId="65175176" w14:textId="77777777" w:rsidR="007349CD" w:rsidRPr="00B653CA" w:rsidRDefault="007349CD" w:rsidP="00937DDD">
            <w:pPr>
              <w:autoSpaceDE w:val="0"/>
              <w:autoSpaceDN w:val="0"/>
              <w:adjustRightInd w:val="0"/>
              <w:spacing w:beforeLines="20" w:before="48" w:afterLines="20" w:after="48"/>
              <w:rPr>
                <w:rFonts w:cs="Verdana"/>
                <w:bCs/>
                <w:i/>
                <w:sz w:val="20"/>
                <w:szCs w:val="20"/>
              </w:rPr>
            </w:pPr>
            <w:r w:rsidRPr="00B653CA">
              <w:rPr>
                <w:rFonts w:cs="Verdana"/>
                <w:bCs/>
                <w:sz w:val="20"/>
                <w:szCs w:val="20"/>
              </w:rPr>
              <w:t>Condividere con le famiglie il progetto</w:t>
            </w:r>
          </w:p>
        </w:tc>
      </w:tr>
      <w:tr w:rsidR="007349CD" w:rsidRPr="00B653CA" w14:paraId="7BE00126" w14:textId="77777777" w:rsidTr="00937DDD">
        <w:tc>
          <w:tcPr>
            <w:tcW w:w="628" w:type="dxa"/>
          </w:tcPr>
          <w:p w14:paraId="029951C8" w14:textId="77777777" w:rsidR="007349CD" w:rsidRPr="00B653CA" w:rsidRDefault="007349CD" w:rsidP="00BB5A71">
            <w:pPr>
              <w:spacing w:beforeLines="20" w:before="48" w:afterLines="20" w:after="48"/>
              <w:jc w:val="center"/>
              <w:rPr>
                <w:b/>
                <w:bCs/>
                <w:sz w:val="20"/>
                <w:szCs w:val="20"/>
              </w:rPr>
            </w:pPr>
            <w:r w:rsidRPr="00B653CA">
              <w:rPr>
                <w:b/>
                <w:bCs/>
                <w:sz w:val="20"/>
                <w:szCs w:val="20"/>
              </w:rPr>
              <w:t>2</w:t>
            </w:r>
          </w:p>
        </w:tc>
        <w:tc>
          <w:tcPr>
            <w:tcW w:w="9012" w:type="dxa"/>
          </w:tcPr>
          <w:p w14:paraId="4EE32A71" w14:textId="77777777" w:rsidR="007349CD" w:rsidRPr="00B653CA" w:rsidRDefault="007349CD" w:rsidP="00937DDD">
            <w:pPr>
              <w:autoSpaceDE w:val="0"/>
              <w:autoSpaceDN w:val="0"/>
              <w:adjustRightInd w:val="0"/>
              <w:spacing w:beforeLines="20" w:before="48" w:afterLines="20" w:after="48"/>
              <w:rPr>
                <w:rFonts w:cs="Verdana"/>
                <w:bCs/>
                <w:i/>
                <w:sz w:val="20"/>
                <w:szCs w:val="20"/>
              </w:rPr>
            </w:pPr>
            <w:r w:rsidRPr="00B653CA">
              <w:rPr>
                <w:rFonts w:cs="Verdana"/>
                <w:bCs/>
                <w:sz w:val="20"/>
                <w:szCs w:val="20"/>
              </w:rPr>
              <w:t>Rendere le famiglie consapevoli del processo di scelta</w:t>
            </w:r>
          </w:p>
        </w:tc>
      </w:tr>
      <w:tr w:rsidR="007349CD" w:rsidRPr="00B653CA" w14:paraId="05AEB400" w14:textId="77777777" w:rsidTr="00937DDD">
        <w:tc>
          <w:tcPr>
            <w:tcW w:w="628" w:type="dxa"/>
          </w:tcPr>
          <w:p w14:paraId="5B990650" w14:textId="77777777" w:rsidR="007349CD" w:rsidRPr="00B653CA" w:rsidRDefault="007349CD" w:rsidP="00BB5A71">
            <w:pPr>
              <w:spacing w:beforeLines="20" w:before="48" w:afterLines="20" w:after="48"/>
              <w:jc w:val="center"/>
              <w:rPr>
                <w:b/>
                <w:bCs/>
                <w:sz w:val="20"/>
                <w:szCs w:val="20"/>
              </w:rPr>
            </w:pPr>
            <w:r w:rsidRPr="00B653CA">
              <w:rPr>
                <w:b/>
                <w:bCs/>
                <w:sz w:val="20"/>
                <w:szCs w:val="20"/>
              </w:rPr>
              <w:t>3</w:t>
            </w:r>
          </w:p>
        </w:tc>
        <w:tc>
          <w:tcPr>
            <w:tcW w:w="9012" w:type="dxa"/>
          </w:tcPr>
          <w:p w14:paraId="1894207A" w14:textId="76BC315A" w:rsidR="007349CD" w:rsidRPr="00B653CA" w:rsidRDefault="007349CD" w:rsidP="00937DDD">
            <w:pPr>
              <w:autoSpaceDE w:val="0"/>
              <w:autoSpaceDN w:val="0"/>
              <w:adjustRightInd w:val="0"/>
              <w:spacing w:beforeLines="20" w:before="48" w:afterLines="20" w:after="48"/>
              <w:rPr>
                <w:rFonts w:cs="Verdana"/>
                <w:bCs/>
                <w:i/>
                <w:sz w:val="20"/>
                <w:szCs w:val="20"/>
              </w:rPr>
            </w:pPr>
            <w:r w:rsidRPr="00B653CA">
              <w:rPr>
                <w:rFonts w:cs="Verdana"/>
                <w:bCs/>
                <w:sz w:val="20"/>
                <w:szCs w:val="20"/>
              </w:rPr>
              <w:t>Coinvolgere attivamente le famiglie nel percorso orientativo de</w:t>
            </w:r>
            <w:r w:rsidR="004E41FC">
              <w:rPr>
                <w:rFonts w:cs="Verdana"/>
                <w:bCs/>
                <w:sz w:val="20"/>
                <w:szCs w:val="20"/>
              </w:rPr>
              <w:t>gli studenti</w:t>
            </w:r>
          </w:p>
        </w:tc>
      </w:tr>
      <w:tr w:rsidR="007349CD" w:rsidRPr="00B653CA" w14:paraId="7EBAD813" w14:textId="77777777" w:rsidTr="00937DDD">
        <w:tc>
          <w:tcPr>
            <w:tcW w:w="628" w:type="dxa"/>
          </w:tcPr>
          <w:p w14:paraId="1A3C2903" w14:textId="77777777" w:rsidR="007349CD" w:rsidRPr="00B653CA" w:rsidRDefault="007349CD" w:rsidP="00BB5A71">
            <w:pPr>
              <w:spacing w:beforeLines="20" w:before="48" w:afterLines="20" w:after="48"/>
              <w:jc w:val="center"/>
              <w:rPr>
                <w:b/>
                <w:bCs/>
                <w:sz w:val="20"/>
                <w:szCs w:val="20"/>
              </w:rPr>
            </w:pPr>
            <w:r w:rsidRPr="00B653CA">
              <w:rPr>
                <w:b/>
                <w:bCs/>
                <w:sz w:val="20"/>
                <w:szCs w:val="20"/>
              </w:rPr>
              <w:t>4</w:t>
            </w:r>
          </w:p>
        </w:tc>
        <w:tc>
          <w:tcPr>
            <w:tcW w:w="9012" w:type="dxa"/>
          </w:tcPr>
          <w:p w14:paraId="10FE16BC" w14:textId="2F2ACA7F" w:rsidR="007349CD" w:rsidRPr="00B653CA" w:rsidRDefault="007349CD" w:rsidP="00937DDD">
            <w:pPr>
              <w:autoSpaceDE w:val="0"/>
              <w:autoSpaceDN w:val="0"/>
              <w:adjustRightInd w:val="0"/>
              <w:spacing w:beforeLines="20" w:before="48" w:afterLines="20" w:after="48"/>
              <w:rPr>
                <w:rFonts w:cs="Verdana"/>
                <w:bCs/>
                <w:i/>
                <w:sz w:val="20"/>
                <w:szCs w:val="20"/>
              </w:rPr>
            </w:pPr>
            <w:r w:rsidRPr="00B653CA">
              <w:rPr>
                <w:rFonts w:cs="Verdana"/>
                <w:bCs/>
                <w:sz w:val="20"/>
                <w:szCs w:val="20"/>
              </w:rPr>
              <w:t xml:space="preserve">Aiutare le famiglie a guidare i ragazzi </w:t>
            </w:r>
            <w:proofErr w:type="gramStart"/>
            <w:r w:rsidRPr="00B653CA">
              <w:rPr>
                <w:rFonts w:cs="Verdana"/>
                <w:bCs/>
                <w:sz w:val="20"/>
                <w:szCs w:val="20"/>
              </w:rPr>
              <w:t>ad</w:t>
            </w:r>
            <w:proofErr w:type="gramEnd"/>
            <w:r w:rsidRPr="00B653CA">
              <w:rPr>
                <w:rFonts w:cs="Verdana"/>
                <w:bCs/>
                <w:sz w:val="20"/>
                <w:szCs w:val="20"/>
              </w:rPr>
              <w:t xml:space="preserve"> </w:t>
            </w:r>
            <w:r w:rsidR="004E41FC">
              <w:rPr>
                <w:rFonts w:cs="Verdana"/>
                <w:bCs/>
                <w:sz w:val="20"/>
                <w:szCs w:val="20"/>
              </w:rPr>
              <w:t xml:space="preserve">fare </w:t>
            </w:r>
            <w:r w:rsidRPr="00B653CA">
              <w:rPr>
                <w:rFonts w:cs="Verdana"/>
                <w:bCs/>
                <w:sz w:val="20"/>
                <w:szCs w:val="20"/>
              </w:rPr>
              <w:t>una scelta consapevole</w:t>
            </w:r>
          </w:p>
        </w:tc>
      </w:tr>
      <w:tr w:rsidR="007349CD" w:rsidRPr="00B653CA" w14:paraId="64A630CC" w14:textId="77777777" w:rsidTr="00937DDD">
        <w:tc>
          <w:tcPr>
            <w:tcW w:w="628" w:type="dxa"/>
          </w:tcPr>
          <w:p w14:paraId="6100506E" w14:textId="77777777" w:rsidR="007349CD" w:rsidRPr="00B653CA" w:rsidRDefault="007349CD" w:rsidP="00BB5A71">
            <w:pPr>
              <w:spacing w:beforeLines="20" w:before="48" w:afterLines="20" w:after="48"/>
              <w:jc w:val="center"/>
              <w:rPr>
                <w:b/>
                <w:sz w:val="20"/>
                <w:szCs w:val="20"/>
              </w:rPr>
            </w:pPr>
            <w:r w:rsidRPr="00B653CA">
              <w:rPr>
                <w:b/>
                <w:sz w:val="20"/>
                <w:szCs w:val="20"/>
              </w:rPr>
              <w:t>5</w:t>
            </w:r>
          </w:p>
        </w:tc>
        <w:tc>
          <w:tcPr>
            <w:tcW w:w="9012" w:type="dxa"/>
          </w:tcPr>
          <w:p w14:paraId="641A6BCB" w14:textId="77777777" w:rsidR="007349CD" w:rsidRPr="00B653CA" w:rsidRDefault="007349CD" w:rsidP="00937DDD">
            <w:pPr>
              <w:autoSpaceDE w:val="0"/>
              <w:autoSpaceDN w:val="0"/>
              <w:adjustRightInd w:val="0"/>
              <w:spacing w:beforeLines="20" w:before="48" w:afterLines="20" w:after="48"/>
              <w:rPr>
                <w:rFonts w:cs="Verdana"/>
                <w:bCs/>
                <w:i/>
                <w:sz w:val="20"/>
                <w:szCs w:val="20"/>
              </w:rPr>
            </w:pPr>
            <w:r w:rsidRPr="00B653CA">
              <w:rPr>
                <w:rFonts w:cs="Verdana"/>
                <w:bCs/>
                <w:sz w:val="20"/>
                <w:szCs w:val="20"/>
              </w:rPr>
              <w:t>Analizzare le criticità che emergono nell’affrontate la scelta</w:t>
            </w:r>
          </w:p>
        </w:tc>
      </w:tr>
    </w:tbl>
    <w:p w14:paraId="56AAEB15" w14:textId="77777777" w:rsidR="007349CD" w:rsidRDefault="007349CD" w:rsidP="007349CD">
      <w:pPr>
        <w:pStyle w:val="Titolo2"/>
      </w:pPr>
    </w:p>
    <w:p w14:paraId="52FE9B1F" w14:textId="77777777" w:rsidR="00BB5A71" w:rsidRDefault="007349CD" w:rsidP="00BB5A71">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4472C4" w:themeFill="accent1"/>
        <w:spacing w:after="0"/>
        <w:jc w:val="center"/>
        <w:rPr>
          <w:b/>
          <w:bCs/>
          <w:iCs/>
          <w:smallCaps/>
          <w:color w:val="FFFFFF" w:themeColor="background1"/>
          <w:sz w:val="24"/>
          <w:szCs w:val="24"/>
        </w:rPr>
      </w:pPr>
      <w:r w:rsidRPr="00BB5A71">
        <w:rPr>
          <w:b/>
          <w:bCs/>
          <w:iCs/>
          <w:smallCaps/>
          <w:color w:val="FFFFFF" w:themeColor="background1"/>
          <w:sz w:val="24"/>
          <w:szCs w:val="24"/>
        </w:rPr>
        <w:t xml:space="preserve">TEMATICA 10: </w:t>
      </w:r>
    </w:p>
    <w:p w14:paraId="760970D3" w14:textId="36F43E16" w:rsidR="007349CD" w:rsidRPr="00BB5A71" w:rsidRDefault="007349CD" w:rsidP="00BB5A71">
      <w:pPr>
        <w:pBdr>
          <w:top w:val="single" w:sz="8" w:space="1" w:color="44546A" w:themeColor="text2"/>
          <w:left w:val="single" w:sz="8" w:space="4" w:color="44546A" w:themeColor="text2"/>
          <w:bottom w:val="single" w:sz="8" w:space="1" w:color="44546A" w:themeColor="text2"/>
          <w:right w:val="single" w:sz="8" w:space="4" w:color="44546A" w:themeColor="text2"/>
        </w:pBdr>
        <w:shd w:val="clear" w:color="auto" w:fill="4472C4" w:themeFill="accent1"/>
        <w:spacing w:after="0"/>
        <w:jc w:val="center"/>
        <w:rPr>
          <w:b/>
          <w:bCs/>
          <w:iCs/>
          <w:smallCaps/>
          <w:color w:val="FFFFFF" w:themeColor="background1"/>
          <w:sz w:val="24"/>
          <w:szCs w:val="24"/>
        </w:rPr>
      </w:pPr>
      <w:r w:rsidRPr="00BB5A71">
        <w:rPr>
          <w:b/>
          <w:bCs/>
          <w:iCs/>
          <w:smallCaps/>
          <w:color w:val="FFFFFF" w:themeColor="background1"/>
          <w:sz w:val="24"/>
          <w:szCs w:val="24"/>
        </w:rPr>
        <w:t xml:space="preserve">LA RELAZIONE CON LE FIGURE DI RIFERIMENTO </w:t>
      </w:r>
      <w:proofErr w:type="gramStart"/>
      <w:r w:rsidRPr="00BB5A71">
        <w:rPr>
          <w:b/>
          <w:bCs/>
          <w:iCs/>
          <w:smallCaps/>
          <w:color w:val="FFFFFF" w:themeColor="background1"/>
          <w:sz w:val="24"/>
          <w:szCs w:val="24"/>
        </w:rPr>
        <w:t>PER  GLI</w:t>
      </w:r>
      <w:proofErr w:type="gramEnd"/>
      <w:r w:rsidRPr="00BB5A71">
        <w:rPr>
          <w:b/>
          <w:bCs/>
          <w:iCs/>
          <w:smallCaps/>
          <w:color w:val="FFFFFF" w:themeColor="background1"/>
          <w:sz w:val="24"/>
          <w:szCs w:val="24"/>
        </w:rPr>
        <w:t xml:space="preserve"> STUDENTI</w:t>
      </w:r>
    </w:p>
    <w:tbl>
      <w:tblPr>
        <w:tblStyle w:val="Grigliamedia3-Colore1"/>
        <w:tblpPr w:leftFromText="180" w:rightFromText="180" w:vertAnchor="text" w:tblpX="-152" w:tblpY="1"/>
        <w:tblW w:w="5158" w:type="pct"/>
        <w:tblLayout w:type="fixed"/>
        <w:tblLook w:val="06A0" w:firstRow="1" w:lastRow="0" w:firstColumn="1" w:lastColumn="0" w:noHBand="1" w:noVBand="1"/>
      </w:tblPr>
      <w:tblGrid>
        <w:gridCol w:w="841"/>
        <w:gridCol w:w="1683"/>
        <w:gridCol w:w="3205"/>
        <w:gridCol w:w="3900"/>
      </w:tblGrid>
      <w:tr w:rsidR="007349CD" w:rsidRPr="00B653CA" w14:paraId="0022E262" w14:textId="77777777" w:rsidTr="00937DDD">
        <w:trPr>
          <w:cnfStyle w:val="100000000000" w:firstRow="1" w:lastRow="0" w:firstColumn="0" w:lastColumn="0" w:oddVBand="0" w:evenVBand="0" w:oddHBand="0"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437" w:type="pct"/>
          </w:tcPr>
          <w:p w14:paraId="633A3394" w14:textId="77777777" w:rsidR="007349CD" w:rsidRPr="00B653CA" w:rsidRDefault="007349CD" w:rsidP="00937DDD">
            <w:pPr>
              <w:spacing w:beforeLines="20" w:before="48" w:afterLines="20" w:after="48"/>
              <w:jc w:val="center"/>
              <w:rPr>
                <w:bCs w:val="0"/>
                <w:i/>
                <w:iCs/>
                <w:color w:val="FFFFFF"/>
                <w:sz w:val="20"/>
                <w:szCs w:val="20"/>
              </w:rPr>
            </w:pPr>
            <w:r>
              <w:rPr>
                <w:bCs w:val="0"/>
                <w:color w:val="FFFFFF"/>
                <w:sz w:val="20"/>
                <w:szCs w:val="20"/>
              </w:rPr>
              <w:t>Tempi</w:t>
            </w:r>
          </w:p>
        </w:tc>
        <w:tc>
          <w:tcPr>
            <w:tcW w:w="874" w:type="pct"/>
            <w:vAlign w:val="center"/>
          </w:tcPr>
          <w:p w14:paraId="4AD9A861" w14:textId="77777777" w:rsidR="007349CD" w:rsidRPr="00B653CA" w:rsidRDefault="007349CD" w:rsidP="00937DDD">
            <w:pPr>
              <w:spacing w:beforeLines="20" w:before="48" w:afterLines="20" w:after="48"/>
              <w:jc w:val="center"/>
              <w:cnfStyle w:val="100000000000" w:firstRow="1" w:lastRow="0" w:firstColumn="0" w:lastColumn="0" w:oddVBand="0" w:evenVBand="0" w:oddHBand="0" w:evenHBand="0" w:firstRowFirstColumn="0" w:firstRowLastColumn="0" w:lastRowFirstColumn="0" w:lastRowLastColumn="0"/>
              <w:rPr>
                <w:bCs w:val="0"/>
                <w:smallCaps/>
              </w:rPr>
            </w:pPr>
            <w:r w:rsidRPr="00B653CA">
              <w:rPr>
                <w:bCs w:val="0"/>
                <w:smallCaps/>
              </w:rPr>
              <w:t xml:space="preserve">Titolo </w:t>
            </w:r>
            <w:proofErr w:type="gramStart"/>
            <w:r w:rsidRPr="00B653CA">
              <w:rPr>
                <w:bCs w:val="0"/>
                <w:smallCaps/>
              </w:rPr>
              <w:t>Unità  di</w:t>
            </w:r>
            <w:proofErr w:type="gramEnd"/>
            <w:r w:rsidRPr="00B653CA">
              <w:rPr>
                <w:bCs w:val="0"/>
                <w:smallCaps/>
              </w:rPr>
              <w:t xml:space="preserve"> lavoro</w:t>
            </w:r>
          </w:p>
        </w:tc>
        <w:tc>
          <w:tcPr>
            <w:tcW w:w="1664" w:type="pct"/>
            <w:vAlign w:val="center"/>
          </w:tcPr>
          <w:p w14:paraId="1B1D757F" w14:textId="77777777" w:rsidR="007349CD" w:rsidRPr="00B653CA" w:rsidRDefault="007349CD" w:rsidP="00937DDD">
            <w:pPr>
              <w:spacing w:beforeLines="20" w:before="48" w:afterLines="20" w:after="48"/>
              <w:jc w:val="center"/>
              <w:cnfStyle w:val="100000000000" w:firstRow="1" w:lastRow="0" w:firstColumn="0" w:lastColumn="0" w:oddVBand="0" w:evenVBand="0" w:oddHBand="0" w:evenHBand="0" w:firstRowFirstColumn="0" w:firstRowLastColumn="0" w:lastRowFirstColumn="0" w:lastRowLastColumn="0"/>
              <w:rPr>
                <w:bCs w:val="0"/>
                <w:smallCaps/>
              </w:rPr>
            </w:pPr>
            <w:proofErr w:type="gramStart"/>
            <w:r w:rsidRPr="00B653CA">
              <w:rPr>
                <w:bCs w:val="0"/>
                <w:smallCaps/>
              </w:rPr>
              <w:t xml:space="preserve">Attività  </w:t>
            </w:r>
            <w:r>
              <w:rPr>
                <w:bCs w:val="0"/>
                <w:smallCaps/>
              </w:rPr>
              <w:t>conduttore</w:t>
            </w:r>
            <w:proofErr w:type="gramEnd"/>
          </w:p>
        </w:tc>
        <w:tc>
          <w:tcPr>
            <w:tcW w:w="2025" w:type="pct"/>
            <w:vAlign w:val="center"/>
          </w:tcPr>
          <w:p w14:paraId="54313DF6" w14:textId="6F12788A" w:rsidR="007349CD" w:rsidRPr="00B653CA" w:rsidRDefault="007349CD" w:rsidP="00937DDD">
            <w:pPr>
              <w:spacing w:beforeLines="20" w:before="48" w:afterLines="20" w:after="48"/>
              <w:jc w:val="center"/>
              <w:cnfStyle w:val="100000000000" w:firstRow="1" w:lastRow="0" w:firstColumn="0" w:lastColumn="0" w:oddVBand="0" w:evenVBand="0" w:oddHBand="0" w:evenHBand="0" w:firstRowFirstColumn="0" w:firstRowLastColumn="0" w:lastRowFirstColumn="0" w:lastRowLastColumn="0"/>
              <w:rPr>
                <w:bCs w:val="0"/>
                <w:smallCaps/>
              </w:rPr>
            </w:pPr>
            <w:r w:rsidRPr="00B653CA">
              <w:rPr>
                <w:bCs w:val="0"/>
                <w:smallCaps/>
              </w:rPr>
              <w:t xml:space="preserve">Attività </w:t>
            </w:r>
            <w:r w:rsidR="004E41FC">
              <w:rPr>
                <w:bCs w:val="0"/>
                <w:smallCaps/>
              </w:rPr>
              <w:t>partecipanti</w:t>
            </w:r>
          </w:p>
        </w:tc>
      </w:tr>
      <w:tr w:rsidR="007349CD" w:rsidRPr="009A7454" w14:paraId="3FE31625" w14:textId="77777777" w:rsidTr="00937DDD">
        <w:trPr>
          <w:trHeight w:val="325"/>
        </w:trPr>
        <w:tc>
          <w:tcPr>
            <w:cnfStyle w:val="001000000000" w:firstRow="0" w:lastRow="0" w:firstColumn="1" w:lastColumn="0" w:oddVBand="0" w:evenVBand="0" w:oddHBand="0" w:evenHBand="0" w:firstRowFirstColumn="0" w:firstRowLastColumn="0" w:lastRowFirstColumn="0" w:lastRowLastColumn="0"/>
            <w:tcW w:w="437" w:type="pct"/>
          </w:tcPr>
          <w:p w14:paraId="55537F2D" w14:textId="2519FD9B" w:rsidR="007349CD" w:rsidRPr="004E41FC" w:rsidRDefault="004E41FC" w:rsidP="00937DDD">
            <w:pPr>
              <w:spacing w:beforeLines="20" w:before="48" w:afterLines="20" w:after="48"/>
              <w:jc w:val="center"/>
              <w:rPr>
                <w:bCs w:val="0"/>
                <w:i/>
                <w:iCs/>
                <w:color w:val="auto"/>
                <w:sz w:val="20"/>
                <w:szCs w:val="20"/>
              </w:rPr>
            </w:pPr>
            <w:r w:rsidRPr="004E41FC">
              <w:rPr>
                <w:sz w:val="20"/>
                <w:szCs w:val="20"/>
              </w:rPr>
              <w:t>2 ore</w:t>
            </w:r>
          </w:p>
        </w:tc>
        <w:tc>
          <w:tcPr>
            <w:tcW w:w="874" w:type="pct"/>
          </w:tcPr>
          <w:p w14:paraId="7F42B650" w14:textId="77777777" w:rsidR="007349CD" w:rsidRPr="004E41FC" w:rsidRDefault="007349CD" w:rsidP="004E41FC">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4E41FC">
              <w:rPr>
                <w:b/>
                <w:bCs/>
                <w:sz w:val="20"/>
                <w:szCs w:val="20"/>
              </w:rPr>
              <w:t>Presentazione del progetto</w:t>
            </w:r>
          </w:p>
          <w:p w14:paraId="3D5928E7" w14:textId="5A09A6D8" w:rsidR="007349CD" w:rsidRPr="004E41FC" w:rsidRDefault="005D79DE" w:rsidP="004E41FC">
            <w:pPr>
              <w:cnfStyle w:val="000000000000" w:firstRow="0" w:lastRow="0" w:firstColumn="0" w:lastColumn="0" w:oddVBand="0" w:evenVBand="0" w:oddHBand="0" w:evenHBand="0" w:firstRowFirstColumn="0" w:firstRowLastColumn="0" w:lastRowFirstColumn="0" w:lastRowLastColumn="0"/>
              <w:rPr>
                <w:b/>
                <w:bCs/>
                <w:i/>
                <w:iCs/>
                <w:sz w:val="20"/>
                <w:szCs w:val="20"/>
              </w:rPr>
            </w:pPr>
            <w:r w:rsidRPr="005D79DE">
              <w:rPr>
                <w:b/>
                <w:bCs/>
                <w:sz w:val="20"/>
                <w:szCs w:val="20"/>
              </w:rPr>
              <w:t>di orientamento</w:t>
            </w:r>
          </w:p>
        </w:tc>
        <w:tc>
          <w:tcPr>
            <w:tcW w:w="1664" w:type="pct"/>
          </w:tcPr>
          <w:p w14:paraId="2082F9EA"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 xml:space="preserve">Il conduttore, utilizzando la proiezione di un file in Power Point, </w:t>
            </w:r>
            <w:proofErr w:type="gramStart"/>
            <w:r w:rsidRPr="004E41FC">
              <w:rPr>
                <w:sz w:val="20"/>
                <w:szCs w:val="20"/>
              </w:rPr>
              <w:t>illustra  il</w:t>
            </w:r>
            <w:proofErr w:type="gramEnd"/>
            <w:r w:rsidRPr="004E41FC">
              <w:rPr>
                <w:sz w:val="20"/>
                <w:szCs w:val="20"/>
              </w:rPr>
              <w:t xml:space="preserve"> progetto nei suoi elementi essenziali (motivazioni, obiettivi-finalità, soggetti attuatori, operatori, articolazione degli interventi previsti), entrando nel dettaglio di quelli più importanti e su quelli oggetto di domande da parte dei genitori.</w:t>
            </w:r>
          </w:p>
        </w:tc>
        <w:tc>
          <w:tcPr>
            <w:tcW w:w="2025" w:type="pct"/>
          </w:tcPr>
          <w:p w14:paraId="5BBA513C"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Porre domande su argomenti di interesse e chiedere approfondimenti su aspetti specifici del progetto.</w:t>
            </w:r>
          </w:p>
          <w:p w14:paraId="15CB52BA"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Individuare eventuali criticità nella realizzazione del progetto.</w:t>
            </w:r>
          </w:p>
          <w:p w14:paraId="34315A93"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Rappresentare problemi.</w:t>
            </w:r>
          </w:p>
          <w:p w14:paraId="646C8B4C"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 xml:space="preserve">Riferire esperienze relative al tema in oggetto in </w:t>
            </w:r>
            <w:proofErr w:type="gramStart"/>
            <w:r w:rsidRPr="004E41FC">
              <w:rPr>
                <w:sz w:val="20"/>
                <w:szCs w:val="20"/>
              </w:rPr>
              <w:t>relazione  al</w:t>
            </w:r>
            <w:proofErr w:type="gramEnd"/>
            <w:r w:rsidRPr="004E41FC">
              <w:rPr>
                <w:sz w:val="20"/>
                <w:szCs w:val="20"/>
              </w:rPr>
              <w:t xml:space="preserve"> vissuto familiare.</w:t>
            </w:r>
          </w:p>
          <w:p w14:paraId="3328D0E8"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 xml:space="preserve">Suggerire </w:t>
            </w:r>
            <w:proofErr w:type="gramStart"/>
            <w:r w:rsidRPr="004E41FC">
              <w:rPr>
                <w:sz w:val="20"/>
                <w:szCs w:val="20"/>
              </w:rPr>
              <w:t>eventuali  indicazioni</w:t>
            </w:r>
            <w:proofErr w:type="gramEnd"/>
            <w:r w:rsidRPr="004E41FC">
              <w:rPr>
                <w:sz w:val="20"/>
                <w:szCs w:val="20"/>
              </w:rPr>
              <w:t xml:space="preserve"> operative o specifiche attenzioni da porre nella gestione del progetto</w:t>
            </w:r>
          </w:p>
        </w:tc>
      </w:tr>
      <w:tr w:rsidR="007349CD" w:rsidRPr="009A7454" w14:paraId="4DD0D0DE" w14:textId="77777777" w:rsidTr="00937DDD">
        <w:trPr>
          <w:trHeight w:val="375"/>
        </w:trPr>
        <w:tc>
          <w:tcPr>
            <w:cnfStyle w:val="001000000000" w:firstRow="0" w:lastRow="0" w:firstColumn="1" w:lastColumn="0" w:oddVBand="0" w:evenVBand="0" w:oddHBand="0" w:evenHBand="0" w:firstRowFirstColumn="0" w:firstRowLastColumn="0" w:lastRowFirstColumn="0" w:lastRowLastColumn="0"/>
            <w:tcW w:w="437" w:type="pct"/>
          </w:tcPr>
          <w:p w14:paraId="05D55652" w14:textId="66BF63CE" w:rsidR="007349CD" w:rsidRPr="009A7454" w:rsidRDefault="004E41FC" w:rsidP="00937DDD">
            <w:pPr>
              <w:spacing w:beforeLines="20" w:before="48" w:afterLines="20" w:after="48"/>
              <w:jc w:val="center"/>
              <w:rPr>
                <w:bCs w:val="0"/>
                <w:i/>
                <w:iCs/>
                <w:sz w:val="20"/>
                <w:szCs w:val="20"/>
              </w:rPr>
            </w:pPr>
            <w:r w:rsidRPr="004E41FC">
              <w:rPr>
                <w:sz w:val="20"/>
                <w:szCs w:val="20"/>
              </w:rPr>
              <w:t>1 ora</w:t>
            </w:r>
          </w:p>
        </w:tc>
        <w:tc>
          <w:tcPr>
            <w:tcW w:w="874" w:type="pct"/>
          </w:tcPr>
          <w:p w14:paraId="645D4933" w14:textId="5CE17265" w:rsidR="007349CD" w:rsidRDefault="007349CD" w:rsidP="005D79DE">
            <w:pPr>
              <w:ind w:left="39"/>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4E41FC">
              <w:rPr>
                <w:b/>
                <w:bCs/>
                <w:sz w:val="20"/>
                <w:szCs w:val="20"/>
              </w:rPr>
              <w:t>Guidare alla scelta</w:t>
            </w:r>
          </w:p>
          <w:p w14:paraId="4FEE7C55" w14:textId="3198A126" w:rsidR="0045143A" w:rsidRPr="004E41FC" w:rsidRDefault="0045143A" w:rsidP="005D79DE">
            <w:pPr>
              <w:ind w:left="39"/>
              <w:jc w:val="center"/>
              <w:cnfStyle w:val="000000000000" w:firstRow="0" w:lastRow="0" w:firstColumn="0" w:lastColumn="0" w:oddVBand="0" w:evenVBand="0" w:oddHBand="0" w:evenHBand="0" w:firstRowFirstColumn="0" w:firstRowLastColumn="0" w:lastRowFirstColumn="0" w:lastRowLastColumn="0"/>
              <w:rPr>
                <w:b/>
                <w:bCs/>
                <w:sz w:val="20"/>
                <w:szCs w:val="20"/>
              </w:rPr>
            </w:pPr>
            <w:r>
              <w:rPr>
                <w:b/>
                <w:bCs/>
                <w:sz w:val="20"/>
                <w:szCs w:val="20"/>
              </w:rPr>
              <w:t>(può essere ripetuto più volte)</w:t>
            </w:r>
          </w:p>
          <w:p w14:paraId="69CE1951" w14:textId="61EA885B" w:rsidR="007349CD" w:rsidRPr="004E41FC" w:rsidRDefault="007349CD" w:rsidP="00937DDD">
            <w:pPr>
              <w:ind w:left="257"/>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1664" w:type="pct"/>
          </w:tcPr>
          <w:p w14:paraId="22AE38EE"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lastRenderedPageBreak/>
              <w:t xml:space="preserve">Il </w:t>
            </w:r>
            <w:proofErr w:type="gramStart"/>
            <w:r w:rsidRPr="004E41FC">
              <w:rPr>
                <w:sz w:val="20"/>
                <w:szCs w:val="20"/>
              </w:rPr>
              <w:t>conduttore  fornisce</w:t>
            </w:r>
            <w:proofErr w:type="gramEnd"/>
            <w:r w:rsidRPr="004E41FC">
              <w:rPr>
                <w:sz w:val="20"/>
                <w:szCs w:val="20"/>
              </w:rPr>
              <w:t xml:space="preserve"> alle famiglie suggerimenti e strategie per guidare I figli ad una scelta consapevole (il significato di orientare, aiutare i ragazzi nella scelta, caratteristiche di </w:t>
            </w:r>
            <w:r w:rsidRPr="004E41FC">
              <w:rPr>
                <w:sz w:val="20"/>
                <w:szCs w:val="20"/>
              </w:rPr>
              <w:lastRenderedPageBreak/>
              <w:t xml:space="preserve">una buona scelta, il figlio quale protagonista della scelta). </w:t>
            </w:r>
          </w:p>
          <w:p w14:paraId="10CAC9A5"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Utilizza schede, schemi, questionari.</w:t>
            </w:r>
          </w:p>
          <w:p w14:paraId="4EA687D9"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p>
        </w:tc>
        <w:tc>
          <w:tcPr>
            <w:tcW w:w="2025" w:type="pct"/>
          </w:tcPr>
          <w:p w14:paraId="65B65F8E"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lastRenderedPageBreak/>
              <w:t>Descrivere situazioni vissute e contestualizzarle al tema dell’Unità di lavoro.</w:t>
            </w:r>
          </w:p>
          <w:p w14:paraId="207CAE9E"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Comparare i suggerimenti forniti con gli atteggiamenti concernenti il vissuto familiare.</w:t>
            </w:r>
          </w:p>
          <w:p w14:paraId="6A43A9AE"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Illustrare eventuali criticità.</w:t>
            </w:r>
          </w:p>
          <w:p w14:paraId="40D16096" w14:textId="6766B5B9"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lastRenderedPageBreak/>
              <w:t>Chiedere indicazioni circa il ruolo della famiglia nel sostegno alle scelte dei figli.</w:t>
            </w:r>
          </w:p>
          <w:p w14:paraId="3B73354E" w14:textId="77777777" w:rsidR="007349CD" w:rsidRPr="004E41FC" w:rsidRDefault="007349CD" w:rsidP="00937DDD">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Compilare le schede di lavoro/questionari proposti dall’orientatore.</w:t>
            </w:r>
          </w:p>
        </w:tc>
      </w:tr>
      <w:tr w:rsidR="004E41FC" w:rsidRPr="009A7454" w14:paraId="56647FE9" w14:textId="77777777" w:rsidTr="00937DDD">
        <w:trPr>
          <w:trHeight w:val="375"/>
        </w:trPr>
        <w:tc>
          <w:tcPr>
            <w:cnfStyle w:val="001000000000" w:firstRow="0" w:lastRow="0" w:firstColumn="1" w:lastColumn="0" w:oddVBand="0" w:evenVBand="0" w:oddHBand="0" w:evenHBand="0" w:firstRowFirstColumn="0" w:firstRowLastColumn="0" w:lastRowFirstColumn="0" w:lastRowLastColumn="0"/>
            <w:tcW w:w="437" w:type="pct"/>
          </w:tcPr>
          <w:p w14:paraId="59451CD7" w14:textId="77777777" w:rsidR="004E41FC" w:rsidRDefault="004E41FC" w:rsidP="004E41FC">
            <w:pPr>
              <w:spacing w:beforeLines="20" w:before="48" w:afterLines="20" w:after="48"/>
              <w:jc w:val="center"/>
              <w:rPr>
                <w:sz w:val="20"/>
                <w:szCs w:val="20"/>
              </w:rPr>
            </w:pPr>
          </w:p>
          <w:p w14:paraId="2D52AF96" w14:textId="77777777" w:rsidR="004E41FC" w:rsidRDefault="004E41FC" w:rsidP="004E41FC">
            <w:pPr>
              <w:spacing w:beforeLines="20" w:before="48" w:afterLines="20" w:after="48"/>
              <w:jc w:val="center"/>
              <w:rPr>
                <w:sz w:val="20"/>
                <w:szCs w:val="20"/>
              </w:rPr>
            </w:pPr>
          </w:p>
          <w:p w14:paraId="37FFA589" w14:textId="4B7046A3" w:rsidR="004E41FC" w:rsidRPr="004E41FC" w:rsidRDefault="004E41FC" w:rsidP="004E41FC">
            <w:pPr>
              <w:spacing w:beforeLines="20" w:before="48" w:afterLines="20" w:after="48"/>
              <w:jc w:val="center"/>
              <w:rPr>
                <w:b w:val="0"/>
                <w:bCs w:val="0"/>
                <w:sz w:val="20"/>
                <w:szCs w:val="20"/>
              </w:rPr>
            </w:pPr>
          </w:p>
        </w:tc>
        <w:tc>
          <w:tcPr>
            <w:tcW w:w="874" w:type="pct"/>
          </w:tcPr>
          <w:p w14:paraId="3A5C1B0B" w14:textId="77777777" w:rsidR="004E41FC" w:rsidRPr="004E41FC" w:rsidRDefault="004E41FC" w:rsidP="004E41FC">
            <w:pPr>
              <w:ind w:left="39"/>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4E41FC">
              <w:rPr>
                <w:b/>
                <w:bCs/>
                <w:sz w:val="20"/>
                <w:szCs w:val="20"/>
              </w:rPr>
              <w:t>Possibilità di scelta</w:t>
            </w:r>
          </w:p>
          <w:p w14:paraId="657E4977" w14:textId="77777777" w:rsidR="004E41FC" w:rsidRPr="004E41FC" w:rsidRDefault="004E41FC" w:rsidP="004E41FC">
            <w:pPr>
              <w:ind w:left="39"/>
              <w:cnfStyle w:val="000000000000" w:firstRow="0" w:lastRow="0" w:firstColumn="0" w:lastColumn="0" w:oddVBand="0" w:evenVBand="0" w:oddHBand="0" w:evenHBand="0" w:firstRowFirstColumn="0" w:firstRowLastColumn="0" w:lastRowFirstColumn="0" w:lastRowLastColumn="0"/>
              <w:rPr>
                <w:b/>
                <w:bCs/>
                <w:sz w:val="20"/>
                <w:szCs w:val="20"/>
              </w:rPr>
            </w:pPr>
          </w:p>
        </w:tc>
        <w:tc>
          <w:tcPr>
            <w:tcW w:w="1664" w:type="pct"/>
          </w:tcPr>
          <w:p w14:paraId="7A864AF0"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 xml:space="preserve">Il </w:t>
            </w:r>
            <w:proofErr w:type="gramStart"/>
            <w:r w:rsidRPr="004E41FC">
              <w:rPr>
                <w:sz w:val="20"/>
                <w:szCs w:val="20"/>
              </w:rPr>
              <w:t>conduttore  illustra</w:t>
            </w:r>
            <w:proofErr w:type="gramEnd"/>
            <w:r w:rsidRPr="004E41FC">
              <w:rPr>
                <w:sz w:val="20"/>
                <w:szCs w:val="20"/>
              </w:rPr>
              <w:t xml:space="preserve"> le diverse offerte (e relative caratteristiche) del sistema territoriale di Istruzione secondaria superiore e formazione professionale.</w:t>
            </w:r>
          </w:p>
          <w:p w14:paraId="0CF5C024" w14:textId="284D8BEB"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 xml:space="preserve">Stimola i </w:t>
            </w:r>
            <w:r w:rsidR="001D1157">
              <w:rPr>
                <w:sz w:val="20"/>
                <w:szCs w:val="20"/>
              </w:rPr>
              <w:t>genitori</w:t>
            </w:r>
            <w:r w:rsidRPr="004E41FC">
              <w:rPr>
                <w:sz w:val="20"/>
                <w:szCs w:val="20"/>
              </w:rPr>
              <w:t xml:space="preserve"> ad individuare le </w:t>
            </w:r>
            <w:proofErr w:type="gramStart"/>
            <w:r w:rsidRPr="004E41FC">
              <w:rPr>
                <w:sz w:val="20"/>
                <w:szCs w:val="20"/>
              </w:rPr>
              <w:t>criticità  che</w:t>
            </w:r>
            <w:proofErr w:type="gramEnd"/>
            <w:r w:rsidRPr="004E41FC">
              <w:rPr>
                <w:sz w:val="20"/>
                <w:szCs w:val="20"/>
              </w:rPr>
              <w:t xml:space="preserve"> emergono nell’affrontare la scelta e analizza l’importanza del ruolo di genitori quali sostenitori, motiva tori ed accompagnatori.</w:t>
            </w:r>
          </w:p>
          <w:p w14:paraId="4AD8EEBB" w14:textId="77777777" w:rsidR="004E41FC" w:rsidRDefault="004E41F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r w:rsidRPr="004E41FC">
              <w:rPr>
                <w:sz w:val="20"/>
                <w:szCs w:val="20"/>
              </w:rPr>
              <w:t xml:space="preserve">Fornisce indicazioni circa le possibili ed adeguate metodologie per instaurare un corretto dialogo/ascolto attivo col figlio nel suo percorso che lo porterà alla scelta. </w:t>
            </w:r>
          </w:p>
          <w:p w14:paraId="38D54C1F" w14:textId="7F4B6AF9"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4E41FC">
              <w:rPr>
                <w:sz w:val="20"/>
                <w:szCs w:val="20"/>
              </w:rPr>
              <w:t>Utilizza  schede</w:t>
            </w:r>
            <w:proofErr w:type="gramEnd"/>
            <w:r w:rsidRPr="004E41FC">
              <w:rPr>
                <w:sz w:val="20"/>
                <w:szCs w:val="20"/>
              </w:rPr>
              <w:t>, schemi, questionari.</w:t>
            </w:r>
          </w:p>
        </w:tc>
        <w:tc>
          <w:tcPr>
            <w:tcW w:w="2025" w:type="pct"/>
          </w:tcPr>
          <w:p w14:paraId="0B53DA01"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Riferire situazioni di vissuto familiare rispetto alle scelte scolastiche proprie e/o dei figli.</w:t>
            </w:r>
          </w:p>
          <w:p w14:paraId="2ADF2278"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Porre domande circa le caratteristiche del sistema territoriale dell’istruzione.</w:t>
            </w:r>
          </w:p>
          <w:p w14:paraId="4D3A21B8"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Analizzare le criticità che il percorso di scelta comporta.</w:t>
            </w:r>
          </w:p>
          <w:p w14:paraId="4A2C7EAA"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Chiedere indicazioni circa corret</w:t>
            </w:r>
            <w:r>
              <w:rPr>
                <w:sz w:val="20"/>
                <w:szCs w:val="20"/>
              </w:rPr>
              <w:t>t</w:t>
            </w:r>
            <w:r w:rsidRPr="004E41FC">
              <w:rPr>
                <w:sz w:val="20"/>
                <w:szCs w:val="20"/>
              </w:rPr>
              <w:t>e metodologie di approccio al momento della scelta e del sostegno da dare ai figli.</w:t>
            </w:r>
          </w:p>
          <w:p w14:paraId="28040C09" w14:textId="77777777"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Compilare il questionario di valutazione esprimendo il proprio parere e gradimento sull’utilità e interesse del progetto.</w:t>
            </w:r>
          </w:p>
          <w:p w14:paraId="69D61EB2" w14:textId="3E4E8BAA" w:rsidR="004E41FC" w:rsidRPr="004E41FC" w:rsidRDefault="004E41F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r w:rsidRPr="004E41FC">
              <w:rPr>
                <w:sz w:val="20"/>
                <w:szCs w:val="20"/>
              </w:rPr>
              <w:t>Suggerire indicazioni, idee, note per il miglioramento del progetto sperimentale.</w:t>
            </w:r>
          </w:p>
        </w:tc>
      </w:tr>
      <w:tr w:rsidR="004E41FC" w:rsidRPr="009A7454" w14:paraId="156CB72C" w14:textId="77777777" w:rsidTr="00937DDD">
        <w:trPr>
          <w:trHeight w:val="557"/>
        </w:trPr>
        <w:tc>
          <w:tcPr>
            <w:cnfStyle w:val="001000000000" w:firstRow="0" w:lastRow="0" w:firstColumn="1" w:lastColumn="0" w:oddVBand="0" w:evenVBand="0" w:oddHBand="0" w:evenHBand="0" w:firstRowFirstColumn="0" w:firstRowLastColumn="0" w:lastRowFirstColumn="0" w:lastRowLastColumn="0"/>
            <w:tcW w:w="437" w:type="pct"/>
          </w:tcPr>
          <w:p w14:paraId="5EE9C530" w14:textId="7987F256" w:rsidR="004E41FC" w:rsidRPr="004E41FC" w:rsidRDefault="004E41FC" w:rsidP="004E41FC">
            <w:pPr>
              <w:spacing w:beforeLines="20" w:before="48" w:afterLines="20" w:after="48"/>
              <w:jc w:val="center"/>
              <w:rPr>
                <w:bCs w:val="0"/>
                <w:i/>
                <w:iCs/>
                <w:color w:val="auto"/>
                <w:sz w:val="20"/>
                <w:szCs w:val="20"/>
              </w:rPr>
            </w:pPr>
            <w:r w:rsidRPr="004E41FC">
              <w:rPr>
                <w:sz w:val="20"/>
                <w:szCs w:val="20"/>
              </w:rPr>
              <w:t>2 ore</w:t>
            </w:r>
          </w:p>
        </w:tc>
        <w:tc>
          <w:tcPr>
            <w:tcW w:w="874" w:type="pct"/>
          </w:tcPr>
          <w:p w14:paraId="06BB2AE5" w14:textId="19E17DD3" w:rsidR="004E41FC" w:rsidRPr="004E41FC" w:rsidRDefault="004E41FC" w:rsidP="004E41FC">
            <w:pPr>
              <w:cnfStyle w:val="000000000000" w:firstRow="0" w:lastRow="0" w:firstColumn="0" w:lastColumn="0" w:oddVBand="0" w:evenVBand="0" w:oddHBand="0" w:evenHBand="0" w:firstRowFirstColumn="0" w:firstRowLastColumn="0" w:lastRowFirstColumn="0" w:lastRowLastColumn="0"/>
              <w:rPr>
                <w:b/>
                <w:i/>
                <w:iCs/>
                <w:sz w:val="20"/>
                <w:szCs w:val="20"/>
              </w:rPr>
            </w:pPr>
            <w:proofErr w:type="gramStart"/>
            <w:r w:rsidRPr="004E41FC">
              <w:rPr>
                <w:b/>
              </w:rPr>
              <w:t>La  restituzione</w:t>
            </w:r>
            <w:proofErr w:type="gramEnd"/>
          </w:p>
        </w:tc>
        <w:tc>
          <w:tcPr>
            <w:tcW w:w="1664" w:type="pct"/>
          </w:tcPr>
          <w:p w14:paraId="21CD35C4" w14:textId="77777777" w:rsidR="004E41FC" w:rsidRDefault="004E41F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4E41FC">
              <w:rPr>
                <w:sz w:val="20"/>
                <w:szCs w:val="20"/>
              </w:rPr>
              <w:t>E’</w:t>
            </w:r>
            <w:proofErr w:type="gramEnd"/>
            <w:r w:rsidRPr="004E41FC">
              <w:rPr>
                <w:sz w:val="20"/>
                <w:szCs w:val="20"/>
              </w:rPr>
              <w:t xml:space="preserve"> il momento della restituzione</w:t>
            </w:r>
            <w:r>
              <w:rPr>
                <w:sz w:val="20"/>
                <w:szCs w:val="20"/>
              </w:rPr>
              <w:t>. La scuola org</w:t>
            </w:r>
            <w:r w:rsidR="000F6F6C">
              <w:rPr>
                <w:sz w:val="20"/>
                <w:szCs w:val="20"/>
              </w:rPr>
              <w:t>a</w:t>
            </w:r>
            <w:r>
              <w:rPr>
                <w:sz w:val="20"/>
                <w:szCs w:val="20"/>
              </w:rPr>
              <w:t xml:space="preserve">nizza la modalità di </w:t>
            </w:r>
            <w:r w:rsidR="000F6F6C">
              <w:rPr>
                <w:sz w:val="20"/>
                <w:szCs w:val="20"/>
              </w:rPr>
              <w:t>presentare i risultati della scelta fatta dagli allievi.</w:t>
            </w:r>
          </w:p>
          <w:p w14:paraId="3E90F218" w14:textId="77777777" w:rsidR="000F6F6C" w:rsidRDefault="000F6F6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La presentazione può essere organizzata in vari modo e dovrebbe avere come esito </w:t>
            </w:r>
            <w:proofErr w:type="gramStart"/>
            <w:r>
              <w:rPr>
                <w:sz w:val="20"/>
                <w:szCs w:val="20"/>
              </w:rPr>
              <w:t>finale  la</w:t>
            </w:r>
            <w:proofErr w:type="gramEnd"/>
            <w:r>
              <w:rPr>
                <w:sz w:val="20"/>
                <w:szCs w:val="20"/>
              </w:rPr>
              <w:t xml:space="preserve"> consegna  del consiglio di orientamento che dovrebbe dare essere percepito come la logica conseguenza del percorso realizzato insieme.</w:t>
            </w:r>
          </w:p>
          <w:p w14:paraId="3EEB1141" w14:textId="22A45423" w:rsidR="000F6F6C" w:rsidRPr="004E41FC" w:rsidRDefault="000F6F6C" w:rsidP="004E41FC">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Pr>
                <w:sz w:val="20"/>
                <w:szCs w:val="20"/>
              </w:rPr>
              <w:t>E’</w:t>
            </w:r>
            <w:proofErr w:type="gramEnd"/>
            <w:r>
              <w:rPr>
                <w:sz w:val="20"/>
                <w:szCs w:val="20"/>
              </w:rPr>
              <w:t xml:space="preserve"> opportuno che l’evento possa essere organizzato dal consiglio di classe nei tempi e modi che ogni scuola ha programmato</w:t>
            </w:r>
          </w:p>
        </w:tc>
        <w:tc>
          <w:tcPr>
            <w:tcW w:w="2025" w:type="pct"/>
          </w:tcPr>
          <w:p w14:paraId="09C7C4C4" w14:textId="77777777" w:rsidR="000F6F6C" w:rsidRPr="004E41FC" w:rsidRDefault="000F6F6C" w:rsidP="000F6F6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Chiedere indicazioni circa corret</w:t>
            </w:r>
            <w:r>
              <w:rPr>
                <w:sz w:val="20"/>
                <w:szCs w:val="20"/>
              </w:rPr>
              <w:t>t</w:t>
            </w:r>
            <w:r w:rsidRPr="004E41FC">
              <w:rPr>
                <w:sz w:val="20"/>
                <w:szCs w:val="20"/>
              </w:rPr>
              <w:t>e metodologie di approccio al momento della scelta e del sostegno da dare ai figli.</w:t>
            </w:r>
          </w:p>
          <w:p w14:paraId="4FD43C57" w14:textId="77777777" w:rsidR="000F6F6C" w:rsidRPr="004E41FC" w:rsidRDefault="000F6F6C" w:rsidP="000F6F6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Compilare il questionario di valutazione esprimendo il proprio parere e gradimento sull’utilità e interesse del progetto.</w:t>
            </w:r>
          </w:p>
          <w:p w14:paraId="483E3464" w14:textId="1C1BA4BB" w:rsidR="004E41FC" w:rsidRPr="004E41FC" w:rsidRDefault="000F6F6C" w:rsidP="000F6F6C">
            <w:pPr>
              <w:jc w:val="both"/>
              <w:cnfStyle w:val="000000000000" w:firstRow="0" w:lastRow="0" w:firstColumn="0" w:lastColumn="0" w:oddVBand="0" w:evenVBand="0" w:oddHBand="0" w:evenHBand="0" w:firstRowFirstColumn="0" w:firstRowLastColumn="0" w:lastRowFirstColumn="0" w:lastRowLastColumn="0"/>
              <w:rPr>
                <w:i/>
                <w:iCs/>
                <w:sz w:val="20"/>
                <w:szCs w:val="20"/>
              </w:rPr>
            </w:pPr>
            <w:r w:rsidRPr="004E41FC">
              <w:rPr>
                <w:sz w:val="20"/>
                <w:szCs w:val="20"/>
              </w:rPr>
              <w:t>Suggerire indicazioni, idee, note per il miglioramento del progetto sperimentale</w:t>
            </w:r>
          </w:p>
        </w:tc>
      </w:tr>
    </w:tbl>
    <w:p w14:paraId="1D010D48" w14:textId="77777777" w:rsidR="004E41FC" w:rsidRPr="009A7454" w:rsidRDefault="004E41FC" w:rsidP="007349CD">
      <w:pPr>
        <w:spacing w:after="0"/>
        <w:rPr>
          <w:b/>
          <w:bCs/>
          <w:smallCaps/>
          <w:sz w:val="24"/>
          <w:szCs w:val="24"/>
        </w:rPr>
      </w:pPr>
    </w:p>
    <w:p w14:paraId="6FB8EC02" w14:textId="54FE8C2D" w:rsidR="007349CD" w:rsidRPr="0045143A" w:rsidRDefault="0045143A" w:rsidP="007349CD">
      <w:pPr>
        <w:spacing w:after="0"/>
        <w:rPr>
          <w:b/>
          <w:bCs/>
          <w:sz w:val="24"/>
          <w:szCs w:val="24"/>
        </w:rPr>
      </w:pPr>
      <w:r w:rsidRPr="0045143A">
        <w:rPr>
          <w:b/>
          <w:bCs/>
          <w:sz w:val="24"/>
          <w:szCs w:val="24"/>
        </w:rPr>
        <w:t>NOTE PER LA GESTIONE</w:t>
      </w:r>
    </w:p>
    <w:p w14:paraId="7D1621E5" w14:textId="77777777" w:rsidR="0045143A" w:rsidRPr="0045143A" w:rsidRDefault="0045143A" w:rsidP="0045143A">
      <w:pPr>
        <w:spacing w:before="120" w:after="0" w:line="240" w:lineRule="auto"/>
        <w:jc w:val="both"/>
        <w:rPr>
          <w:smallCaps/>
        </w:rPr>
      </w:pPr>
      <w:r w:rsidRPr="0045143A">
        <w:rPr>
          <w:b/>
          <w:bCs/>
        </w:rPr>
        <w:t xml:space="preserve">Presentazione del progetto </w:t>
      </w:r>
      <w:r w:rsidR="005D79DE" w:rsidRPr="0045143A">
        <w:rPr>
          <w:b/>
          <w:bCs/>
        </w:rPr>
        <w:t>di orientamento</w:t>
      </w:r>
      <w:r w:rsidRPr="0045143A">
        <w:rPr>
          <w:smallCaps/>
        </w:rPr>
        <w:t xml:space="preserve">. </w:t>
      </w:r>
    </w:p>
    <w:p w14:paraId="17FC8F39" w14:textId="04CB4593" w:rsidR="001E7237" w:rsidRPr="0045143A" w:rsidRDefault="0045143A" w:rsidP="001E7237">
      <w:pPr>
        <w:spacing w:after="0" w:line="240" w:lineRule="auto"/>
        <w:jc w:val="both"/>
        <w:rPr>
          <w:i/>
          <w:iCs/>
        </w:rPr>
      </w:pPr>
      <w:proofErr w:type="gramStart"/>
      <w:r>
        <w:t xml:space="preserve">La </w:t>
      </w:r>
      <w:r w:rsidR="007349CD" w:rsidRPr="0045143A">
        <w:t xml:space="preserve"> prima</w:t>
      </w:r>
      <w:proofErr w:type="gramEnd"/>
      <w:r w:rsidR="007349CD" w:rsidRPr="0045143A">
        <w:t xml:space="preserve"> </w:t>
      </w:r>
      <w:r>
        <w:t>attività</w:t>
      </w:r>
      <w:r w:rsidR="007349CD" w:rsidRPr="0045143A">
        <w:t xml:space="preserve"> realizzata nell’ambito del progetto</w:t>
      </w:r>
      <w:r>
        <w:t xml:space="preserve">  finalizzata alla </w:t>
      </w:r>
      <w:r w:rsidR="007349CD" w:rsidRPr="0045143A">
        <w:t xml:space="preserve">presentazione   </w:t>
      </w:r>
      <w:r>
        <w:t xml:space="preserve">del percorso </w:t>
      </w:r>
      <w:r w:rsidR="007349CD" w:rsidRPr="0045143A">
        <w:t>curricolare</w:t>
      </w:r>
      <w:r>
        <w:t>.</w:t>
      </w:r>
      <w:r w:rsidR="001E7237">
        <w:t xml:space="preserve"> </w:t>
      </w:r>
      <w:r w:rsidR="001E7237" w:rsidRPr="0045143A">
        <w:t xml:space="preserve">Per la realizzazione dell’intervento è necessario che i referenti scolastici (Dirigente, </w:t>
      </w:r>
      <w:r w:rsidR="00214CDB">
        <w:t>Responsabile</w:t>
      </w:r>
      <w:r w:rsidR="001E7237" w:rsidRPr="0045143A">
        <w:t xml:space="preserve"> per l’orientamento e docenti della classe) sensibilizzino le famiglie sull’importanza </w:t>
      </w:r>
      <w:r w:rsidR="00214CDB">
        <w:t>del percorso</w:t>
      </w:r>
      <w:r w:rsidR="001E7237" w:rsidRPr="0045143A">
        <w:t xml:space="preserve"> e ne stimolino la partecipazione ampia ed attiva.</w:t>
      </w:r>
    </w:p>
    <w:p w14:paraId="10E5DD71" w14:textId="77777777" w:rsidR="0045143A" w:rsidRPr="0045143A" w:rsidRDefault="0045143A" w:rsidP="001E7237">
      <w:pPr>
        <w:spacing w:before="120" w:after="0" w:line="240" w:lineRule="auto"/>
        <w:ind w:left="40"/>
        <w:rPr>
          <w:b/>
          <w:bCs/>
        </w:rPr>
      </w:pPr>
      <w:r w:rsidRPr="0045143A">
        <w:rPr>
          <w:b/>
          <w:bCs/>
        </w:rPr>
        <w:t xml:space="preserve">Guidare alla scelta </w:t>
      </w:r>
    </w:p>
    <w:p w14:paraId="36BDF20B" w14:textId="365120B7" w:rsidR="007349CD" w:rsidRPr="0045143A" w:rsidRDefault="0045143A" w:rsidP="00BB5A71">
      <w:pPr>
        <w:spacing w:after="120" w:line="240" w:lineRule="auto"/>
        <w:ind w:left="40"/>
        <w:jc w:val="both"/>
      </w:pPr>
      <w:r>
        <w:t>L’incontro, che può essere ripetuto in vari momenti</w:t>
      </w:r>
      <w:r w:rsidR="00214CDB">
        <w:t>,</w:t>
      </w:r>
      <w:r>
        <w:t xml:space="preserve"> accompagnerà il percorso di orientamento in itinere</w:t>
      </w:r>
    </w:p>
    <w:p w14:paraId="48A16108" w14:textId="77777777" w:rsidR="0045143A" w:rsidRPr="0045143A" w:rsidRDefault="0045143A" w:rsidP="0045143A">
      <w:pPr>
        <w:spacing w:before="120" w:after="0" w:line="240" w:lineRule="auto"/>
        <w:jc w:val="both"/>
        <w:rPr>
          <w:b/>
          <w:bCs/>
        </w:rPr>
      </w:pPr>
      <w:r w:rsidRPr="0045143A">
        <w:rPr>
          <w:b/>
          <w:bCs/>
        </w:rPr>
        <w:t>Possibilità di scelta</w:t>
      </w:r>
    </w:p>
    <w:p w14:paraId="36058B23" w14:textId="70839BA1" w:rsidR="001D1157" w:rsidRDefault="001D1157" w:rsidP="00BB5A71">
      <w:pPr>
        <w:spacing w:after="0" w:line="240" w:lineRule="auto"/>
        <w:jc w:val="both"/>
      </w:pPr>
      <w:r>
        <w:t xml:space="preserve">L’incontro può essere organizzato </w:t>
      </w:r>
      <w:r w:rsidR="00214CDB">
        <w:t>nel</w:t>
      </w:r>
      <w:r>
        <w:t xml:space="preserve">la parte finale del </w:t>
      </w:r>
      <w:r w:rsidR="00214CDB">
        <w:t>percorso</w:t>
      </w:r>
      <w:r>
        <w:t xml:space="preserve"> in prossimità della scelta.</w:t>
      </w:r>
    </w:p>
    <w:p w14:paraId="69E2C01E" w14:textId="77777777" w:rsidR="001D1157" w:rsidRDefault="001D1157" w:rsidP="001D1157">
      <w:pPr>
        <w:spacing w:after="0" w:line="240" w:lineRule="auto"/>
        <w:jc w:val="both"/>
        <w:rPr>
          <w:b/>
        </w:rPr>
      </w:pPr>
      <w:proofErr w:type="gramStart"/>
      <w:r w:rsidRPr="004E41FC">
        <w:rPr>
          <w:b/>
        </w:rPr>
        <w:t>La  restituzione</w:t>
      </w:r>
      <w:proofErr w:type="gramEnd"/>
    </w:p>
    <w:p w14:paraId="2FFB6E8F" w14:textId="20069A54" w:rsidR="007349CD" w:rsidRPr="001D1157" w:rsidRDefault="001D1157" w:rsidP="0045143A">
      <w:pPr>
        <w:spacing w:after="120" w:line="240" w:lineRule="auto"/>
        <w:jc w:val="both"/>
        <w:rPr>
          <w:b/>
        </w:rPr>
      </w:pPr>
      <w:proofErr w:type="gramStart"/>
      <w:r>
        <w:t>E’</w:t>
      </w:r>
      <w:proofErr w:type="gramEnd"/>
      <w:r>
        <w:t xml:space="preserve"> l’evento finale che conclude il percorso ed è caratterizzato da una situazione partecipata e coinvolgente. AL termine si può far </w:t>
      </w:r>
      <w:r w:rsidR="007349CD" w:rsidRPr="0045143A">
        <w:t xml:space="preserve">compilare alle famiglie un questionario di valutazione e gradimento </w:t>
      </w:r>
      <w:r>
        <w:t>sull’</w:t>
      </w:r>
      <w:r w:rsidR="007349CD" w:rsidRPr="0045143A">
        <w:t xml:space="preserve">utilità </w:t>
      </w:r>
      <w:r>
        <w:t>e l</w:t>
      </w:r>
      <w:r w:rsidR="00BB5A71">
        <w:t>’</w:t>
      </w:r>
      <w:r w:rsidR="00214CDB">
        <w:t>i</w:t>
      </w:r>
      <w:r>
        <w:t xml:space="preserve">nteresse </w:t>
      </w:r>
      <w:r w:rsidR="007349CD" w:rsidRPr="0045143A">
        <w:t>del progetto.</w:t>
      </w:r>
      <w:r>
        <w:t xml:space="preserve"> </w:t>
      </w:r>
    </w:p>
    <w:p w14:paraId="60AA8514" w14:textId="61C789E6" w:rsidR="004D49A2" w:rsidRPr="004D49A2" w:rsidRDefault="004D49A2" w:rsidP="004D49A2">
      <w:pPr>
        <w:pStyle w:val="Titolo1"/>
        <w:ind w:left="426"/>
        <w:rPr>
          <w:b w:val="0"/>
          <w:bCs w:val="0"/>
          <w:sz w:val="24"/>
          <w:szCs w:val="24"/>
        </w:rPr>
      </w:pPr>
      <w:r w:rsidRPr="004D49A2">
        <w:lastRenderedPageBreak/>
        <w:t>Valutare gli apprendimenti e monitorare i percorsi di orientamento</w:t>
      </w:r>
      <w:r w:rsidR="006C34F0" w:rsidRPr="000F6A48">
        <w:rPr>
          <w:sz w:val="24"/>
          <w:szCs w:val="24"/>
        </w:rPr>
        <w:tab/>
      </w:r>
    </w:p>
    <w:p w14:paraId="7F92E35C" w14:textId="4A865300" w:rsidR="00650882" w:rsidRDefault="00035B0E" w:rsidP="00556028">
      <w:pPr>
        <w:autoSpaceDE w:val="0"/>
        <w:autoSpaceDN w:val="0"/>
        <w:adjustRightInd w:val="0"/>
        <w:spacing w:before="240" w:after="0" w:line="240" w:lineRule="auto"/>
        <w:ind w:firstLine="567"/>
        <w:jc w:val="both"/>
        <w:rPr>
          <w:lang w:eastAsia="it-IT"/>
        </w:rPr>
      </w:pPr>
      <w:r>
        <w:rPr>
          <w:lang w:eastAsia="it-IT"/>
        </w:rPr>
        <w:t>Si è visto che</w:t>
      </w:r>
      <w:r w:rsidR="004B6C26">
        <w:rPr>
          <w:lang w:eastAsia="it-IT"/>
        </w:rPr>
        <w:t>,</w:t>
      </w:r>
      <w:r>
        <w:rPr>
          <w:lang w:eastAsia="it-IT"/>
        </w:rPr>
        <w:t xml:space="preserve"> per </w:t>
      </w:r>
      <w:r w:rsidR="00996F4D" w:rsidRPr="00B67497">
        <w:rPr>
          <w:lang w:eastAsia="it-IT"/>
        </w:rPr>
        <w:t>lavorare in modo consapevole sulle competenze</w:t>
      </w:r>
      <w:r>
        <w:rPr>
          <w:lang w:eastAsia="it-IT"/>
        </w:rPr>
        <w:t xml:space="preserve"> </w:t>
      </w:r>
      <w:proofErr w:type="gramStart"/>
      <w:r>
        <w:rPr>
          <w:lang w:eastAsia="it-IT"/>
        </w:rPr>
        <w:t>orientative</w:t>
      </w:r>
      <w:r w:rsidR="004B6C26">
        <w:rPr>
          <w:lang w:eastAsia="it-IT"/>
        </w:rPr>
        <w:t>,</w:t>
      </w:r>
      <w:r>
        <w:rPr>
          <w:lang w:eastAsia="it-IT"/>
        </w:rPr>
        <w:t xml:space="preserve"> </w:t>
      </w:r>
      <w:r w:rsidR="00996F4D" w:rsidRPr="00B67497">
        <w:rPr>
          <w:lang w:eastAsia="it-IT"/>
        </w:rPr>
        <w:t xml:space="preserve"> è</w:t>
      </w:r>
      <w:proofErr w:type="gramEnd"/>
      <w:r w:rsidR="00996F4D" w:rsidRPr="00B67497">
        <w:rPr>
          <w:lang w:eastAsia="it-IT"/>
        </w:rPr>
        <w:t xml:space="preserve"> necessario </w:t>
      </w:r>
      <w:r>
        <w:rPr>
          <w:lang w:eastAsia="it-IT"/>
        </w:rPr>
        <w:t>che</w:t>
      </w:r>
      <w:r w:rsidR="000B502C">
        <w:rPr>
          <w:lang w:eastAsia="it-IT"/>
        </w:rPr>
        <w:t>,</w:t>
      </w:r>
      <w:r>
        <w:rPr>
          <w:lang w:eastAsia="it-IT"/>
        </w:rPr>
        <w:t xml:space="preserve">  </w:t>
      </w:r>
      <w:r w:rsidR="004B6C26">
        <w:rPr>
          <w:lang w:eastAsia="it-IT"/>
        </w:rPr>
        <w:t xml:space="preserve">insieme alla </w:t>
      </w:r>
      <w:r>
        <w:rPr>
          <w:lang w:eastAsia="it-IT"/>
        </w:rPr>
        <w:t>didattica orientativa</w:t>
      </w:r>
      <w:r w:rsidR="004B6C26">
        <w:rPr>
          <w:lang w:eastAsia="it-IT"/>
        </w:rPr>
        <w:t>,</w:t>
      </w:r>
      <w:r>
        <w:rPr>
          <w:lang w:eastAsia="it-IT"/>
        </w:rPr>
        <w:t xml:space="preserve"> realizzata con  il contributo delle discipline</w:t>
      </w:r>
      <w:r w:rsidR="004B6C26">
        <w:rPr>
          <w:lang w:eastAsia="it-IT"/>
        </w:rPr>
        <w:t xml:space="preserve">, vi </w:t>
      </w:r>
      <w:r>
        <w:rPr>
          <w:lang w:eastAsia="it-IT"/>
        </w:rPr>
        <w:t xml:space="preserve"> </w:t>
      </w:r>
      <w:r w:rsidR="004B6C26">
        <w:rPr>
          <w:lang w:eastAsia="it-IT"/>
        </w:rPr>
        <w:t xml:space="preserve">siano </w:t>
      </w:r>
      <w:r>
        <w:rPr>
          <w:lang w:eastAsia="it-IT"/>
        </w:rPr>
        <w:t xml:space="preserve">interventi progettati ad hoc che contribuiscano </w:t>
      </w:r>
      <w:r w:rsidR="004B6C26">
        <w:rPr>
          <w:lang w:eastAsia="it-IT"/>
        </w:rPr>
        <w:t xml:space="preserve">in modo specifico </w:t>
      </w:r>
      <w:r>
        <w:rPr>
          <w:lang w:eastAsia="it-IT"/>
        </w:rPr>
        <w:t>a  sviluppar</w:t>
      </w:r>
      <w:r w:rsidR="000B502C">
        <w:rPr>
          <w:lang w:eastAsia="it-IT"/>
        </w:rPr>
        <w:t>le</w:t>
      </w:r>
      <w:r>
        <w:rPr>
          <w:lang w:eastAsia="it-IT"/>
        </w:rPr>
        <w:t xml:space="preserve">. </w:t>
      </w:r>
      <w:r w:rsidR="00556028">
        <w:rPr>
          <w:lang w:eastAsia="it-IT"/>
        </w:rPr>
        <w:t xml:space="preserve"> </w:t>
      </w:r>
      <w:r>
        <w:rPr>
          <w:lang w:eastAsia="it-IT"/>
        </w:rPr>
        <w:t>O</w:t>
      </w:r>
      <w:r w:rsidR="00996F4D" w:rsidRPr="00B67497">
        <w:rPr>
          <w:lang w:eastAsia="it-IT"/>
        </w:rPr>
        <w:t xml:space="preserve">ccorre </w:t>
      </w:r>
      <w:r>
        <w:rPr>
          <w:lang w:eastAsia="it-IT"/>
        </w:rPr>
        <w:t xml:space="preserve">attivare </w:t>
      </w:r>
      <w:r w:rsidR="00996F4D" w:rsidRPr="00B67497">
        <w:rPr>
          <w:lang w:eastAsia="it-IT"/>
        </w:rPr>
        <w:t xml:space="preserve">le risorse </w:t>
      </w:r>
      <w:r>
        <w:rPr>
          <w:lang w:eastAsia="it-IT"/>
        </w:rPr>
        <w:t xml:space="preserve">personali dello studente </w:t>
      </w:r>
      <w:r w:rsidR="00634A02">
        <w:rPr>
          <w:lang w:eastAsia="it-IT"/>
        </w:rPr>
        <w:t>nel</w:t>
      </w:r>
      <w:r>
        <w:rPr>
          <w:lang w:eastAsia="it-IT"/>
        </w:rPr>
        <w:t>l</w:t>
      </w:r>
      <w:r w:rsidR="00650882">
        <w:rPr>
          <w:lang w:eastAsia="it-IT"/>
        </w:rPr>
        <w:t xml:space="preserve">a sfera </w:t>
      </w:r>
      <w:r w:rsidR="00996F4D" w:rsidRPr="00B67497">
        <w:rPr>
          <w:lang w:eastAsia="it-IT"/>
        </w:rPr>
        <w:t>relazionale, motivazionale, sociale, pratica</w:t>
      </w:r>
      <w:r w:rsidR="00650882">
        <w:rPr>
          <w:lang w:eastAsia="it-IT"/>
        </w:rPr>
        <w:t xml:space="preserve"> e</w:t>
      </w:r>
      <w:r w:rsidR="00996F4D" w:rsidRPr="00B67497">
        <w:rPr>
          <w:lang w:eastAsia="it-IT"/>
        </w:rPr>
        <w:t xml:space="preserve"> cognitiva.</w:t>
      </w:r>
      <w:r w:rsidR="004B6C26">
        <w:rPr>
          <w:lang w:eastAsia="it-IT"/>
        </w:rPr>
        <w:t xml:space="preserve"> </w:t>
      </w:r>
      <w:r w:rsidR="00650882">
        <w:rPr>
          <w:lang w:eastAsia="it-IT"/>
        </w:rPr>
        <w:t>S</w:t>
      </w:r>
      <w:r w:rsidR="004B6C26">
        <w:rPr>
          <w:lang w:eastAsia="it-IT"/>
        </w:rPr>
        <w:t>i</w:t>
      </w:r>
      <w:r w:rsidR="00650882">
        <w:rPr>
          <w:lang w:eastAsia="it-IT"/>
        </w:rPr>
        <w:t xml:space="preserve"> è visto che o</w:t>
      </w:r>
      <w:r w:rsidR="00996F4D" w:rsidRPr="00B67497">
        <w:rPr>
          <w:lang w:eastAsia="it-IT"/>
        </w:rPr>
        <w:t>gn</w:t>
      </w:r>
      <w:r w:rsidR="004B6C26">
        <w:rPr>
          <w:lang w:eastAsia="it-IT"/>
        </w:rPr>
        <w:t xml:space="preserve">una delle tematiche individuate può (si potrebbe dire deve) </w:t>
      </w:r>
      <w:r w:rsidR="00650882">
        <w:rPr>
          <w:lang w:eastAsia="it-IT"/>
        </w:rPr>
        <w:t xml:space="preserve">contribuire a potenziare </w:t>
      </w:r>
      <w:r w:rsidR="00996F4D" w:rsidRPr="00B67497">
        <w:rPr>
          <w:lang w:eastAsia="it-IT"/>
        </w:rPr>
        <w:t>una</w:t>
      </w:r>
      <w:r w:rsidR="00650882">
        <w:rPr>
          <w:lang w:eastAsia="it-IT"/>
        </w:rPr>
        <w:t xml:space="preserve"> o più competenze </w:t>
      </w:r>
      <w:r w:rsidR="00634A02">
        <w:rPr>
          <w:lang w:eastAsia="it-IT"/>
        </w:rPr>
        <w:t xml:space="preserve">relative all’orientamento </w:t>
      </w:r>
      <w:r w:rsidR="00650882">
        <w:rPr>
          <w:lang w:eastAsia="it-IT"/>
        </w:rPr>
        <w:t>(si vedano le schede tematiche del capitolo 3</w:t>
      </w:r>
      <w:r w:rsidR="004B6C26">
        <w:rPr>
          <w:lang w:eastAsia="it-IT"/>
        </w:rPr>
        <w:t>)</w:t>
      </w:r>
      <w:r w:rsidR="00650882">
        <w:rPr>
          <w:lang w:eastAsia="it-IT"/>
        </w:rPr>
        <w:t>.</w:t>
      </w:r>
      <w:r w:rsidR="007A5454">
        <w:rPr>
          <w:lang w:eastAsia="it-IT"/>
        </w:rPr>
        <w:t xml:space="preserve"> Nei paragrafi seguenti s</w:t>
      </w:r>
      <w:r w:rsidR="000B502C">
        <w:rPr>
          <w:lang w:eastAsia="it-IT"/>
        </w:rPr>
        <w:t>i</w:t>
      </w:r>
      <w:r w:rsidR="007A5454">
        <w:rPr>
          <w:lang w:eastAsia="it-IT"/>
        </w:rPr>
        <w:t xml:space="preserve"> cerca di delineare una modalità per condurre la valutazione delle competenze orientative proponendo un esempio didascalico </w:t>
      </w:r>
      <w:r w:rsidR="000B502C">
        <w:rPr>
          <w:lang w:eastAsia="it-IT"/>
        </w:rPr>
        <w:t>del</w:t>
      </w:r>
      <w:r w:rsidR="007A5454">
        <w:rPr>
          <w:lang w:eastAsia="it-IT"/>
        </w:rPr>
        <w:t xml:space="preserve"> processo da realizzare.</w:t>
      </w:r>
    </w:p>
    <w:p w14:paraId="533C4D6A" w14:textId="2C5583C3" w:rsidR="007A5454" w:rsidRDefault="007A5454" w:rsidP="007A5454">
      <w:pPr>
        <w:pStyle w:val="Titolo1"/>
        <w:numPr>
          <w:ilvl w:val="0"/>
          <w:numId w:val="0"/>
        </w:numPr>
        <w:ind w:left="426" w:hanging="360"/>
      </w:pPr>
      <w:r>
        <w:t>4</w:t>
      </w:r>
      <w:r w:rsidRPr="00183374">
        <w:t xml:space="preserve">.1 </w:t>
      </w:r>
      <w:proofErr w:type="gramStart"/>
      <w:r>
        <w:t xml:space="preserve">La </w:t>
      </w:r>
      <w:r w:rsidRPr="00183374">
        <w:t xml:space="preserve"> valutazione</w:t>
      </w:r>
      <w:proofErr w:type="gramEnd"/>
      <w:r w:rsidRPr="00183374">
        <w:t xml:space="preserve"> </w:t>
      </w:r>
      <w:r>
        <w:t>delle competenze orientative</w:t>
      </w:r>
    </w:p>
    <w:p w14:paraId="0B5CEEE2" w14:textId="5618EFE9" w:rsidR="00996F4D" w:rsidRPr="00B67497" w:rsidRDefault="00650882" w:rsidP="00354245">
      <w:pPr>
        <w:autoSpaceDE w:val="0"/>
        <w:autoSpaceDN w:val="0"/>
        <w:adjustRightInd w:val="0"/>
        <w:spacing w:before="120" w:after="120" w:line="240" w:lineRule="auto"/>
        <w:ind w:firstLine="567"/>
        <w:jc w:val="both"/>
        <w:rPr>
          <w:lang w:eastAsia="it-IT"/>
        </w:rPr>
      </w:pPr>
      <w:r>
        <w:rPr>
          <w:lang w:eastAsia="it-IT"/>
        </w:rPr>
        <w:t>Se o</w:t>
      </w:r>
      <w:r w:rsidR="00996F4D" w:rsidRPr="00B67497">
        <w:rPr>
          <w:lang w:eastAsia="it-IT"/>
        </w:rPr>
        <w:t xml:space="preserve">gni attività formativa </w:t>
      </w:r>
      <w:r>
        <w:rPr>
          <w:lang w:eastAsia="it-IT"/>
        </w:rPr>
        <w:t>viene progettata con questa logica</w:t>
      </w:r>
      <w:r w:rsidR="00634A02">
        <w:rPr>
          <w:lang w:eastAsia="it-IT"/>
        </w:rPr>
        <w:t xml:space="preserve">, </w:t>
      </w:r>
      <w:r>
        <w:rPr>
          <w:lang w:eastAsia="it-IT"/>
        </w:rPr>
        <w:t>per es</w:t>
      </w:r>
      <w:r w:rsidR="00634A02">
        <w:rPr>
          <w:lang w:eastAsia="it-IT"/>
        </w:rPr>
        <w:t>empio</w:t>
      </w:r>
      <w:r>
        <w:rPr>
          <w:lang w:eastAsia="it-IT"/>
        </w:rPr>
        <w:t xml:space="preserve"> tramite Unità di lavoro </w:t>
      </w:r>
      <w:r w:rsidR="00996F4D" w:rsidRPr="00B67497">
        <w:rPr>
          <w:lang w:eastAsia="it-IT"/>
        </w:rPr>
        <w:t>significativ</w:t>
      </w:r>
      <w:r>
        <w:rPr>
          <w:lang w:eastAsia="it-IT"/>
        </w:rPr>
        <w:t xml:space="preserve">e </w:t>
      </w:r>
      <w:proofErr w:type="gramStart"/>
      <w:r>
        <w:rPr>
          <w:lang w:eastAsia="it-IT"/>
        </w:rPr>
        <w:t xml:space="preserve">e </w:t>
      </w:r>
      <w:r w:rsidR="00996F4D">
        <w:rPr>
          <w:lang w:eastAsia="it-IT"/>
        </w:rPr>
        <w:t xml:space="preserve"> </w:t>
      </w:r>
      <w:r w:rsidR="00996F4D" w:rsidRPr="00B67497">
        <w:rPr>
          <w:lang w:eastAsia="it-IT"/>
        </w:rPr>
        <w:t>dotat</w:t>
      </w:r>
      <w:r>
        <w:rPr>
          <w:lang w:eastAsia="it-IT"/>
        </w:rPr>
        <w:t>e</w:t>
      </w:r>
      <w:proofErr w:type="gramEnd"/>
      <w:r>
        <w:rPr>
          <w:lang w:eastAsia="it-IT"/>
        </w:rPr>
        <w:t xml:space="preserve"> </w:t>
      </w:r>
      <w:r w:rsidR="00996F4D" w:rsidRPr="00B67497">
        <w:rPr>
          <w:lang w:eastAsia="it-IT"/>
        </w:rPr>
        <w:t xml:space="preserve">di senso, </w:t>
      </w:r>
      <w:r>
        <w:rPr>
          <w:lang w:eastAsia="it-IT"/>
        </w:rPr>
        <w:t xml:space="preserve">gli </w:t>
      </w:r>
      <w:r w:rsidR="00996F4D" w:rsidRPr="00B67497">
        <w:rPr>
          <w:lang w:eastAsia="it-IT"/>
        </w:rPr>
        <w:t>student</w:t>
      </w:r>
      <w:r>
        <w:rPr>
          <w:lang w:eastAsia="it-IT"/>
        </w:rPr>
        <w:t xml:space="preserve">i possono </w:t>
      </w:r>
      <w:r w:rsidR="00996F4D" w:rsidRPr="00B67497">
        <w:rPr>
          <w:lang w:eastAsia="it-IT"/>
        </w:rPr>
        <w:t>“imparare facendo”</w:t>
      </w:r>
      <w:r>
        <w:rPr>
          <w:lang w:eastAsia="it-IT"/>
        </w:rPr>
        <w:t xml:space="preserve"> ovvero affrontando problemi reali</w:t>
      </w:r>
      <w:r w:rsidR="000B502C">
        <w:rPr>
          <w:lang w:eastAsia="it-IT"/>
        </w:rPr>
        <w:t>,</w:t>
      </w:r>
      <w:r>
        <w:rPr>
          <w:lang w:eastAsia="it-IT"/>
        </w:rPr>
        <w:t xml:space="preserve"> adottando strategie risolutive e applicandole in contesi reali</w:t>
      </w:r>
      <w:r w:rsidR="00996F4D" w:rsidRPr="00B67497">
        <w:rPr>
          <w:lang w:eastAsia="it-IT"/>
        </w:rPr>
        <w:t xml:space="preserve">. </w:t>
      </w:r>
      <w:r w:rsidR="00996F4D">
        <w:rPr>
          <w:lang w:eastAsia="it-IT"/>
        </w:rPr>
        <w:t xml:space="preserve">Un percorso così organizzato è </w:t>
      </w:r>
      <w:r w:rsidR="00996F4D" w:rsidRPr="00B67497">
        <w:rPr>
          <w:lang w:eastAsia="it-IT"/>
        </w:rPr>
        <w:t>autoconsistent</w:t>
      </w:r>
      <w:r w:rsidR="00996F4D">
        <w:rPr>
          <w:lang w:eastAsia="it-IT"/>
        </w:rPr>
        <w:t>e</w:t>
      </w:r>
      <w:r w:rsidR="00634A02">
        <w:rPr>
          <w:rStyle w:val="Rimandonotaapidipagina"/>
          <w:lang w:eastAsia="it-IT"/>
        </w:rPr>
        <w:footnoteReference w:id="19"/>
      </w:r>
      <w:r w:rsidR="00634A02">
        <w:rPr>
          <w:lang w:eastAsia="it-IT"/>
        </w:rPr>
        <w:t xml:space="preserve"> </w:t>
      </w:r>
      <w:r w:rsidR="00382F4C">
        <w:rPr>
          <w:lang w:eastAsia="it-IT"/>
        </w:rPr>
        <w:t xml:space="preserve">e la valutazione può </w:t>
      </w:r>
      <w:r w:rsidR="00354245">
        <w:rPr>
          <w:lang w:eastAsia="it-IT"/>
        </w:rPr>
        <w:t xml:space="preserve">essere </w:t>
      </w:r>
      <w:r w:rsidR="00634A02">
        <w:rPr>
          <w:lang w:eastAsia="it-IT"/>
        </w:rPr>
        <w:t>realizzata</w:t>
      </w:r>
      <w:r w:rsidR="00354245">
        <w:rPr>
          <w:lang w:eastAsia="it-IT"/>
        </w:rPr>
        <w:t xml:space="preserve"> analizzando le prestazioni</w:t>
      </w:r>
      <w:r w:rsidR="009A624F">
        <w:rPr>
          <w:lang w:eastAsia="it-IT"/>
        </w:rPr>
        <w:t xml:space="preserve"> (e, ovviamente, i prodotti)</w:t>
      </w:r>
      <w:r w:rsidR="00354245">
        <w:rPr>
          <w:lang w:eastAsia="it-IT"/>
        </w:rPr>
        <w:t xml:space="preserve"> </w:t>
      </w:r>
      <w:r w:rsidR="009A624F">
        <w:rPr>
          <w:lang w:eastAsia="it-IT"/>
        </w:rPr>
        <w:t xml:space="preserve">degli studenti </w:t>
      </w:r>
      <w:r w:rsidR="00634A02">
        <w:rPr>
          <w:lang w:eastAsia="it-IT"/>
        </w:rPr>
        <w:t>al term</w:t>
      </w:r>
      <w:r w:rsidR="00FA182B">
        <w:rPr>
          <w:lang w:eastAsia="it-IT"/>
        </w:rPr>
        <w:t>i</w:t>
      </w:r>
      <w:r w:rsidR="00634A02">
        <w:rPr>
          <w:lang w:eastAsia="it-IT"/>
        </w:rPr>
        <w:t>ne del perco</w:t>
      </w:r>
      <w:r w:rsidR="00FA182B">
        <w:rPr>
          <w:lang w:eastAsia="it-IT"/>
        </w:rPr>
        <w:t>rso.</w:t>
      </w:r>
    </w:p>
    <w:p w14:paraId="7C95F2BD" w14:textId="77777777" w:rsidR="00556028" w:rsidRDefault="00382F4C" w:rsidP="00354245">
      <w:pPr>
        <w:autoSpaceDE w:val="0"/>
        <w:autoSpaceDN w:val="0"/>
        <w:adjustRightInd w:val="0"/>
        <w:spacing w:before="120" w:after="120" w:line="240" w:lineRule="auto"/>
        <w:ind w:firstLine="567"/>
        <w:jc w:val="both"/>
        <w:rPr>
          <w:lang w:eastAsia="it-IT"/>
        </w:rPr>
      </w:pPr>
      <w:r>
        <w:rPr>
          <w:lang w:eastAsia="it-IT"/>
        </w:rPr>
        <w:t>Questo approccio alla valutazione</w:t>
      </w:r>
      <w:r w:rsidR="00354245">
        <w:rPr>
          <w:lang w:eastAsia="it-IT"/>
        </w:rPr>
        <w:t xml:space="preserve"> </w:t>
      </w:r>
      <w:r>
        <w:rPr>
          <w:lang w:eastAsia="it-IT"/>
        </w:rPr>
        <w:t xml:space="preserve">consente di condurre in modo sistematico </w:t>
      </w:r>
      <w:r w:rsidR="00354245">
        <w:rPr>
          <w:lang w:eastAsia="it-IT"/>
        </w:rPr>
        <w:t>anche la</w:t>
      </w:r>
      <w:r>
        <w:rPr>
          <w:lang w:eastAsia="it-IT"/>
        </w:rPr>
        <w:t xml:space="preserve"> </w:t>
      </w:r>
      <w:r w:rsidR="00996F4D" w:rsidRPr="00B67497">
        <w:rPr>
          <w:b/>
          <w:bCs/>
          <w:i/>
          <w:iCs/>
          <w:lang w:eastAsia="it-IT"/>
        </w:rPr>
        <w:t>valutazione formativa</w:t>
      </w:r>
      <w:r>
        <w:rPr>
          <w:rStyle w:val="Rimandonotaapidipagina"/>
          <w:b/>
          <w:bCs/>
          <w:i/>
          <w:iCs/>
          <w:lang w:eastAsia="it-IT"/>
        </w:rPr>
        <w:footnoteReference w:id="20"/>
      </w:r>
      <w:r>
        <w:rPr>
          <w:b/>
          <w:bCs/>
          <w:i/>
          <w:iCs/>
          <w:lang w:eastAsia="it-IT"/>
        </w:rPr>
        <w:t xml:space="preserve"> </w:t>
      </w:r>
      <w:r w:rsidR="00996F4D" w:rsidRPr="00B67497">
        <w:rPr>
          <w:b/>
          <w:bCs/>
          <w:i/>
          <w:iCs/>
          <w:lang w:eastAsia="it-IT"/>
        </w:rPr>
        <w:t xml:space="preserve"> </w:t>
      </w:r>
      <w:r w:rsidR="00996F4D" w:rsidRPr="00B67497">
        <w:rPr>
          <w:lang w:eastAsia="it-IT"/>
        </w:rPr>
        <w:t xml:space="preserve">sulla base </w:t>
      </w:r>
      <w:r w:rsidR="00377B20">
        <w:rPr>
          <w:lang w:eastAsia="it-IT"/>
        </w:rPr>
        <w:t xml:space="preserve">delle </w:t>
      </w:r>
      <w:r w:rsidR="00996F4D" w:rsidRPr="00B67497">
        <w:rPr>
          <w:lang w:eastAsia="it-IT"/>
        </w:rPr>
        <w:t>evidenze</w:t>
      </w:r>
      <w:r w:rsidR="00377B20">
        <w:rPr>
          <w:lang w:eastAsia="it-IT"/>
        </w:rPr>
        <w:t xml:space="preserve"> comportamentali </w:t>
      </w:r>
      <w:r w:rsidR="00FA182B">
        <w:rPr>
          <w:lang w:eastAsia="it-IT"/>
        </w:rPr>
        <w:t xml:space="preserve">osservabili mentre si svolgono i </w:t>
      </w:r>
      <w:r w:rsidR="00996F4D" w:rsidRPr="00B67497">
        <w:rPr>
          <w:lang w:eastAsia="it-IT"/>
        </w:rPr>
        <w:t>compiti-problema</w:t>
      </w:r>
      <w:r w:rsidR="00377B20">
        <w:rPr>
          <w:lang w:eastAsia="it-IT"/>
        </w:rPr>
        <w:t xml:space="preserve"> affrontati.</w:t>
      </w:r>
      <w:r w:rsidR="00987C2A">
        <w:rPr>
          <w:lang w:eastAsia="it-IT"/>
        </w:rPr>
        <w:t xml:space="preserve"> </w:t>
      </w:r>
      <w:r w:rsidR="00996F4D" w:rsidRPr="00B67497">
        <w:rPr>
          <w:lang w:eastAsia="it-IT"/>
        </w:rPr>
        <w:t xml:space="preserve"> </w:t>
      </w:r>
      <w:r w:rsidR="00377B20">
        <w:rPr>
          <w:lang w:eastAsia="it-IT"/>
        </w:rPr>
        <w:t xml:space="preserve">Gli </w:t>
      </w:r>
      <w:r w:rsidR="00996F4D" w:rsidRPr="00B67497">
        <w:rPr>
          <w:lang w:eastAsia="it-IT"/>
        </w:rPr>
        <w:t>indicatori</w:t>
      </w:r>
      <w:r w:rsidR="00377B20">
        <w:rPr>
          <w:lang w:eastAsia="it-IT"/>
        </w:rPr>
        <w:t xml:space="preserve"> comportamentali (e i prodotti </w:t>
      </w:r>
      <w:proofErr w:type="gramStart"/>
      <w:r w:rsidR="00377B20">
        <w:rPr>
          <w:lang w:eastAsia="it-IT"/>
        </w:rPr>
        <w:t xml:space="preserve">realizzati) </w:t>
      </w:r>
      <w:r w:rsidR="00996F4D" w:rsidRPr="00B67497">
        <w:rPr>
          <w:lang w:eastAsia="it-IT"/>
        </w:rPr>
        <w:t xml:space="preserve"> consent</w:t>
      </w:r>
      <w:r w:rsidR="00377B20">
        <w:rPr>
          <w:lang w:eastAsia="it-IT"/>
        </w:rPr>
        <w:t>ono</w:t>
      </w:r>
      <w:proofErr w:type="gramEnd"/>
      <w:r w:rsidR="00377B20">
        <w:rPr>
          <w:lang w:eastAsia="it-IT"/>
        </w:rPr>
        <w:t xml:space="preserve"> </w:t>
      </w:r>
      <w:r w:rsidR="00996F4D" w:rsidRPr="00B67497">
        <w:rPr>
          <w:lang w:eastAsia="it-IT"/>
        </w:rPr>
        <w:t>di rilevare il grado di</w:t>
      </w:r>
      <w:r w:rsidR="00996F4D">
        <w:rPr>
          <w:lang w:eastAsia="it-IT"/>
        </w:rPr>
        <w:t xml:space="preserve"> p</w:t>
      </w:r>
      <w:r w:rsidR="00996F4D" w:rsidRPr="00B67497">
        <w:rPr>
          <w:lang w:eastAsia="it-IT"/>
        </w:rPr>
        <w:t>adronanza delle competenze mobilitat</w:t>
      </w:r>
      <w:r w:rsidR="00377B20">
        <w:rPr>
          <w:lang w:eastAsia="it-IT"/>
        </w:rPr>
        <w:t>e</w:t>
      </w:r>
      <w:r w:rsidR="008C4761">
        <w:rPr>
          <w:lang w:eastAsia="it-IT"/>
        </w:rPr>
        <w:t xml:space="preserve"> e preparare così gli studenti anche alla </w:t>
      </w:r>
      <w:r w:rsidR="008C4761" w:rsidRPr="008C4761">
        <w:rPr>
          <w:b/>
          <w:bCs/>
          <w:lang w:eastAsia="it-IT"/>
        </w:rPr>
        <w:t>valutazione sommativa</w:t>
      </w:r>
      <w:r w:rsidR="008C4761">
        <w:rPr>
          <w:rStyle w:val="Rimandonotaapidipagina"/>
          <w:b/>
          <w:bCs/>
          <w:lang w:eastAsia="it-IT"/>
        </w:rPr>
        <w:footnoteReference w:id="21"/>
      </w:r>
      <w:r w:rsidR="008C4761">
        <w:rPr>
          <w:lang w:eastAsia="it-IT"/>
        </w:rPr>
        <w:t xml:space="preserve"> </w:t>
      </w:r>
      <w:r w:rsidR="00996F4D" w:rsidRPr="00B67497">
        <w:rPr>
          <w:lang w:eastAsia="it-IT"/>
        </w:rPr>
        <w:t>al fine di indicare in forma attendibile ed</w:t>
      </w:r>
      <w:r w:rsidR="00996F4D">
        <w:rPr>
          <w:lang w:eastAsia="it-IT"/>
        </w:rPr>
        <w:t xml:space="preserve"> </w:t>
      </w:r>
      <w:r w:rsidR="00996F4D" w:rsidRPr="00B67497">
        <w:rPr>
          <w:lang w:eastAsia="it-IT"/>
        </w:rPr>
        <w:t>unitaria il</w:t>
      </w:r>
      <w:r w:rsidR="00996F4D">
        <w:rPr>
          <w:lang w:eastAsia="it-IT"/>
        </w:rPr>
        <w:t xml:space="preserve"> </w:t>
      </w:r>
      <w:r w:rsidR="00996F4D" w:rsidRPr="00B67497">
        <w:rPr>
          <w:lang w:eastAsia="it-IT"/>
        </w:rPr>
        <w:t>processo di certificazione progressiva delle competenze</w:t>
      </w:r>
      <w:r w:rsidR="00CE0D48">
        <w:rPr>
          <w:lang w:eastAsia="it-IT"/>
        </w:rPr>
        <w:t>.</w:t>
      </w:r>
      <w:r w:rsidR="00556028">
        <w:rPr>
          <w:lang w:eastAsia="it-IT"/>
        </w:rPr>
        <w:t xml:space="preserve"> </w:t>
      </w:r>
      <w:r w:rsidR="00354245">
        <w:rPr>
          <w:lang w:eastAsia="it-IT"/>
        </w:rPr>
        <w:t xml:space="preserve">In questo modo </w:t>
      </w:r>
      <w:r w:rsidR="00FA182B">
        <w:rPr>
          <w:lang w:eastAsia="it-IT"/>
        </w:rPr>
        <w:t>si</w:t>
      </w:r>
      <w:r w:rsidR="00354245">
        <w:rPr>
          <w:lang w:eastAsia="it-IT"/>
        </w:rPr>
        <w:t xml:space="preserve"> contribuisce a</w:t>
      </w:r>
      <w:r w:rsidR="00CE0D48">
        <w:rPr>
          <w:lang w:eastAsia="it-IT"/>
        </w:rPr>
        <w:t xml:space="preserve"> costru</w:t>
      </w:r>
      <w:r w:rsidR="00354245">
        <w:rPr>
          <w:lang w:eastAsia="it-IT"/>
        </w:rPr>
        <w:t>ire u</w:t>
      </w:r>
      <w:r w:rsidR="00CE0D48">
        <w:rPr>
          <w:lang w:eastAsia="it-IT"/>
        </w:rPr>
        <w:t xml:space="preserve">n </w:t>
      </w:r>
      <w:r w:rsidR="00996F4D" w:rsidRPr="00B67497">
        <w:rPr>
          <w:i/>
          <w:iCs/>
          <w:lang w:eastAsia="it-IT"/>
        </w:rPr>
        <w:t xml:space="preserve">portfolio </w:t>
      </w:r>
      <w:r w:rsidR="00996F4D">
        <w:rPr>
          <w:i/>
          <w:iCs/>
          <w:lang w:eastAsia="it-IT"/>
        </w:rPr>
        <w:t>dello studente</w:t>
      </w:r>
      <w:r w:rsidR="00996F4D" w:rsidRPr="00B67497">
        <w:rPr>
          <w:i/>
          <w:iCs/>
          <w:lang w:eastAsia="it-IT"/>
        </w:rPr>
        <w:t xml:space="preserve"> </w:t>
      </w:r>
      <w:r w:rsidR="00354245" w:rsidRPr="00354245">
        <w:rPr>
          <w:lang w:eastAsia="it-IT"/>
        </w:rPr>
        <w:t>contenente</w:t>
      </w:r>
      <w:r w:rsidR="00354245">
        <w:rPr>
          <w:i/>
          <w:iCs/>
          <w:lang w:eastAsia="it-IT"/>
        </w:rPr>
        <w:t xml:space="preserve"> </w:t>
      </w:r>
      <w:r w:rsidR="00996F4D" w:rsidRPr="00B67497">
        <w:rPr>
          <w:lang w:eastAsia="it-IT"/>
        </w:rPr>
        <w:t>i prodotti</w:t>
      </w:r>
      <w:r w:rsidR="00996F4D">
        <w:rPr>
          <w:lang w:eastAsia="it-IT"/>
        </w:rPr>
        <w:t xml:space="preserve"> </w:t>
      </w:r>
      <w:r w:rsidR="00996F4D" w:rsidRPr="00B67497">
        <w:rPr>
          <w:lang w:eastAsia="it-IT"/>
        </w:rPr>
        <w:t>significativi e dotati di valore realizzati</w:t>
      </w:r>
      <w:r w:rsidR="00354245">
        <w:rPr>
          <w:lang w:eastAsia="it-IT"/>
        </w:rPr>
        <w:t xml:space="preserve"> </w:t>
      </w:r>
      <w:r w:rsidR="00996F4D" w:rsidRPr="00B67497">
        <w:rPr>
          <w:lang w:eastAsia="it-IT"/>
        </w:rPr>
        <w:t xml:space="preserve">lungo il percorso </w:t>
      </w:r>
      <w:r w:rsidR="00634415">
        <w:rPr>
          <w:lang w:eastAsia="it-IT"/>
        </w:rPr>
        <w:t>di orientamento</w:t>
      </w:r>
      <w:r w:rsidR="00354245">
        <w:rPr>
          <w:lang w:eastAsia="it-IT"/>
        </w:rPr>
        <w:t xml:space="preserve"> che permettono la v</w:t>
      </w:r>
      <w:r w:rsidR="00634415">
        <w:rPr>
          <w:lang w:eastAsia="it-IT"/>
        </w:rPr>
        <w:t xml:space="preserve">alutazione. </w:t>
      </w:r>
      <w:r w:rsidR="00354245">
        <w:rPr>
          <w:lang w:eastAsia="it-IT"/>
        </w:rPr>
        <w:t xml:space="preserve">E’ </w:t>
      </w:r>
      <w:r w:rsidR="003B6852">
        <w:rPr>
          <w:lang w:eastAsia="it-IT"/>
        </w:rPr>
        <w:t>opportuno</w:t>
      </w:r>
      <w:r w:rsidR="00354245">
        <w:rPr>
          <w:lang w:eastAsia="it-IT"/>
        </w:rPr>
        <w:t xml:space="preserve">, pertanto, </w:t>
      </w:r>
      <w:r w:rsidR="003B6852">
        <w:rPr>
          <w:lang w:eastAsia="it-IT"/>
        </w:rPr>
        <w:t xml:space="preserve">dotarsi </w:t>
      </w:r>
      <w:r w:rsidR="00996F4D" w:rsidRPr="003B6852">
        <w:rPr>
          <w:lang w:eastAsia="it-IT"/>
        </w:rPr>
        <w:t xml:space="preserve">indicatori </w:t>
      </w:r>
      <w:r w:rsidR="003B6852" w:rsidRPr="003B6852">
        <w:rPr>
          <w:lang w:eastAsia="it-IT"/>
        </w:rPr>
        <w:t>(</w:t>
      </w:r>
      <w:r w:rsidR="00996F4D" w:rsidRPr="003B6852">
        <w:rPr>
          <w:lang w:eastAsia="it-IT"/>
        </w:rPr>
        <w:t>descrittori</w:t>
      </w:r>
      <w:r w:rsidR="00354245">
        <w:rPr>
          <w:lang w:eastAsia="it-IT"/>
        </w:rPr>
        <w:t xml:space="preserve"> di competenza</w:t>
      </w:r>
      <w:r w:rsidR="003B6852" w:rsidRPr="003B6852">
        <w:rPr>
          <w:lang w:eastAsia="it-IT"/>
        </w:rPr>
        <w:t>) che opportunamente misurati consentono di valutare il livello</w:t>
      </w:r>
      <w:r w:rsidR="003B6852">
        <w:rPr>
          <w:lang w:eastAsia="it-IT"/>
        </w:rPr>
        <w:t xml:space="preserve"> raggiunto nell</w:t>
      </w:r>
      <w:r w:rsidR="003B6852" w:rsidRPr="003B6852">
        <w:rPr>
          <w:lang w:eastAsia="it-IT"/>
        </w:rPr>
        <w:t xml:space="preserve">e </w:t>
      </w:r>
      <w:proofErr w:type="gramStart"/>
      <w:r w:rsidR="003B6852" w:rsidRPr="003B6852">
        <w:rPr>
          <w:lang w:eastAsia="it-IT"/>
        </w:rPr>
        <w:t xml:space="preserve">competenze  </w:t>
      </w:r>
      <w:r w:rsidR="00CE3359">
        <w:rPr>
          <w:lang w:eastAsia="it-IT"/>
        </w:rPr>
        <w:t>orientative</w:t>
      </w:r>
      <w:proofErr w:type="gramEnd"/>
      <w:r w:rsidR="00CE3359">
        <w:rPr>
          <w:lang w:eastAsia="it-IT"/>
        </w:rPr>
        <w:t>.</w:t>
      </w:r>
      <w:r w:rsidR="00CE3359">
        <w:rPr>
          <w:rStyle w:val="Rimandonotaapidipagina"/>
          <w:lang w:eastAsia="it-IT"/>
        </w:rPr>
        <w:footnoteReference w:id="22"/>
      </w:r>
      <w:r w:rsidR="00556028">
        <w:rPr>
          <w:lang w:eastAsia="it-IT"/>
        </w:rPr>
        <w:t xml:space="preserve"> </w:t>
      </w:r>
      <w:r w:rsidR="00996F4D" w:rsidRPr="00B67497">
        <w:rPr>
          <w:lang w:eastAsia="it-IT"/>
        </w:rPr>
        <w:t xml:space="preserve">È </w:t>
      </w:r>
      <w:r w:rsidR="00CE3359">
        <w:rPr>
          <w:lang w:eastAsia="it-IT"/>
        </w:rPr>
        <w:t xml:space="preserve">il caso di </w:t>
      </w:r>
      <w:r w:rsidR="00FA182B">
        <w:rPr>
          <w:lang w:eastAsia="it-IT"/>
        </w:rPr>
        <w:t>suggerire</w:t>
      </w:r>
      <w:r w:rsidR="00CE3359">
        <w:rPr>
          <w:lang w:eastAsia="it-IT"/>
        </w:rPr>
        <w:t xml:space="preserve"> </w:t>
      </w:r>
      <w:r w:rsidR="00996F4D" w:rsidRPr="00B67497">
        <w:rPr>
          <w:lang w:eastAsia="it-IT"/>
        </w:rPr>
        <w:t>che il numero</w:t>
      </w:r>
      <w:r w:rsidR="003B6852">
        <w:rPr>
          <w:lang w:eastAsia="it-IT"/>
        </w:rPr>
        <w:t xml:space="preserve"> di indicatori </w:t>
      </w:r>
      <w:r w:rsidR="00996F4D" w:rsidRPr="00B67497">
        <w:rPr>
          <w:lang w:eastAsia="it-IT"/>
        </w:rPr>
        <w:t xml:space="preserve">sia </w:t>
      </w:r>
      <w:r w:rsidR="0007011E">
        <w:rPr>
          <w:lang w:eastAsia="it-IT"/>
        </w:rPr>
        <w:t>contenuto</w:t>
      </w:r>
      <w:r w:rsidR="00996F4D" w:rsidRPr="00B67497">
        <w:rPr>
          <w:lang w:eastAsia="it-IT"/>
        </w:rPr>
        <w:t>, per non cadere in un “eccesso di</w:t>
      </w:r>
      <w:r w:rsidR="00996F4D">
        <w:rPr>
          <w:lang w:eastAsia="it-IT"/>
        </w:rPr>
        <w:t xml:space="preserve"> </w:t>
      </w:r>
      <w:r w:rsidR="00996F4D" w:rsidRPr="00B67497">
        <w:rPr>
          <w:lang w:eastAsia="it-IT"/>
        </w:rPr>
        <w:t xml:space="preserve">valutazione”, che </w:t>
      </w:r>
      <w:r w:rsidR="0007011E">
        <w:rPr>
          <w:lang w:eastAsia="it-IT"/>
        </w:rPr>
        <w:t xml:space="preserve">rischia alla fine di essere </w:t>
      </w:r>
      <w:r w:rsidR="00996F4D" w:rsidRPr="00B67497">
        <w:rPr>
          <w:lang w:eastAsia="it-IT"/>
        </w:rPr>
        <w:t xml:space="preserve">improduttivo perché non sostenibile. </w:t>
      </w:r>
      <w:r w:rsidR="00556028">
        <w:rPr>
          <w:lang w:eastAsia="it-IT"/>
        </w:rPr>
        <w:t xml:space="preserve"> </w:t>
      </w:r>
      <w:r w:rsidR="00996F4D" w:rsidRPr="00B67497">
        <w:rPr>
          <w:lang w:eastAsia="it-IT"/>
        </w:rPr>
        <w:t>Naturalmente i diversi</w:t>
      </w:r>
      <w:r w:rsidR="00996F4D">
        <w:rPr>
          <w:lang w:eastAsia="it-IT"/>
        </w:rPr>
        <w:t xml:space="preserve"> </w:t>
      </w:r>
      <w:r w:rsidR="00996F4D" w:rsidRPr="00B67497">
        <w:rPr>
          <w:lang w:eastAsia="it-IT"/>
        </w:rPr>
        <w:t>indicatori vanno utilizzati nelle varie attività del percorso, alcuni sono più adatti a compiti di</w:t>
      </w:r>
      <w:r w:rsidR="00996F4D">
        <w:rPr>
          <w:lang w:eastAsia="it-IT"/>
        </w:rPr>
        <w:t xml:space="preserve"> </w:t>
      </w:r>
      <w:r w:rsidR="00996F4D" w:rsidRPr="00B67497">
        <w:rPr>
          <w:lang w:eastAsia="it-IT"/>
        </w:rPr>
        <w:t>produzione individuale (di manufatti o di scritti), altri più adatti alle osservazioni sistematiche che</w:t>
      </w:r>
      <w:r w:rsidR="00996F4D">
        <w:rPr>
          <w:lang w:eastAsia="it-IT"/>
        </w:rPr>
        <w:t xml:space="preserve"> </w:t>
      </w:r>
      <w:r w:rsidR="00996F4D" w:rsidRPr="00B67497">
        <w:rPr>
          <w:lang w:eastAsia="it-IT"/>
        </w:rPr>
        <w:t xml:space="preserve">vengono sviluppate in situazioni </w:t>
      </w:r>
      <w:r w:rsidR="0007011E">
        <w:rPr>
          <w:lang w:eastAsia="it-IT"/>
        </w:rPr>
        <w:t>concrete (</w:t>
      </w:r>
      <w:r w:rsidR="00996F4D" w:rsidRPr="00B67497">
        <w:rPr>
          <w:lang w:eastAsia="it-IT"/>
        </w:rPr>
        <w:t>conversazioni, discussioni, e/o di lavoro di</w:t>
      </w:r>
      <w:r w:rsidR="00996F4D">
        <w:rPr>
          <w:lang w:eastAsia="it-IT"/>
        </w:rPr>
        <w:t xml:space="preserve"> </w:t>
      </w:r>
      <w:r w:rsidR="00996F4D" w:rsidRPr="00B67497">
        <w:rPr>
          <w:lang w:eastAsia="it-IT"/>
        </w:rPr>
        <w:t>gruppo</w:t>
      </w:r>
      <w:r w:rsidR="0007011E">
        <w:rPr>
          <w:lang w:eastAsia="it-IT"/>
        </w:rPr>
        <w:t>).</w:t>
      </w:r>
      <w:r w:rsidR="00CE3359">
        <w:rPr>
          <w:lang w:eastAsia="it-IT"/>
        </w:rPr>
        <w:t xml:space="preserve"> </w:t>
      </w:r>
      <w:r w:rsidR="0007011E">
        <w:rPr>
          <w:lang w:eastAsia="it-IT"/>
        </w:rPr>
        <w:t xml:space="preserve">Può essere utile, ai fini della valutazione del percorso, predisporre anche una </w:t>
      </w:r>
      <w:r w:rsidR="00CE3359">
        <w:rPr>
          <w:lang w:eastAsia="it-IT"/>
        </w:rPr>
        <w:t>verifica</w:t>
      </w:r>
      <w:r w:rsidR="0007011E">
        <w:rPr>
          <w:lang w:eastAsia="it-IT"/>
        </w:rPr>
        <w:t xml:space="preserve"> finale di competenza atta far emergere da un punto di vista sommativo il livello d</w:t>
      </w:r>
      <w:r w:rsidR="00CE3359">
        <w:rPr>
          <w:lang w:eastAsia="it-IT"/>
        </w:rPr>
        <w:t>elle competenze orientative dello studente</w:t>
      </w:r>
      <w:r w:rsidR="00CE3359">
        <w:rPr>
          <w:rStyle w:val="Rimandonotaapidipagina"/>
          <w:lang w:eastAsia="it-IT"/>
        </w:rPr>
        <w:footnoteReference w:id="23"/>
      </w:r>
      <w:r w:rsidR="0007011E">
        <w:rPr>
          <w:lang w:eastAsia="it-IT"/>
        </w:rPr>
        <w:t>.</w:t>
      </w:r>
      <w:r w:rsidR="00D457D6">
        <w:rPr>
          <w:lang w:eastAsia="it-IT"/>
        </w:rPr>
        <w:t xml:space="preserve">  </w:t>
      </w:r>
      <w:r w:rsidR="00996F4D" w:rsidRPr="00B67497">
        <w:rPr>
          <w:lang w:eastAsia="it-IT"/>
        </w:rPr>
        <w:t xml:space="preserve"> </w:t>
      </w:r>
    </w:p>
    <w:p w14:paraId="71F5F5A8" w14:textId="410F21F1" w:rsidR="00996F4D" w:rsidRPr="00B67497" w:rsidRDefault="0007011E" w:rsidP="00354245">
      <w:pPr>
        <w:autoSpaceDE w:val="0"/>
        <w:autoSpaceDN w:val="0"/>
        <w:adjustRightInd w:val="0"/>
        <w:spacing w:before="120" w:after="120" w:line="240" w:lineRule="auto"/>
        <w:ind w:firstLine="567"/>
        <w:jc w:val="both"/>
        <w:rPr>
          <w:lang w:eastAsia="it-IT"/>
        </w:rPr>
      </w:pPr>
      <w:r>
        <w:rPr>
          <w:lang w:eastAsia="it-IT"/>
        </w:rPr>
        <w:lastRenderedPageBreak/>
        <w:t>Ai fini della valutazione sommativa si utilizzano i</w:t>
      </w:r>
      <w:r w:rsidR="00996F4D" w:rsidRPr="00B67497">
        <w:rPr>
          <w:lang w:eastAsia="it-IT"/>
        </w:rPr>
        <w:t xml:space="preserve"> livelli, che corrispondono a descrittori degli aspetti qualificanti la</w:t>
      </w:r>
      <w:r w:rsidR="00996F4D">
        <w:rPr>
          <w:lang w:eastAsia="it-IT"/>
        </w:rPr>
        <w:t xml:space="preserve"> </w:t>
      </w:r>
      <w:r w:rsidR="00996F4D" w:rsidRPr="00B67497">
        <w:rPr>
          <w:lang w:eastAsia="it-IT"/>
        </w:rPr>
        <w:t xml:space="preserve">competenza, formulati diversamente a seconda del livello raggiunto. </w:t>
      </w:r>
    </w:p>
    <w:p w14:paraId="55A171AE" w14:textId="6F5B9984" w:rsidR="00193BFF" w:rsidRDefault="00996F4D" w:rsidP="00996F4D">
      <w:pPr>
        <w:autoSpaceDE w:val="0"/>
        <w:autoSpaceDN w:val="0"/>
        <w:adjustRightInd w:val="0"/>
        <w:spacing w:after="0" w:line="240" w:lineRule="auto"/>
        <w:ind w:firstLine="567"/>
        <w:jc w:val="both"/>
        <w:rPr>
          <w:lang w:eastAsia="it-IT"/>
        </w:rPr>
      </w:pPr>
      <w:proofErr w:type="gramStart"/>
      <w:r>
        <w:rPr>
          <w:lang w:eastAsia="it-IT"/>
        </w:rPr>
        <w:t xml:space="preserve">I </w:t>
      </w:r>
      <w:r w:rsidRPr="00013D43">
        <w:rPr>
          <w:lang w:eastAsia="it-IT"/>
        </w:rPr>
        <w:t xml:space="preserve"> livelli</w:t>
      </w:r>
      <w:proofErr w:type="gramEnd"/>
      <w:r w:rsidRPr="00013D43">
        <w:rPr>
          <w:lang w:eastAsia="it-IT"/>
        </w:rPr>
        <w:t xml:space="preserve"> </w:t>
      </w:r>
      <w:r w:rsidR="00193BFF">
        <w:rPr>
          <w:lang w:eastAsia="it-IT"/>
        </w:rPr>
        <w:t xml:space="preserve">che ormai sono adottati in modo sistematico nell’ordinamento scolastico italiano </w:t>
      </w:r>
      <w:r w:rsidRPr="00013D43">
        <w:rPr>
          <w:lang w:eastAsia="it-IT"/>
        </w:rPr>
        <w:t>sono</w:t>
      </w:r>
      <w:r w:rsidR="00193BFF">
        <w:rPr>
          <w:lang w:eastAsia="it-IT"/>
        </w:rPr>
        <w:t>:</w:t>
      </w:r>
    </w:p>
    <w:p w14:paraId="6051B875" w14:textId="7FF5BD40" w:rsidR="00193BFF" w:rsidRPr="00FB42DB" w:rsidRDefault="00FB42DB" w:rsidP="00FB42DB">
      <w:pPr>
        <w:pStyle w:val="Paragrafoelenco"/>
        <w:numPr>
          <w:ilvl w:val="2"/>
          <w:numId w:val="7"/>
        </w:numPr>
        <w:autoSpaceDE w:val="0"/>
        <w:autoSpaceDN w:val="0"/>
        <w:adjustRightInd w:val="0"/>
        <w:spacing w:before="120" w:after="120" w:line="240" w:lineRule="auto"/>
        <w:ind w:left="2154" w:hanging="357"/>
        <w:jc w:val="both"/>
        <w:rPr>
          <w:b/>
          <w:bCs/>
          <w:lang w:eastAsia="it-IT"/>
        </w:rPr>
      </w:pPr>
      <w:r w:rsidRPr="00FB42DB">
        <w:rPr>
          <w:b/>
          <w:bCs/>
          <w:lang w:eastAsia="it-IT"/>
        </w:rPr>
        <w:t xml:space="preserve">1 non raggiunto     - 2 base      - 3 intermedio      - </w:t>
      </w:r>
      <w:r w:rsidR="00996F4D" w:rsidRPr="00FB42DB">
        <w:rPr>
          <w:b/>
          <w:bCs/>
          <w:lang w:eastAsia="it-IT"/>
        </w:rPr>
        <w:t>4</w:t>
      </w:r>
      <w:r w:rsidR="00193BFF" w:rsidRPr="00FB42DB">
        <w:rPr>
          <w:b/>
          <w:bCs/>
          <w:lang w:eastAsia="it-IT"/>
        </w:rPr>
        <w:t xml:space="preserve"> avanzato</w:t>
      </w:r>
      <w:r w:rsidRPr="00FB42DB">
        <w:rPr>
          <w:b/>
          <w:bCs/>
          <w:lang w:eastAsia="it-IT"/>
        </w:rPr>
        <w:t>.</w:t>
      </w:r>
    </w:p>
    <w:p w14:paraId="252FC8D7" w14:textId="7562AAA6" w:rsidR="00193BFF" w:rsidRPr="00BA57A8" w:rsidRDefault="00160AF0" w:rsidP="000E7855">
      <w:pPr>
        <w:autoSpaceDE w:val="0"/>
        <w:autoSpaceDN w:val="0"/>
        <w:adjustRightInd w:val="0"/>
        <w:spacing w:after="0" w:line="240" w:lineRule="auto"/>
        <w:ind w:firstLine="567"/>
        <w:jc w:val="both"/>
        <w:rPr>
          <w:lang w:eastAsia="it-IT"/>
        </w:rPr>
      </w:pPr>
      <w:r>
        <w:rPr>
          <w:lang w:eastAsia="it-IT"/>
        </w:rPr>
        <w:t>Riassumendo, p</w:t>
      </w:r>
      <w:r w:rsidR="00193BFF" w:rsidRPr="00BA57A8">
        <w:rPr>
          <w:lang w:eastAsia="it-IT"/>
        </w:rPr>
        <w:t>er lavorare sull</w:t>
      </w:r>
      <w:r>
        <w:rPr>
          <w:lang w:eastAsia="it-IT"/>
        </w:rPr>
        <w:t>a valutazione delle</w:t>
      </w:r>
      <w:r w:rsidR="00193BFF" w:rsidRPr="00BA57A8">
        <w:rPr>
          <w:lang w:eastAsia="it-IT"/>
        </w:rPr>
        <w:t xml:space="preserve"> competenze</w:t>
      </w:r>
      <w:r>
        <w:rPr>
          <w:lang w:eastAsia="it-IT"/>
        </w:rPr>
        <w:t xml:space="preserve"> </w:t>
      </w:r>
      <w:proofErr w:type="gramStart"/>
      <w:r>
        <w:rPr>
          <w:lang w:eastAsia="it-IT"/>
        </w:rPr>
        <w:t xml:space="preserve">orientative </w:t>
      </w:r>
      <w:r w:rsidR="00193BFF" w:rsidRPr="00BA57A8">
        <w:rPr>
          <w:lang w:eastAsia="it-IT"/>
        </w:rPr>
        <w:t xml:space="preserve"> è</w:t>
      </w:r>
      <w:proofErr w:type="gramEnd"/>
      <w:r w:rsidR="00193BFF" w:rsidRPr="00BA57A8">
        <w:rPr>
          <w:lang w:eastAsia="it-IT"/>
        </w:rPr>
        <w:t xml:space="preserve"> necessario:</w:t>
      </w:r>
    </w:p>
    <w:p w14:paraId="10CE6A68" w14:textId="65AA5BA2" w:rsidR="0069773D" w:rsidRDefault="003D592A" w:rsidP="00443BD1">
      <w:pPr>
        <w:numPr>
          <w:ilvl w:val="0"/>
          <w:numId w:val="39"/>
        </w:numPr>
        <w:tabs>
          <w:tab w:val="clear" w:pos="741"/>
        </w:tabs>
        <w:spacing w:before="120" w:after="120" w:line="240" w:lineRule="auto"/>
        <w:ind w:left="1559" w:hanging="567"/>
        <w:jc w:val="both"/>
        <w:rPr>
          <w:lang w:eastAsia="it-IT"/>
        </w:rPr>
      </w:pPr>
      <w:r>
        <w:rPr>
          <w:lang w:eastAsia="it-IT"/>
        </w:rPr>
        <w:t>dare una definizione del</w:t>
      </w:r>
      <w:r w:rsidR="0069773D">
        <w:rPr>
          <w:lang w:eastAsia="it-IT"/>
        </w:rPr>
        <w:t>le competenze orientative in termini di abilità e conoscenze;</w:t>
      </w:r>
    </w:p>
    <w:p w14:paraId="455A9A1C" w14:textId="71164271" w:rsidR="0069773D" w:rsidRDefault="0069773D" w:rsidP="00443BD1">
      <w:pPr>
        <w:numPr>
          <w:ilvl w:val="0"/>
          <w:numId w:val="39"/>
        </w:numPr>
        <w:tabs>
          <w:tab w:val="clear" w:pos="741"/>
        </w:tabs>
        <w:spacing w:before="120" w:after="120" w:line="240" w:lineRule="auto"/>
        <w:ind w:left="1560" w:hanging="567"/>
        <w:jc w:val="both"/>
        <w:rPr>
          <w:lang w:eastAsia="it-IT"/>
        </w:rPr>
      </w:pPr>
      <w:r>
        <w:rPr>
          <w:lang w:eastAsia="it-IT"/>
        </w:rPr>
        <w:t>individuare indicatori di comportamento osservabili (evidenze del possesso della competenza);</w:t>
      </w:r>
    </w:p>
    <w:p w14:paraId="7ABF1877" w14:textId="3FCE2053" w:rsidR="008F42ED" w:rsidRDefault="00193BFF" w:rsidP="00443BD1">
      <w:pPr>
        <w:numPr>
          <w:ilvl w:val="0"/>
          <w:numId w:val="39"/>
        </w:numPr>
        <w:tabs>
          <w:tab w:val="clear" w:pos="741"/>
        </w:tabs>
        <w:spacing w:before="120" w:after="120" w:line="240" w:lineRule="auto"/>
        <w:ind w:left="1560" w:hanging="567"/>
        <w:jc w:val="both"/>
        <w:rPr>
          <w:lang w:eastAsia="it-IT"/>
        </w:rPr>
      </w:pPr>
      <w:r w:rsidRPr="00BA57A8">
        <w:rPr>
          <w:lang w:eastAsia="it-IT"/>
        </w:rPr>
        <w:t xml:space="preserve">collegare ciascuna competenza </w:t>
      </w:r>
      <w:r w:rsidR="0069773D">
        <w:rPr>
          <w:lang w:eastAsia="it-IT"/>
        </w:rPr>
        <w:t xml:space="preserve">orientativa </w:t>
      </w:r>
      <w:r w:rsidRPr="00BA57A8">
        <w:rPr>
          <w:lang w:eastAsia="it-IT"/>
        </w:rPr>
        <w:t>a</w:t>
      </w:r>
      <w:r w:rsidR="00443BD1">
        <w:rPr>
          <w:lang w:eastAsia="it-IT"/>
        </w:rPr>
        <w:t>d</w:t>
      </w:r>
      <w:r w:rsidRPr="00BA57A8">
        <w:rPr>
          <w:lang w:eastAsia="it-IT"/>
        </w:rPr>
        <w:t xml:space="preserve"> un insieme </w:t>
      </w:r>
      <w:r w:rsidR="00160AF0">
        <w:rPr>
          <w:lang w:eastAsia="it-IT"/>
        </w:rPr>
        <w:t xml:space="preserve">ben </w:t>
      </w:r>
      <w:proofErr w:type="gramStart"/>
      <w:r w:rsidR="00160AF0">
        <w:rPr>
          <w:lang w:eastAsia="it-IT"/>
        </w:rPr>
        <w:t xml:space="preserve">definito </w:t>
      </w:r>
      <w:r w:rsidRPr="00BA57A8">
        <w:rPr>
          <w:lang w:eastAsia="it-IT"/>
        </w:rPr>
        <w:t xml:space="preserve"> di</w:t>
      </w:r>
      <w:proofErr w:type="gramEnd"/>
      <w:r w:rsidRPr="00BA57A8">
        <w:rPr>
          <w:lang w:eastAsia="it-IT"/>
        </w:rPr>
        <w:t xml:space="preserve"> </w:t>
      </w:r>
      <w:r w:rsidR="0069773D">
        <w:rPr>
          <w:lang w:eastAsia="it-IT"/>
        </w:rPr>
        <w:t xml:space="preserve">compiti di realtà  che attivino lo studente  nella ricerca di una soluzione </w:t>
      </w:r>
      <w:r w:rsidR="003D592A">
        <w:rPr>
          <w:lang w:eastAsia="it-IT"/>
        </w:rPr>
        <w:t>praticabile (fattibile)</w:t>
      </w:r>
      <w:r w:rsidR="0069773D">
        <w:rPr>
          <w:lang w:eastAsia="it-IT"/>
        </w:rPr>
        <w:t xml:space="preserve"> che produc</w:t>
      </w:r>
      <w:r w:rsidR="003D592A">
        <w:rPr>
          <w:lang w:eastAsia="it-IT"/>
        </w:rPr>
        <w:t xml:space="preserve">a </w:t>
      </w:r>
      <w:r w:rsidR="0069773D">
        <w:rPr>
          <w:lang w:eastAsia="it-IT"/>
        </w:rPr>
        <w:t xml:space="preserve"> </w:t>
      </w:r>
      <w:r w:rsidR="008F42ED">
        <w:rPr>
          <w:lang w:eastAsia="it-IT"/>
        </w:rPr>
        <w:t>esiti tangibili</w:t>
      </w:r>
      <w:r w:rsidR="0069773D">
        <w:rPr>
          <w:lang w:eastAsia="it-IT"/>
        </w:rPr>
        <w:t xml:space="preserve"> (</w:t>
      </w:r>
      <w:r w:rsidR="003D592A">
        <w:rPr>
          <w:lang w:eastAsia="it-IT"/>
        </w:rPr>
        <w:t>prodotti) che gli studenti possano capitalizzare (fascicolo dello studente);</w:t>
      </w:r>
    </w:p>
    <w:p w14:paraId="1CC29F17" w14:textId="53ED8A18" w:rsidR="0069773D" w:rsidRDefault="008F42ED" w:rsidP="00443BD1">
      <w:pPr>
        <w:numPr>
          <w:ilvl w:val="0"/>
          <w:numId w:val="39"/>
        </w:numPr>
        <w:tabs>
          <w:tab w:val="clear" w:pos="741"/>
        </w:tabs>
        <w:spacing w:before="120" w:after="120" w:line="240" w:lineRule="auto"/>
        <w:ind w:left="1560" w:hanging="567"/>
        <w:jc w:val="both"/>
        <w:rPr>
          <w:lang w:eastAsia="it-IT"/>
        </w:rPr>
      </w:pPr>
      <w:r>
        <w:rPr>
          <w:lang w:eastAsia="it-IT"/>
        </w:rPr>
        <w:t>attivare i</w:t>
      </w:r>
      <w:r w:rsidR="003D592A">
        <w:rPr>
          <w:lang w:eastAsia="it-IT"/>
        </w:rPr>
        <w:t>l</w:t>
      </w:r>
      <w:r>
        <w:rPr>
          <w:lang w:eastAsia="it-IT"/>
        </w:rPr>
        <w:t xml:space="preserve"> confronto fra i risultati ottenuti per sviluppare l’autovalutazione e raccogliere feedback per regolare l’intervento formativo (</w:t>
      </w:r>
      <w:r w:rsidR="0069773D">
        <w:rPr>
          <w:lang w:eastAsia="it-IT"/>
        </w:rPr>
        <w:t>valutazione formativa);</w:t>
      </w:r>
    </w:p>
    <w:p w14:paraId="35389EF9" w14:textId="1AF0BAD0" w:rsidR="00193BFF" w:rsidRDefault="0069773D" w:rsidP="00443BD1">
      <w:pPr>
        <w:numPr>
          <w:ilvl w:val="0"/>
          <w:numId w:val="39"/>
        </w:numPr>
        <w:tabs>
          <w:tab w:val="clear" w:pos="741"/>
        </w:tabs>
        <w:spacing w:before="120" w:after="120" w:line="240" w:lineRule="auto"/>
        <w:ind w:left="1560" w:hanging="567"/>
        <w:jc w:val="both"/>
        <w:rPr>
          <w:lang w:eastAsia="it-IT"/>
        </w:rPr>
      </w:pPr>
      <w:r>
        <w:rPr>
          <w:lang w:eastAsia="it-IT"/>
        </w:rPr>
        <w:t>definire</w:t>
      </w:r>
      <w:r w:rsidR="008F42ED">
        <w:rPr>
          <w:lang w:eastAsia="it-IT"/>
        </w:rPr>
        <w:t xml:space="preserve"> e condividere </w:t>
      </w:r>
      <w:r>
        <w:rPr>
          <w:lang w:eastAsia="it-IT"/>
        </w:rPr>
        <w:t xml:space="preserve">specifiche </w:t>
      </w:r>
      <w:r w:rsidR="00193BFF" w:rsidRPr="00BA57A8">
        <w:rPr>
          <w:lang w:eastAsia="it-IT"/>
        </w:rPr>
        <w:t>rubriche di riferimento</w:t>
      </w:r>
      <w:r>
        <w:rPr>
          <w:lang w:eastAsia="it-IT"/>
        </w:rPr>
        <w:t xml:space="preserve"> per la misurazione (valutazione </w:t>
      </w:r>
      <w:r w:rsidR="00C02E3E">
        <w:rPr>
          <w:lang w:eastAsia="it-IT"/>
        </w:rPr>
        <w:t>finale o sommativa</w:t>
      </w:r>
      <w:r>
        <w:rPr>
          <w:lang w:eastAsia="it-IT"/>
        </w:rPr>
        <w:t>)</w:t>
      </w:r>
      <w:r w:rsidR="003D592A">
        <w:rPr>
          <w:lang w:eastAsia="it-IT"/>
        </w:rPr>
        <w:t>;</w:t>
      </w:r>
    </w:p>
    <w:p w14:paraId="2C62293C" w14:textId="55A71304" w:rsidR="008F42ED" w:rsidRDefault="008F42ED" w:rsidP="00443BD1">
      <w:pPr>
        <w:numPr>
          <w:ilvl w:val="0"/>
          <w:numId w:val="39"/>
        </w:numPr>
        <w:tabs>
          <w:tab w:val="clear" w:pos="741"/>
        </w:tabs>
        <w:spacing w:before="120" w:after="120" w:line="240" w:lineRule="auto"/>
        <w:ind w:left="1560" w:hanging="567"/>
        <w:jc w:val="both"/>
        <w:rPr>
          <w:lang w:eastAsia="it-IT"/>
        </w:rPr>
      </w:pPr>
      <w:r>
        <w:rPr>
          <w:lang w:eastAsia="it-IT"/>
        </w:rPr>
        <w:t>realizzare la valutazione dei livelli di padronanza delle competenze orientative</w:t>
      </w:r>
      <w:r w:rsidR="00D457D6">
        <w:rPr>
          <w:lang w:eastAsia="it-IT"/>
        </w:rPr>
        <w:t>.</w:t>
      </w:r>
    </w:p>
    <w:p w14:paraId="632F4D3E" w14:textId="7F1CFA7E" w:rsidR="00193BFF" w:rsidRDefault="00443BD1" w:rsidP="008F42ED">
      <w:pPr>
        <w:adjustRightInd w:val="0"/>
        <w:spacing w:after="0" w:line="240" w:lineRule="auto"/>
        <w:ind w:firstLine="708"/>
        <w:jc w:val="both"/>
        <w:rPr>
          <w:lang w:eastAsia="it-IT"/>
        </w:rPr>
      </w:pPr>
      <w:r>
        <w:rPr>
          <w:lang w:eastAsia="it-IT"/>
        </w:rPr>
        <w:t xml:space="preserve">Gli elementi costitutivi della valutazione sono </w:t>
      </w:r>
      <w:r w:rsidR="000E7855">
        <w:rPr>
          <w:lang w:eastAsia="it-IT"/>
        </w:rPr>
        <w:t xml:space="preserve">le </w:t>
      </w:r>
      <w:r w:rsidR="00193BFF">
        <w:rPr>
          <w:lang w:eastAsia="it-IT"/>
        </w:rPr>
        <w:t>seguent</w:t>
      </w:r>
      <w:r w:rsidR="000E7855">
        <w:rPr>
          <w:lang w:eastAsia="it-IT"/>
        </w:rPr>
        <w:t>i:</w:t>
      </w:r>
    </w:p>
    <w:p w14:paraId="28B32455" w14:textId="77777777" w:rsidR="00193BFF" w:rsidRDefault="00193BFF" w:rsidP="00193BFF">
      <w:pPr>
        <w:adjustRightInd w:val="0"/>
        <w:spacing w:after="0" w:line="240" w:lineRule="auto"/>
        <w:ind w:left="357"/>
        <w:jc w:val="both"/>
        <w:rPr>
          <w:lang w:eastAsia="it-IT"/>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88"/>
        <w:gridCol w:w="7556"/>
      </w:tblGrid>
      <w:tr w:rsidR="00193BFF" w:rsidRPr="00E10C56" w14:paraId="52FD996C" w14:textId="77777777" w:rsidTr="001479B9">
        <w:trPr>
          <w:jc w:val="center"/>
        </w:trPr>
        <w:tc>
          <w:tcPr>
            <w:tcW w:w="1744" w:type="dxa"/>
            <w:vAlign w:val="center"/>
          </w:tcPr>
          <w:p w14:paraId="7B859E6D" w14:textId="77777777" w:rsidR="00193BFF" w:rsidRPr="00BA57A8" w:rsidRDefault="00193BFF" w:rsidP="008F42ED">
            <w:pPr>
              <w:spacing w:before="100" w:beforeAutospacing="1" w:after="0" w:line="240" w:lineRule="auto"/>
              <w:jc w:val="center"/>
              <w:rPr>
                <w:b/>
                <w:sz w:val="20"/>
                <w:szCs w:val="20"/>
                <w:lang w:eastAsia="it-IT"/>
              </w:rPr>
            </w:pPr>
            <w:r w:rsidRPr="00BA57A8">
              <w:rPr>
                <w:b/>
                <w:sz w:val="20"/>
                <w:szCs w:val="20"/>
                <w:lang w:eastAsia="it-IT"/>
              </w:rPr>
              <w:t>Valutazione formativa</w:t>
            </w:r>
          </w:p>
        </w:tc>
        <w:tc>
          <w:tcPr>
            <w:tcW w:w="7600" w:type="dxa"/>
          </w:tcPr>
          <w:p w14:paraId="501BBBB9" w14:textId="3A1B7060" w:rsidR="00193BFF" w:rsidRPr="00BA57A8" w:rsidRDefault="00193BFF" w:rsidP="000E7855">
            <w:pPr>
              <w:spacing w:before="120" w:after="120" w:line="240" w:lineRule="auto"/>
              <w:jc w:val="both"/>
              <w:rPr>
                <w:sz w:val="20"/>
                <w:szCs w:val="20"/>
                <w:lang w:eastAsia="it-IT"/>
              </w:rPr>
            </w:pPr>
            <w:r>
              <w:rPr>
                <w:sz w:val="20"/>
                <w:szCs w:val="20"/>
                <w:lang w:eastAsia="it-IT"/>
              </w:rPr>
              <w:t>A</w:t>
            </w:r>
            <w:r w:rsidRPr="00BA57A8">
              <w:rPr>
                <w:sz w:val="20"/>
                <w:szCs w:val="20"/>
                <w:lang w:eastAsia="it-IT"/>
              </w:rPr>
              <w:t xml:space="preserve">l termine di ogni </w:t>
            </w:r>
            <w:r w:rsidR="00540F6B">
              <w:rPr>
                <w:sz w:val="20"/>
                <w:szCs w:val="20"/>
                <w:lang w:eastAsia="it-IT"/>
              </w:rPr>
              <w:t xml:space="preserve">tappa significativa del percorso di orientamento può avvenire </w:t>
            </w:r>
            <w:r w:rsidRPr="00BA57A8">
              <w:rPr>
                <w:sz w:val="20"/>
                <w:szCs w:val="20"/>
                <w:lang w:eastAsia="it-IT"/>
              </w:rPr>
              <w:t xml:space="preserve">la </w:t>
            </w:r>
            <w:r w:rsidRPr="00BA57A8">
              <w:rPr>
                <w:b/>
                <w:i/>
                <w:sz w:val="20"/>
                <w:szCs w:val="20"/>
                <w:lang w:eastAsia="it-IT"/>
              </w:rPr>
              <w:t>valutazione formativa</w:t>
            </w:r>
            <w:r w:rsidRPr="00BA57A8">
              <w:rPr>
                <w:sz w:val="20"/>
                <w:szCs w:val="20"/>
                <w:lang w:eastAsia="it-IT"/>
              </w:rPr>
              <w:t xml:space="preserve"> che consente di rilevare il grado di padronanza delle competenze mobilitat</w:t>
            </w:r>
            <w:r w:rsidR="00540F6B">
              <w:rPr>
                <w:sz w:val="20"/>
                <w:szCs w:val="20"/>
                <w:lang w:eastAsia="it-IT"/>
              </w:rPr>
              <w:t>e valutando i prodotti realizzati dagli studenti (fascicolo dell’orientamento)</w:t>
            </w:r>
            <w:r w:rsidRPr="00BA57A8">
              <w:rPr>
                <w:sz w:val="20"/>
                <w:szCs w:val="20"/>
                <w:lang w:eastAsia="it-IT"/>
              </w:rPr>
              <w:t xml:space="preserve">, al fine di </w:t>
            </w:r>
            <w:r w:rsidR="00540F6B">
              <w:rPr>
                <w:sz w:val="20"/>
                <w:szCs w:val="20"/>
                <w:lang w:eastAsia="it-IT"/>
              </w:rPr>
              <w:t>consentire un</w:t>
            </w:r>
            <w:r w:rsidR="00C02E3E">
              <w:rPr>
                <w:sz w:val="20"/>
                <w:szCs w:val="20"/>
                <w:lang w:eastAsia="it-IT"/>
              </w:rPr>
              <w:t>’</w:t>
            </w:r>
            <w:r w:rsidR="00540F6B">
              <w:rPr>
                <w:sz w:val="20"/>
                <w:szCs w:val="20"/>
                <w:lang w:eastAsia="it-IT"/>
              </w:rPr>
              <w:t>autovalutazione del proprio apprendimento</w:t>
            </w:r>
            <w:r w:rsidR="00C02E3E">
              <w:rPr>
                <w:sz w:val="20"/>
                <w:szCs w:val="20"/>
                <w:lang w:eastAsia="it-IT"/>
              </w:rPr>
              <w:t xml:space="preserve"> (per lo </w:t>
            </w:r>
            <w:proofErr w:type="gramStart"/>
            <w:r w:rsidR="00C02E3E">
              <w:rPr>
                <w:sz w:val="20"/>
                <w:szCs w:val="20"/>
                <w:lang w:eastAsia="it-IT"/>
              </w:rPr>
              <w:t xml:space="preserve">studente) </w:t>
            </w:r>
            <w:r w:rsidR="00540F6B">
              <w:rPr>
                <w:sz w:val="20"/>
                <w:szCs w:val="20"/>
                <w:lang w:eastAsia="it-IT"/>
              </w:rPr>
              <w:t xml:space="preserve"> e</w:t>
            </w:r>
            <w:proofErr w:type="gramEnd"/>
            <w:r w:rsidR="00540F6B">
              <w:rPr>
                <w:sz w:val="20"/>
                <w:szCs w:val="20"/>
                <w:lang w:eastAsia="it-IT"/>
              </w:rPr>
              <w:t xml:space="preserve"> la valutazione dell’andamento del p</w:t>
            </w:r>
            <w:r w:rsidR="001479B9">
              <w:rPr>
                <w:sz w:val="20"/>
                <w:szCs w:val="20"/>
                <w:lang w:eastAsia="it-IT"/>
              </w:rPr>
              <w:t>ercorso</w:t>
            </w:r>
            <w:r w:rsidR="00C02E3E">
              <w:rPr>
                <w:sz w:val="20"/>
                <w:szCs w:val="20"/>
                <w:lang w:eastAsia="it-IT"/>
              </w:rPr>
              <w:t xml:space="preserve"> (al consiglio di classe)</w:t>
            </w:r>
            <w:r w:rsidR="001479B9">
              <w:rPr>
                <w:sz w:val="20"/>
                <w:szCs w:val="20"/>
                <w:lang w:eastAsia="it-IT"/>
              </w:rPr>
              <w:t>.</w:t>
            </w:r>
            <w:r w:rsidRPr="00BA57A8">
              <w:rPr>
                <w:sz w:val="20"/>
                <w:szCs w:val="20"/>
                <w:lang w:eastAsia="it-IT"/>
              </w:rPr>
              <w:t xml:space="preserve"> </w:t>
            </w:r>
          </w:p>
        </w:tc>
      </w:tr>
      <w:tr w:rsidR="00193BFF" w:rsidRPr="00E10C56" w14:paraId="479FE519" w14:textId="77777777" w:rsidTr="001479B9">
        <w:trPr>
          <w:jc w:val="center"/>
        </w:trPr>
        <w:tc>
          <w:tcPr>
            <w:tcW w:w="1744" w:type="dxa"/>
            <w:vAlign w:val="center"/>
          </w:tcPr>
          <w:p w14:paraId="029B4278" w14:textId="77777777" w:rsidR="00443BD1" w:rsidRDefault="00B87759" w:rsidP="00443BD1">
            <w:pPr>
              <w:spacing w:after="0" w:line="240" w:lineRule="auto"/>
              <w:jc w:val="center"/>
              <w:rPr>
                <w:b/>
                <w:sz w:val="20"/>
                <w:szCs w:val="20"/>
                <w:lang w:eastAsia="it-IT"/>
              </w:rPr>
            </w:pPr>
            <w:r>
              <w:rPr>
                <w:b/>
                <w:sz w:val="20"/>
                <w:szCs w:val="20"/>
                <w:lang w:eastAsia="it-IT"/>
              </w:rPr>
              <w:t>A</w:t>
            </w:r>
            <w:r w:rsidR="00443BD1">
              <w:rPr>
                <w:b/>
                <w:sz w:val="20"/>
                <w:szCs w:val="20"/>
                <w:lang w:eastAsia="it-IT"/>
              </w:rPr>
              <w:t>utovalutazion</w:t>
            </w:r>
            <w:r>
              <w:rPr>
                <w:b/>
                <w:sz w:val="20"/>
                <w:szCs w:val="20"/>
                <w:lang w:eastAsia="it-IT"/>
              </w:rPr>
              <w:t>e</w:t>
            </w:r>
          </w:p>
          <w:p w14:paraId="65F3AFAE" w14:textId="631BE040" w:rsidR="00B87759" w:rsidRPr="00BA57A8" w:rsidRDefault="00B87759" w:rsidP="00B87759">
            <w:pPr>
              <w:spacing w:after="0" w:line="240" w:lineRule="auto"/>
              <w:jc w:val="center"/>
              <w:rPr>
                <w:b/>
                <w:sz w:val="20"/>
                <w:szCs w:val="20"/>
                <w:lang w:eastAsia="it-IT"/>
              </w:rPr>
            </w:pPr>
            <w:r>
              <w:rPr>
                <w:b/>
                <w:sz w:val="20"/>
                <w:szCs w:val="20"/>
                <w:lang w:eastAsia="it-IT"/>
              </w:rPr>
              <w:t>(Fasciolo dell’orientamento)</w:t>
            </w:r>
          </w:p>
        </w:tc>
        <w:tc>
          <w:tcPr>
            <w:tcW w:w="7600" w:type="dxa"/>
          </w:tcPr>
          <w:p w14:paraId="50A7922F" w14:textId="1F4A32E5" w:rsidR="00193BFF" w:rsidRPr="00BA57A8" w:rsidRDefault="000E7855" w:rsidP="000E7855">
            <w:pPr>
              <w:spacing w:before="120" w:after="120" w:line="240" w:lineRule="auto"/>
              <w:jc w:val="both"/>
              <w:rPr>
                <w:sz w:val="20"/>
                <w:szCs w:val="20"/>
                <w:lang w:eastAsia="it-IT"/>
              </w:rPr>
            </w:pPr>
            <w:r>
              <w:rPr>
                <w:sz w:val="20"/>
                <w:szCs w:val="20"/>
                <w:lang w:eastAsia="it-IT"/>
              </w:rPr>
              <w:t>Durante il percorso v</w:t>
            </w:r>
            <w:r w:rsidR="001479B9">
              <w:rPr>
                <w:sz w:val="20"/>
                <w:szCs w:val="20"/>
                <w:lang w:eastAsia="it-IT"/>
              </w:rPr>
              <w:t xml:space="preserve">iene </w:t>
            </w:r>
            <w:r w:rsidR="00193BFF" w:rsidRPr="00BA57A8">
              <w:rPr>
                <w:sz w:val="20"/>
                <w:szCs w:val="20"/>
                <w:lang w:eastAsia="it-IT"/>
              </w:rPr>
              <w:t xml:space="preserve">via via costruito </w:t>
            </w:r>
            <w:r w:rsidR="001479B9">
              <w:rPr>
                <w:i/>
                <w:sz w:val="20"/>
                <w:szCs w:val="20"/>
                <w:lang w:eastAsia="it-IT"/>
              </w:rPr>
              <w:t>dallo studente</w:t>
            </w:r>
            <w:r>
              <w:rPr>
                <w:i/>
                <w:sz w:val="20"/>
                <w:szCs w:val="20"/>
                <w:lang w:eastAsia="it-IT"/>
              </w:rPr>
              <w:t xml:space="preserve"> </w:t>
            </w:r>
            <w:r w:rsidRPr="000E7855">
              <w:rPr>
                <w:iCs/>
                <w:sz w:val="20"/>
                <w:szCs w:val="20"/>
                <w:lang w:eastAsia="it-IT"/>
              </w:rPr>
              <w:t>il proprio</w:t>
            </w:r>
            <w:r>
              <w:rPr>
                <w:i/>
                <w:sz w:val="20"/>
                <w:szCs w:val="20"/>
                <w:lang w:eastAsia="it-IT"/>
              </w:rPr>
              <w:t xml:space="preserve"> Fascicolo dell’orientamento</w:t>
            </w:r>
            <w:r w:rsidR="001479B9">
              <w:rPr>
                <w:i/>
                <w:sz w:val="20"/>
                <w:szCs w:val="20"/>
                <w:lang w:eastAsia="it-IT"/>
              </w:rPr>
              <w:t xml:space="preserve"> </w:t>
            </w:r>
            <w:r>
              <w:rPr>
                <w:i/>
                <w:sz w:val="20"/>
                <w:szCs w:val="20"/>
                <w:lang w:eastAsia="it-IT"/>
              </w:rPr>
              <w:t xml:space="preserve">che </w:t>
            </w:r>
            <w:proofErr w:type="gramStart"/>
            <w:r>
              <w:rPr>
                <w:i/>
                <w:sz w:val="20"/>
                <w:szCs w:val="20"/>
                <w:lang w:eastAsia="it-IT"/>
              </w:rPr>
              <w:t xml:space="preserve">raccoglie </w:t>
            </w:r>
            <w:r w:rsidR="001479B9">
              <w:rPr>
                <w:sz w:val="20"/>
                <w:szCs w:val="20"/>
                <w:lang w:eastAsia="it-IT"/>
              </w:rPr>
              <w:t xml:space="preserve"> </w:t>
            </w:r>
            <w:r w:rsidR="00193BFF" w:rsidRPr="00BA57A8">
              <w:rPr>
                <w:sz w:val="20"/>
                <w:szCs w:val="20"/>
                <w:lang w:eastAsia="it-IT"/>
              </w:rPr>
              <w:t>i</w:t>
            </w:r>
            <w:proofErr w:type="gramEnd"/>
            <w:r w:rsidR="00193BFF" w:rsidRPr="00BA57A8">
              <w:rPr>
                <w:sz w:val="20"/>
                <w:szCs w:val="20"/>
                <w:lang w:eastAsia="it-IT"/>
              </w:rPr>
              <w:t xml:space="preserve"> prodotti </w:t>
            </w:r>
            <w:r>
              <w:rPr>
                <w:sz w:val="20"/>
                <w:szCs w:val="20"/>
                <w:lang w:eastAsia="it-IT"/>
              </w:rPr>
              <w:t xml:space="preserve">più </w:t>
            </w:r>
            <w:r w:rsidR="00193BFF" w:rsidRPr="00BA57A8">
              <w:rPr>
                <w:sz w:val="20"/>
                <w:szCs w:val="20"/>
                <w:lang w:eastAsia="it-IT"/>
              </w:rPr>
              <w:t xml:space="preserve">significativi e dotati di valore realizzati </w:t>
            </w:r>
            <w:r w:rsidR="001479B9">
              <w:rPr>
                <w:sz w:val="20"/>
                <w:szCs w:val="20"/>
                <w:lang w:eastAsia="it-IT"/>
              </w:rPr>
              <w:t xml:space="preserve">durante </w:t>
            </w:r>
            <w:r w:rsidR="00193BFF" w:rsidRPr="00BA57A8">
              <w:rPr>
                <w:sz w:val="20"/>
                <w:szCs w:val="20"/>
                <w:lang w:eastAsia="it-IT"/>
              </w:rPr>
              <w:t xml:space="preserve"> il percorso</w:t>
            </w:r>
            <w:r w:rsidR="00B87759">
              <w:rPr>
                <w:sz w:val="20"/>
                <w:szCs w:val="20"/>
                <w:lang w:eastAsia="it-IT"/>
              </w:rPr>
              <w:t xml:space="preserve"> e consente di realizzare l’autovalutazione</w:t>
            </w:r>
          </w:p>
        </w:tc>
      </w:tr>
      <w:tr w:rsidR="00193BFF" w:rsidRPr="00E10C56" w14:paraId="388328DD" w14:textId="77777777" w:rsidTr="001479B9">
        <w:trPr>
          <w:jc w:val="center"/>
        </w:trPr>
        <w:tc>
          <w:tcPr>
            <w:tcW w:w="1744" w:type="dxa"/>
            <w:vAlign w:val="center"/>
          </w:tcPr>
          <w:p w14:paraId="72C17022" w14:textId="77777777" w:rsidR="00193BFF" w:rsidRDefault="00193BFF" w:rsidP="00B87759">
            <w:pPr>
              <w:spacing w:after="0" w:line="240" w:lineRule="auto"/>
              <w:jc w:val="center"/>
              <w:rPr>
                <w:b/>
                <w:sz w:val="20"/>
                <w:szCs w:val="20"/>
                <w:lang w:eastAsia="it-IT"/>
              </w:rPr>
            </w:pPr>
            <w:r w:rsidRPr="00BA57A8">
              <w:rPr>
                <w:b/>
                <w:sz w:val="20"/>
                <w:szCs w:val="20"/>
                <w:lang w:eastAsia="it-IT"/>
              </w:rPr>
              <w:t xml:space="preserve">Valutazione </w:t>
            </w:r>
            <w:r w:rsidR="00C02E3E">
              <w:rPr>
                <w:b/>
                <w:sz w:val="20"/>
                <w:szCs w:val="20"/>
                <w:lang w:eastAsia="it-IT"/>
              </w:rPr>
              <w:t>sommativa</w:t>
            </w:r>
          </w:p>
          <w:p w14:paraId="50F84C66" w14:textId="63BDDC0F" w:rsidR="00B87759" w:rsidRPr="00BA57A8" w:rsidRDefault="00B87759" w:rsidP="00B87759">
            <w:pPr>
              <w:spacing w:after="0" w:line="240" w:lineRule="auto"/>
              <w:jc w:val="center"/>
              <w:rPr>
                <w:b/>
                <w:sz w:val="20"/>
                <w:szCs w:val="20"/>
                <w:lang w:eastAsia="it-IT"/>
              </w:rPr>
            </w:pPr>
            <w:r>
              <w:rPr>
                <w:b/>
                <w:sz w:val="20"/>
                <w:szCs w:val="20"/>
                <w:lang w:eastAsia="it-IT"/>
              </w:rPr>
              <w:t>(verifica finale)</w:t>
            </w:r>
          </w:p>
        </w:tc>
        <w:tc>
          <w:tcPr>
            <w:tcW w:w="7600" w:type="dxa"/>
          </w:tcPr>
          <w:p w14:paraId="6097BEE4" w14:textId="58B3BBEB" w:rsidR="00193BFF" w:rsidRPr="00BA57A8" w:rsidRDefault="00C10306" w:rsidP="000E7855">
            <w:pPr>
              <w:spacing w:before="120" w:after="120" w:line="240" w:lineRule="auto"/>
              <w:jc w:val="both"/>
              <w:rPr>
                <w:sz w:val="20"/>
                <w:szCs w:val="20"/>
                <w:lang w:eastAsia="it-IT"/>
              </w:rPr>
            </w:pPr>
            <w:r>
              <w:rPr>
                <w:sz w:val="20"/>
                <w:szCs w:val="20"/>
                <w:lang w:eastAsia="it-IT"/>
              </w:rPr>
              <w:t xml:space="preserve">Può essere realizzata </w:t>
            </w:r>
            <w:r w:rsidR="00193BFF" w:rsidRPr="00BA57A8">
              <w:rPr>
                <w:sz w:val="20"/>
                <w:szCs w:val="20"/>
                <w:lang w:eastAsia="it-IT"/>
              </w:rPr>
              <w:t>(</w:t>
            </w:r>
            <w:r>
              <w:rPr>
                <w:sz w:val="20"/>
                <w:szCs w:val="20"/>
                <w:lang w:eastAsia="it-IT"/>
              </w:rPr>
              <w:t xml:space="preserve">utilizzando </w:t>
            </w:r>
            <w:r w:rsidR="00193BFF" w:rsidRPr="00BA57A8">
              <w:rPr>
                <w:sz w:val="20"/>
                <w:szCs w:val="20"/>
                <w:lang w:eastAsia="it-IT"/>
              </w:rPr>
              <w:t xml:space="preserve">le rubriche di </w:t>
            </w:r>
            <w:r w:rsidR="000E7855">
              <w:rPr>
                <w:sz w:val="20"/>
                <w:szCs w:val="20"/>
                <w:lang w:eastAsia="it-IT"/>
              </w:rPr>
              <w:t>riferimento</w:t>
            </w:r>
            <w:r w:rsidR="00193BFF" w:rsidRPr="00BA57A8">
              <w:rPr>
                <w:sz w:val="20"/>
                <w:szCs w:val="20"/>
                <w:lang w:eastAsia="it-IT"/>
              </w:rPr>
              <w:t>) in corrispondenza delle scadenze formali de</w:t>
            </w:r>
            <w:r>
              <w:rPr>
                <w:sz w:val="20"/>
                <w:szCs w:val="20"/>
                <w:lang w:eastAsia="it-IT"/>
              </w:rPr>
              <w:t xml:space="preserve">l percorso per rilevare </w:t>
            </w:r>
            <w:r w:rsidR="00193BFF" w:rsidRPr="00BA57A8">
              <w:rPr>
                <w:sz w:val="20"/>
                <w:szCs w:val="20"/>
                <w:lang w:eastAsia="it-IT"/>
              </w:rPr>
              <w:t xml:space="preserve">in forma simultanea, sulla base di un compito rilevante, la padronanza </w:t>
            </w:r>
            <w:r>
              <w:rPr>
                <w:sz w:val="20"/>
                <w:szCs w:val="20"/>
                <w:lang w:eastAsia="it-IT"/>
              </w:rPr>
              <w:t>delle competenze orientative.</w:t>
            </w:r>
            <w:r w:rsidR="00193BFF" w:rsidRPr="00BA57A8">
              <w:rPr>
                <w:sz w:val="20"/>
                <w:szCs w:val="20"/>
                <w:lang w:eastAsia="it-IT"/>
              </w:rPr>
              <w:t xml:space="preserve">  </w:t>
            </w:r>
          </w:p>
        </w:tc>
      </w:tr>
    </w:tbl>
    <w:p w14:paraId="70A280B0" w14:textId="77777777" w:rsidR="00193BFF" w:rsidRDefault="00193BFF" w:rsidP="00996F4D">
      <w:pPr>
        <w:autoSpaceDE w:val="0"/>
        <w:autoSpaceDN w:val="0"/>
        <w:adjustRightInd w:val="0"/>
        <w:spacing w:after="0" w:line="240" w:lineRule="auto"/>
        <w:ind w:firstLine="567"/>
        <w:jc w:val="both"/>
        <w:rPr>
          <w:lang w:eastAsia="it-IT"/>
        </w:rPr>
      </w:pPr>
    </w:p>
    <w:p w14:paraId="6D9DED03" w14:textId="4EE16F09" w:rsidR="00996F4D" w:rsidRDefault="00C10306" w:rsidP="00D2404A">
      <w:pPr>
        <w:autoSpaceDE w:val="0"/>
        <w:autoSpaceDN w:val="0"/>
        <w:adjustRightInd w:val="0"/>
        <w:spacing w:after="0" w:line="240" w:lineRule="auto"/>
        <w:ind w:firstLine="567"/>
        <w:jc w:val="both"/>
        <w:rPr>
          <w:lang w:eastAsia="it-IT"/>
        </w:rPr>
      </w:pPr>
      <w:r>
        <w:rPr>
          <w:lang w:eastAsia="it-IT"/>
        </w:rPr>
        <w:t>In questo paragrafo</w:t>
      </w:r>
      <w:r w:rsidR="000E7855">
        <w:rPr>
          <w:lang w:eastAsia="it-IT"/>
        </w:rPr>
        <w:t xml:space="preserve">, a titolo di esempio, </w:t>
      </w:r>
      <w:r>
        <w:rPr>
          <w:lang w:eastAsia="it-IT"/>
        </w:rPr>
        <w:t xml:space="preserve">si propone una </w:t>
      </w:r>
      <w:r w:rsidR="00C02E3E">
        <w:rPr>
          <w:lang w:eastAsia="it-IT"/>
        </w:rPr>
        <w:t xml:space="preserve">prova </w:t>
      </w:r>
      <w:proofErr w:type="gramStart"/>
      <w:r w:rsidR="00C02E3E">
        <w:rPr>
          <w:lang w:eastAsia="it-IT"/>
        </w:rPr>
        <w:t xml:space="preserve">di </w:t>
      </w:r>
      <w:r>
        <w:rPr>
          <w:lang w:eastAsia="it-IT"/>
        </w:rPr>
        <w:t xml:space="preserve"> </w:t>
      </w:r>
      <w:r w:rsidR="00C02E3E">
        <w:rPr>
          <w:lang w:eastAsia="it-IT"/>
        </w:rPr>
        <w:t>verifica</w:t>
      </w:r>
      <w:proofErr w:type="gramEnd"/>
      <w:r>
        <w:rPr>
          <w:lang w:eastAsia="it-IT"/>
        </w:rPr>
        <w:t xml:space="preserve"> che consente</w:t>
      </w:r>
      <w:r w:rsidR="00556028">
        <w:rPr>
          <w:lang w:eastAsia="it-IT"/>
        </w:rPr>
        <w:t xml:space="preserve">, </w:t>
      </w:r>
      <w:r w:rsidR="000E7855">
        <w:rPr>
          <w:lang w:eastAsia="it-IT"/>
        </w:rPr>
        <w:t xml:space="preserve">unitamente </w:t>
      </w:r>
      <w:r w:rsidR="00D2404A">
        <w:rPr>
          <w:lang w:eastAsia="it-IT"/>
        </w:rPr>
        <w:t xml:space="preserve">alla valutazione formativa realizzata </w:t>
      </w:r>
      <w:r>
        <w:rPr>
          <w:lang w:eastAsia="it-IT"/>
        </w:rPr>
        <w:t>durante il percorso di orie</w:t>
      </w:r>
      <w:r w:rsidR="007F7A70">
        <w:rPr>
          <w:lang w:eastAsia="it-IT"/>
        </w:rPr>
        <w:t>n</w:t>
      </w:r>
      <w:r>
        <w:rPr>
          <w:lang w:eastAsia="it-IT"/>
        </w:rPr>
        <w:t>tamento</w:t>
      </w:r>
      <w:r w:rsidR="00556028">
        <w:rPr>
          <w:lang w:eastAsia="it-IT"/>
        </w:rPr>
        <w:t xml:space="preserve">, </w:t>
      </w:r>
      <w:r w:rsidR="007F7A70">
        <w:rPr>
          <w:lang w:eastAsia="it-IT"/>
        </w:rPr>
        <w:t xml:space="preserve">di rilevare </w:t>
      </w:r>
      <w:r w:rsidR="00996F4D" w:rsidRPr="00013D43">
        <w:rPr>
          <w:lang w:eastAsia="it-IT"/>
        </w:rPr>
        <w:t xml:space="preserve">il grado di padronanza delle competenze </w:t>
      </w:r>
      <w:r w:rsidR="007F7A70">
        <w:rPr>
          <w:lang w:eastAsia="it-IT"/>
        </w:rPr>
        <w:t>orientative</w:t>
      </w:r>
      <w:r w:rsidR="00996F4D" w:rsidRPr="00013D43">
        <w:rPr>
          <w:lang w:eastAsia="it-IT"/>
        </w:rPr>
        <w:t xml:space="preserve">. </w:t>
      </w:r>
      <w:r w:rsidR="00D2404A">
        <w:rPr>
          <w:lang w:eastAsia="it-IT"/>
        </w:rPr>
        <w:t xml:space="preserve"> La prova può </w:t>
      </w:r>
      <w:proofErr w:type="gramStart"/>
      <w:r w:rsidR="00D2404A">
        <w:rPr>
          <w:lang w:eastAsia="it-IT"/>
        </w:rPr>
        <w:t>essere  co</w:t>
      </w:r>
      <w:r w:rsidR="00996F4D" w:rsidRPr="00013D43">
        <w:rPr>
          <w:lang w:eastAsia="it-IT"/>
        </w:rPr>
        <w:t>llocata</w:t>
      </w:r>
      <w:proofErr w:type="gramEnd"/>
      <w:r w:rsidR="00996F4D" w:rsidRPr="00013D43">
        <w:rPr>
          <w:lang w:eastAsia="it-IT"/>
        </w:rPr>
        <w:t xml:space="preserve"> in corrispondenza della scadenza formale del </w:t>
      </w:r>
      <w:r w:rsidR="00D2404A">
        <w:rPr>
          <w:lang w:eastAsia="it-IT"/>
        </w:rPr>
        <w:t xml:space="preserve">percorso di orientamento </w:t>
      </w:r>
      <w:r w:rsidR="00996F4D" w:rsidRPr="00013D43">
        <w:rPr>
          <w:lang w:eastAsia="it-IT"/>
        </w:rPr>
        <w:t xml:space="preserve">e consente di rilevare, sulla base di un compito significativo e rilevante, la capacità di mobilitazione da parte del soggetto delle risorse possedute, in un quadro di autonomia e responsabilità. </w:t>
      </w:r>
    </w:p>
    <w:p w14:paraId="50EAEAA9" w14:textId="2E649546" w:rsidR="004D49A2" w:rsidRPr="001E49C7" w:rsidRDefault="00150CD9" w:rsidP="003B1E58">
      <w:pPr>
        <w:pStyle w:val="Titolo1"/>
        <w:numPr>
          <w:ilvl w:val="0"/>
          <w:numId w:val="0"/>
        </w:numPr>
        <w:ind w:left="567" w:right="-285" w:hanging="567"/>
      </w:pPr>
      <w:proofErr w:type="gramStart"/>
      <w:r w:rsidRPr="001E49C7">
        <w:lastRenderedPageBreak/>
        <w:t>4</w:t>
      </w:r>
      <w:r w:rsidR="004D49A2" w:rsidRPr="001E49C7">
        <w:t>.</w:t>
      </w:r>
      <w:r w:rsidR="007A5454">
        <w:t>2</w:t>
      </w:r>
      <w:r w:rsidR="004D49A2" w:rsidRPr="001E49C7">
        <w:t xml:space="preserve">  </w:t>
      </w:r>
      <w:r w:rsidR="003B1E58">
        <w:t>Metodologia</w:t>
      </w:r>
      <w:proofErr w:type="gramEnd"/>
      <w:r w:rsidR="003B1E58">
        <w:t xml:space="preserve"> per la valutazione delle competenze dell’orientamento: un esempio</w:t>
      </w:r>
      <w:r w:rsidR="00C02E3E" w:rsidRPr="00845290">
        <w:rPr>
          <w:rStyle w:val="Rimandonotaapidipagina"/>
          <w:sz w:val="22"/>
          <w:szCs w:val="22"/>
        </w:rPr>
        <w:footnoteReference w:id="24"/>
      </w:r>
      <w:r w:rsidR="004D49A2" w:rsidRPr="00845290">
        <w:rPr>
          <w:sz w:val="22"/>
          <w:szCs w:val="22"/>
        </w:rPr>
        <w:t xml:space="preserve"> </w:t>
      </w:r>
      <w:r w:rsidR="004D49A2" w:rsidRPr="001E49C7">
        <w:t xml:space="preserve"> </w:t>
      </w:r>
      <w:r w:rsidR="004D49A2" w:rsidRPr="001E49C7">
        <w:tab/>
      </w:r>
      <w:r w:rsidR="004D49A2" w:rsidRPr="001E49C7">
        <w:tab/>
      </w:r>
    </w:p>
    <w:p w14:paraId="3B2399CC" w14:textId="0D8F554F" w:rsidR="00D2404A" w:rsidRDefault="00E66901" w:rsidP="003B1E58">
      <w:pPr>
        <w:spacing w:before="120" w:after="120" w:line="240" w:lineRule="auto"/>
        <w:jc w:val="both"/>
        <w:rPr>
          <w:shd w:val="clear" w:color="auto" w:fill="FFFFFF"/>
          <w:lang w:eastAsia="it-IT"/>
        </w:rPr>
      </w:pPr>
      <w:r w:rsidRPr="00BA57A8">
        <w:rPr>
          <w:shd w:val="clear" w:color="auto" w:fill="FFFFFF"/>
          <w:lang w:eastAsia="it-IT"/>
        </w:rPr>
        <w:t> </w:t>
      </w:r>
      <w:r w:rsidR="003B1E58">
        <w:rPr>
          <w:shd w:val="clear" w:color="auto" w:fill="FFFFFF"/>
          <w:lang w:eastAsia="it-IT"/>
        </w:rPr>
        <w:tab/>
      </w:r>
      <w:r w:rsidRPr="00BA57A8">
        <w:rPr>
          <w:shd w:val="clear" w:color="auto" w:fill="FFFFFF"/>
          <w:lang w:eastAsia="it-IT"/>
        </w:rPr>
        <w:t xml:space="preserve">Al centro </w:t>
      </w:r>
      <w:r>
        <w:rPr>
          <w:shd w:val="clear" w:color="auto" w:fill="FFFFFF"/>
          <w:lang w:eastAsia="it-IT"/>
        </w:rPr>
        <w:t xml:space="preserve">di una prova per la verifica delle competenze orientative </w:t>
      </w:r>
      <w:r w:rsidRPr="00BA57A8">
        <w:rPr>
          <w:shd w:val="clear" w:color="auto" w:fill="FFFFFF"/>
          <w:lang w:eastAsia="it-IT"/>
        </w:rPr>
        <w:t>vi deve essere un compito-progetto in sé compiuto.</w:t>
      </w:r>
      <w:r>
        <w:rPr>
          <w:shd w:val="clear" w:color="auto" w:fill="FFFFFF"/>
          <w:lang w:eastAsia="it-IT"/>
        </w:rPr>
        <w:t xml:space="preserve"> </w:t>
      </w:r>
      <w:r w:rsidRPr="00BA57A8">
        <w:rPr>
          <w:shd w:val="clear" w:color="auto" w:fill="FFFFFF"/>
          <w:lang w:eastAsia="it-IT"/>
        </w:rPr>
        <w:t xml:space="preserve">Il tipo di compito della prova </w:t>
      </w:r>
      <w:r w:rsidR="00C02E3E">
        <w:rPr>
          <w:shd w:val="clear" w:color="auto" w:fill="FFFFFF"/>
          <w:lang w:eastAsia="it-IT"/>
        </w:rPr>
        <w:t>finale</w:t>
      </w:r>
      <w:r w:rsidRPr="00BA57A8">
        <w:rPr>
          <w:shd w:val="clear" w:color="auto" w:fill="FFFFFF"/>
          <w:lang w:eastAsia="it-IT"/>
        </w:rPr>
        <w:t xml:space="preserve"> mobilita le risorse degli </w:t>
      </w:r>
      <w:r>
        <w:rPr>
          <w:shd w:val="clear" w:color="auto" w:fill="FFFFFF"/>
          <w:lang w:eastAsia="it-IT"/>
        </w:rPr>
        <w:t>studenti</w:t>
      </w:r>
      <w:r w:rsidRPr="00BA57A8">
        <w:rPr>
          <w:shd w:val="clear" w:color="auto" w:fill="FFFFFF"/>
          <w:lang w:eastAsia="it-IT"/>
        </w:rPr>
        <w:t xml:space="preserve"> </w:t>
      </w:r>
      <w:r>
        <w:rPr>
          <w:shd w:val="clear" w:color="auto" w:fill="FFFFFF"/>
          <w:lang w:eastAsia="it-IT"/>
        </w:rPr>
        <w:t xml:space="preserve">per affrontare un compito reale. </w:t>
      </w:r>
      <w:r w:rsidRPr="00BA57A8">
        <w:rPr>
          <w:shd w:val="clear" w:color="auto" w:fill="FFFFFF"/>
          <w:lang w:eastAsia="it-IT"/>
        </w:rPr>
        <w:t> </w:t>
      </w:r>
      <w:r w:rsidR="00D2404A">
        <w:rPr>
          <w:shd w:val="clear" w:color="auto" w:fill="FFFFFF"/>
          <w:lang w:eastAsia="it-IT"/>
        </w:rPr>
        <w:t xml:space="preserve">Per comprendere il metodo si ipotizzi di aver individuato le seguenti competenze orientative </w:t>
      </w:r>
      <w:r w:rsidR="007D45D7">
        <w:rPr>
          <w:shd w:val="clear" w:color="auto" w:fill="FFFFFF"/>
          <w:lang w:eastAsia="it-IT"/>
        </w:rPr>
        <w:t xml:space="preserve">da sviluppare con </w:t>
      </w:r>
      <w:proofErr w:type="gramStart"/>
      <w:r w:rsidR="007D45D7">
        <w:rPr>
          <w:shd w:val="clear" w:color="auto" w:fill="FFFFFF"/>
          <w:lang w:eastAsia="it-IT"/>
        </w:rPr>
        <w:t>le  modalità</w:t>
      </w:r>
      <w:proofErr w:type="gramEnd"/>
      <w:r w:rsidR="007D45D7">
        <w:rPr>
          <w:shd w:val="clear" w:color="auto" w:fill="FFFFFF"/>
          <w:lang w:eastAsia="it-IT"/>
        </w:rPr>
        <w:t xml:space="preserve"> accennate nel KIT (didattica orientativa disciplinare e percorso orientativo basato sulle tematiche individuate)</w:t>
      </w:r>
      <w:r w:rsidR="006E4C1D">
        <w:rPr>
          <w:shd w:val="clear" w:color="auto" w:fill="FFFFFF"/>
          <w:lang w:eastAsia="it-IT"/>
        </w:rPr>
        <w:t xml:space="preserve"> e che fanno riferimento a quando proposto nel paragrafo 2.3 in merito agli obiettivi di apprendimento dell’orientamento.</w:t>
      </w:r>
    </w:p>
    <w:p w14:paraId="5B34B615" w14:textId="2C547A8F" w:rsidR="00D2404A" w:rsidRPr="00012B64" w:rsidRDefault="00D2404A" w:rsidP="006E4C1D">
      <w:pPr>
        <w:spacing w:after="0" w:line="240" w:lineRule="auto"/>
        <w:ind w:left="-181"/>
        <w:jc w:val="center"/>
        <w:rPr>
          <w:b/>
          <w:sz w:val="28"/>
          <w:szCs w:val="28"/>
        </w:rPr>
      </w:pPr>
      <w:r w:rsidRPr="00012B64">
        <w:rPr>
          <w:b/>
          <w:sz w:val="28"/>
          <w:szCs w:val="28"/>
        </w:rPr>
        <w:t>Mappa delle competenze oggetto dell’intervento formativo</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79"/>
        <w:gridCol w:w="3972"/>
      </w:tblGrid>
      <w:tr w:rsidR="001E49C7" w:rsidRPr="001E49C7" w14:paraId="4EDFD72A" w14:textId="77777777" w:rsidTr="0082199C">
        <w:tc>
          <w:tcPr>
            <w:tcW w:w="9351" w:type="dxa"/>
            <w:gridSpan w:val="2"/>
            <w:shd w:val="clear" w:color="auto" w:fill="D9D9D9" w:themeFill="background1" w:themeFillShade="D9"/>
            <w:vAlign w:val="center"/>
          </w:tcPr>
          <w:p w14:paraId="66F48D5B" w14:textId="18D55C28" w:rsidR="001E49C7" w:rsidRPr="0082199C" w:rsidRDefault="0082199C" w:rsidP="001E49C7">
            <w:pPr>
              <w:spacing w:after="0" w:line="240" w:lineRule="auto"/>
              <w:jc w:val="center"/>
              <w:rPr>
                <w:rFonts w:cs="Calibri"/>
                <w:b/>
                <w:bCs/>
                <w:sz w:val="18"/>
                <w:szCs w:val="18"/>
              </w:rPr>
            </w:pPr>
            <w:r w:rsidRPr="0082199C">
              <w:rPr>
                <w:b/>
                <w:bCs/>
                <w:i/>
                <w:iCs/>
                <w:sz w:val="28"/>
                <w:szCs w:val="28"/>
              </w:rPr>
              <w:t>1. EFFICACIA PERSONALE</w:t>
            </w:r>
          </w:p>
        </w:tc>
      </w:tr>
      <w:tr w:rsidR="001E49C7" w:rsidRPr="001E49C7" w14:paraId="13949333" w14:textId="77777777" w:rsidTr="0082199C">
        <w:trPr>
          <w:cantSplit/>
          <w:trHeight w:val="306"/>
        </w:trPr>
        <w:tc>
          <w:tcPr>
            <w:tcW w:w="5379" w:type="dxa"/>
            <w:shd w:val="clear" w:color="auto" w:fill="D9D9D9" w:themeFill="background1" w:themeFillShade="D9"/>
            <w:vAlign w:val="center"/>
          </w:tcPr>
          <w:p w14:paraId="7C4E50CD" w14:textId="77777777" w:rsidR="00D2404A" w:rsidRPr="001E49C7" w:rsidRDefault="00D2404A" w:rsidP="00FA388C">
            <w:pPr>
              <w:spacing w:after="0" w:line="240" w:lineRule="auto"/>
              <w:jc w:val="center"/>
              <w:rPr>
                <w:sz w:val="16"/>
                <w:szCs w:val="16"/>
              </w:rPr>
            </w:pPr>
            <w:r w:rsidRPr="001E49C7">
              <w:rPr>
                <w:rFonts w:cs="Calibri"/>
                <w:b/>
                <w:smallCaps/>
                <w:sz w:val="28"/>
                <w:szCs w:val="28"/>
              </w:rPr>
              <w:t>abilità</w:t>
            </w:r>
          </w:p>
        </w:tc>
        <w:tc>
          <w:tcPr>
            <w:tcW w:w="3972" w:type="dxa"/>
            <w:shd w:val="clear" w:color="auto" w:fill="D9D9D9" w:themeFill="background1" w:themeFillShade="D9"/>
            <w:vAlign w:val="center"/>
          </w:tcPr>
          <w:p w14:paraId="637ED3EA" w14:textId="77777777" w:rsidR="00D2404A" w:rsidRPr="001E49C7" w:rsidRDefault="00D2404A" w:rsidP="00FA388C">
            <w:pPr>
              <w:spacing w:after="0" w:line="240" w:lineRule="auto"/>
              <w:jc w:val="center"/>
              <w:rPr>
                <w:sz w:val="16"/>
                <w:szCs w:val="16"/>
              </w:rPr>
            </w:pPr>
            <w:r w:rsidRPr="001E49C7">
              <w:rPr>
                <w:rFonts w:cs="Calibri"/>
                <w:b/>
                <w:smallCaps/>
                <w:sz w:val="28"/>
                <w:szCs w:val="28"/>
              </w:rPr>
              <w:t>Conoscenze</w:t>
            </w:r>
          </w:p>
        </w:tc>
      </w:tr>
      <w:tr w:rsidR="001E49C7" w:rsidRPr="001E49C7" w14:paraId="6AB10B36" w14:textId="77777777" w:rsidTr="00C02E3E">
        <w:trPr>
          <w:cantSplit/>
          <w:trHeight w:val="3696"/>
        </w:trPr>
        <w:tc>
          <w:tcPr>
            <w:tcW w:w="5379" w:type="dxa"/>
            <w:shd w:val="clear" w:color="auto" w:fill="auto"/>
          </w:tcPr>
          <w:p w14:paraId="688B8BB9" w14:textId="77777777" w:rsidR="006E4C1D" w:rsidRPr="001E49C7" w:rsidRDefault="006E4C1D" w:rsidP="00C02E3E">
            <w:pPr>
              <w:pStyle w:val="Paragrafoelenco"/>
              <w:numPr>
                <w:ilvl w:val="0"/>
                <w:numId w:val="76"/>
              </w:numPr>
              <w:tabs>
                <w:tab w:val="num" w:pos="390"/>
              </w:tabs>
              <w:spacing w:after="0" w:line="240" w:lineRule="auto"/>
              <w:ind w:left="390" w:hanging="283"/>
              <w:rPr>
                <w:sz w:val="20"/>
                <w:szCs w:val="20"/>
              </w:rPr>
            </w:pPr>
            <w:r w:rsidRPr="001E49C7">
              <w:rPr>
                <w:sz w:val="20"/>
                <w:szCs w:val="20"/>
              </w:rPr>
              <w:t xml:space="preserve">Saper </w:t>
            </w:r>
            <w:proofErr w:type="gramStart"/>
            <w:r w:rsidRPr="001E49C7">
              <w:rPr>
                <w:sz w:val="20"/>
                <w:szCs w:val="20"/>
              </w:rPr>
              <w:t>valutare  se</w:t>
            </w:r>
            <w:proofErr w:type="gramEnd"/>
            <w:r w:rsidRPr="001E49C7">
              <w:rPr>
                <w:sz w:val="20"/>
                <w:szCs w:val="20"/>
              </w:rPr>
              <w:t xml:space="preserve"> stessi  e le proprie capacità </w:t>
            </w:r>
          </w:p>
          <w:p w14:paraId="1EE2F53B" w14:textId="77777777" w:rsidR="006E4C1D" w:rsidRPr="001E49C7" w:rsidRDefault="006E4C1D" w:rsidP="00C02E3E">
            <w:pPr>
              <w:pStyle w:val="Paragrafoelenco"/>
              <w:numPr>
                <w:ilvl w:val="0"/>
                <w:numId w:val="75"/>
              </w:numPr>
              <w:tabs>
                <w:tab w:val="num" w:pos="390"/>
              </w:tabs>
              <w:spacing w:after="0" w:line="240" w:lineRule="auto"/>
              <w:ind w:left="390" w:hanging="283"/>
              <w:rPr>
                <w:sz w:val="20"/>
                <w:szCs w:val="20"/>
              </w:rPr>
            </w:pPr>
            <w:r w:rsidRPr="001E49C7">
              <w:rPr>
                <w:sz w:val="20"/>
                <w:szCs w:val="20"/>
              </w:rPr>
              <w:t>Identificare i propri punti di forza e affrontare le proprie debolezze</w:t>
            </w:r>
          </w:p>
          <w:p w14:paraId="6EC9E573" w14:textId="77777777" w:rsidR="006E4C1D" w:rsidRPr="001E49C7" w:rsidRDefault="006E4C1D" w:rsidP="00C02E3E">
            <w:pPr>
              <w:pStyle w:val="Paragrafoelenco"/>
              <w:numPr>
                <w:ilvl w:val="0"/>
                <w:numId w:val="75"/>
              </w:numPr>
              <w:tabs>
                <w:tab w:val="num" w:pos="390"/>
              </w:tabs>
              <w:spacing w:after="0" w:line="240" w:lineRule="auto"/>
              <w:ind w:left="390" w:hanging="283"/>
              <w:rPr>
                <w:sz w:val="20"/>
                <w:szCs w:val="20"/>
              </w:rPr>
            </w:pPr>
            <w:r w:rsidRPr="001E49C7">
              <w:rPr>
                <w:sz w:val="20"/>
                <w:szCs w:val="20"/>
              </w:rPr>
              <w:t xml:space="preserve">Saper adattare i vari ruoli, responsabilità lavorative, orari </w:t>
            </w:r>
            <w:proofErr w:type="gramStart"/>
            <w:r w:rsidRPr="001E49C7">
              <w:rPr>
                <w:sz w:val="20"/>
                <w:szCs w:val="20"/>
              </w:rPr>
              <w:t>e  contesti</w:t>
            </w:r>
            <w:proofErr w:type="gramEnd"/>
          </w:p>
          <w:p w14:paraId="0C23002E" w14:textId="77777777" w:rsidR="001E49C7" w:rsidRPr="001E49C7" w:rsidRDefault="006E4C1D" w:rsidP="00C02E3E">
            <w:pPr>
              <w:pStyle w:val="Paragrafoelenco"/>
              <w:numPr>
                <w:ilvl w:val="0"/>
                <w:numId w:val="75"/>
              </w:numPr>
              <w:tabs>
                <w:tab w:val="num" w:pos="390"/>
              </w:tabs>
              <w:ind w:left="390" w:hanging="283"/>
              <w:rPr>
                <w:sz w:val="20"/>
                <w:szCs w:val="20"/>
              </w:rPr>
            </w:pPr>
            <w:r w:rsidRPr="001E49C7">
              <w:rPr>
                <w:sz w:val="20"/>
                <w:szCs w:val="20"/>
              </w:rPr>
              <w:t>Prendere decisioni efficaci in relazione alla propria vita privata, alla formazione e al lavoro</w:t>
            </w:r>
          </w:p>
          <w:p w14:paraId="6108B740" w14:textId="1AFA372A" w:rsidR="006E4C1D" w:rsidRPr="001E49C7" w:rsidRDefault="006E4C1D" w:rsidP="00C02E3E">
            <w:pPr>
              <w:pStyle w:val="Paragrafoelenco"/>
              <w:numPr>
                <w:ilvl w:val="0"/>
                <w:numId w:val="75"/>
              </w:numPr>
              <w:tabs>
                <w:tab w:val="num" w:pos="390"/>
              </w:tabs>
              <w:ind w:left="390" w:hanging="283"/>
              <w:rPr>
                <w:sz w:val="20"/>
                <w:szCs w:val="20"/>
              </w:rPr>
            </w:pPr>
            <w:r w:rsidRPr="001E49C7">
              <w:rPr>
                <w:sz w:val="20"/>
                <w:szCs w:val="20"/>
              </w:rPr>
              <w:t>Affrontare positivamente gli ostacoli e mantenere un atteggiamento positivo verso il futuro</w:t>
            </w:r>
          </w:p>
          <w:p w14:paraId="266B0711" w14:textId="77777777" w:rsidR="006E4C1D" w:rsidRPr="001E49C7" w:rsidRDefault="006E4C1D" w:rsidP="00C02E3E">
            <w:pPr>
              <w:pStyle w:val="Paragrafoelenco"/>
              <w:numPr>
                <w:ilvl w:val="2"/>
                <w:numId w:val="75"/>
              </w:numPr>
              <w:tabs>
                <w:tab w:val="num" w:pos="390"/>
              </w:tabs>
              <w:ind w:left="390" w:hanging="283"/>
              <w:rPr>
                <w:rFonts w:cstheme="minorHAnsi"/>
                <w:sz w:val="20"/>
                <w:szCs w:val="20"/>
              </w:rPr>
            </w:pPr>
            <w:r w:rsidRPr="001E49C7">
              <w:rPr>
                <w:rFonts w:cstheme="minorHAnsi"/>
                <w:sz w:val="20"/>
                <w:szCs w:val="20"/>
              </w:rPr>
              <w:t>Individuare soluzioni utili per raggiungere i propri obiettivi</w:t>
            </w:r>
          </w:p>
          <w:p w14:paraId="3402B749" w14:textId="72FAD178" w:rsidR="006E4C1D" w:rsidRPr="001E49C7" w:rsidRDefault="006E4C1D" w:rsidP="00C02E3E">
            <w:pPr>
              <w:pStyle w:val="Paragrafoelenco"/>
              <w:numPr>
                <w:ilvl w:val="0"/>
                <w:numId w:val="75"/>
              </w:numPr>
              <w:tabs>
                <w:tab w:val="num" w:pos="390"/>
              </w:tabs>
              <w:spacing w:after="0" w:line="240" w:lineRule="auto"/>
              <w:ind w:left="390" w:hanging="283"/>
              <w:rPr>
                <w:sz w:val="16"/>
                <w:szCs w:val="16"/>
              </w:rPr>
            </w:pPr>
            <w:r w:rsidRPr="001E49C7">
              <w:rPr>
                <w:rFonts w:cstheme="minorHAnsi"/>
                <w:sz w:val="20"/>
                <w:szCs w:val="20"/>
              </w:rPr>
              <w:t>Riuscire ad incrociare le abilità possedute con le esigenze del mercato del lavoro, sviluppando le proprie capacità in vista di un lavoro migliore</w:t>
            </w:r>
          </w:p>
        </w:tc>
        <w:tc>
          <w:tcPr>
            <w:tcW w:w="3972" w:type="dxa"/>
            <w:shd w:val="clear" w:color="auto" w:fill="auto"/>
            <w:vAlign w:val="center"/>
          </w:tcPr>
          <w:p w14:paraId="73BE9B45" w14:textId="77777777" w:rsidR="006E4C1D" w:rsidRPr="001E49C7" w:rsidRDefault="006E4C1D" w:rsidP="00B51A10">
            <w:pPr>
              <w:pStyle w:val="Paragrafoelenco"/>
              <w:numPr>
                <w:ilvl w:val="0"/>
                <w:numId w:val="75"/>
              </w:numPr>
              <w:spacing w:after="0" w:line="240" w:lineRule="auto"/>
              <w:ind w:left="326"/>
              <w:rPr>
                <w:sz w:val="20"/>
                <w:szCs w:val="20"/>
              </w:rPr>
            </w:pPr>
            <w:r w:rsidRPr="001E49C7">
              <w:rPr>
                <w:sz w:val="20"/>
                <w:szCs w:val="20"/>
              </w:rPr>
              <w:t>Il concetto di identità</w:t>
            </w:r>
          </w:p>
          <w:p w14:paraId="725795A2" w14:textId="77777777" w:rsidR="006E4C1D" w:rsidRPr="001E49C7" w:rsidRDefault="006E4C1D" w:rsidP="00B51A10">
            <w:pPr>
              <w:pStyle w:val="Paragrafoelenco"/>
              <w:numPr>
                <w:ilvl w:val="0"/>
                <w:numId w:val="75"/>
              </w:numPr>
              <w:tabs>
                <w:tab w:val="num" w:pos="720"/>
              </w:tabs>
              <w:spacing w:after="0" w:line="240" w:lineRule="auto"/>
              <w:ind w:left="326"/>
              <w:rPr>
                <w:sz w:val="20"/>
                <w:szCs w:val="20"/>
              </w:rPr>
            </w:pPr>
            <w:r w:rsidRPr="001E49C7">
              <w:rPr>
                <w:sz w:val="20"/>
                <w:szCs w:val="20"/>
              </w:rPr>
              <w:t>La motivazione</w:t>
            </w:r>
          </w:p>
          <w:p w14:paraId="25145387" w14:textId="77777777" w:rsidR="006E4C1D" w:rsidRPr="001E49C7" w:rsidRDefault="006E4C1D" w:rsidP="00B51A10">
            <w:pPr>
              <w:pStyle w:val="Paragrafoelenco"/>
              <w:numPr>
                <w:ilvl w:val="0"/>
                <w:numId w:val="75"/>
              </w:numPr>
              <w:tabs>
                <w:tab w:val="num" w:pos="720"/>
              </w:tabs>
              <w:spacing w:after="0" w:line="240" w:lineRule="auto"/>
              <w:ind w:left="326"/>
              <w:rPr>
                <w:sz w:val="20"/>
                <w:szCs w:val="20"/>
              </w:rPr>
            </w:pPr>
            <w:r w:rsidRPr="001E49C7">
              <w:rPr>
                <w:sz w:val="20"/>
                <w:szCs w:val="20"/>
              </w:rPr>
              <w:t>L'autobiografia</w:t>
            </w:r>
          </w:p>
          <w:p w14:paraId="436E3A3D" w14:textId="77777777" w:rsidR="006E4C1D" w:rsidRPr="001E49C7" w:rsidRDefault="006E4C1D" w:rsidP="00B51A10">
            <w:pPr>
              <w:pStyle w:val="Paragrafoelenco"/>
              <w:numPr>
                <w:ilvl w:val="0"/>
                <w:numId w:val="75"/>
              </w:numPr>
              <w:spacing w:after="0" w:line="240" w:lineRule="auto"/>
              <w:ind w:left="326"/>
              <w:rPr>
                <w:sz w:val="20"/>
                <w:szCs w:val="20"/>
              </w:rPr>
            </w:pPr>
            <w:r w:rsidRPr="001E49C7">
              <w:rPr>
                <w:sz w:val="20"/>
                <w:szCs w:val="20"/>
              </w:rPr>
              <w:t>La motivazione</w:t>
            </w:r>
          </w:p>
          <w:p w14:paraId="76BD183D" w14:textId="77777777" w:rsidR="006E4C1D" w:rsidRPr="001E49C7" w:rsidRDefault="006E4C1D" w:rsidP="00B51A10">
            <w:pPr>
              <w:pStyle w:val="Paragrafoelenco"/>
              <w:numPr>
                <w:ilvl w:val="0"/>
                <w:numId w:val="75"/>
              </w:numPr>
              <w:ind w:left="326"/>
              <w:rPr>
                <w:sz w:val="20"/>
                <w:szCs w:val="20"/>
              </w:rPr>
            </w:pPr>
            <w:r w:rsidRPr="001E49C7">
              <w:rPr>
                <w:sz w:val="20"/>
                <w:szCs w:val="20"/>
              </w:rPr>
              <w:t>Le fasi della vita e il rapporto con la formazione</w:t>
            </w:r>
          </w:p>
          <w:p w14:paraId="4F57D372" w14:textId="32ECF3C3" w:rsidR="006E4C1D" w:rsidRPr="001E49C7" w:rsidRDefault="006E4C1D" w:rsidP="00B51A10">
            <w:pPr>
              <w:pStyle w:val="Paragrafoelenco"/>
              <w:numPr>
                <w:ilvl w:val="0"/>
                <w:numId w:val="75"/>
              </w:numPr>
              <w:ind w:left="326"/>
              <w:rPr>
                <w:sz w:val="20"/>
                <w:szCs w:val="20"/>
              </w:rPr>
            </w:pPr>
            <w:r w:rsidRPr="001E49C7">
              <w:rPr>
                <w:sz w:val="20"/>
                <w:szCs w:val="20"/>
              </w:rPr>
              <w:t>Lifelong learning</w:t>
            </w:r>
          </w:p>
          <w:p w14:paraId="6F8D6564" w14:textId="77777777" w:rsidR="006E4C1D" w:rsidRPr="001E49C7" w:rsidRDefault="006E4C1D" w:rsidP="00B51A10">
            <w:pPr>
              <w:pStyle w:val="Paragrafoelenco"/>
              <w:numPr>
                <w:ilvl w:val="0"/>
                <w:numId w:val="75"/>
              </w:numPr>
              <w:ind w:left="326"/>
              <w:rPr>
                <w:sz w:val="20"/>
                <w:szCs w:val="20"/>
              </w:rPr>
            </w:pPr>
            <w:proofErr w:type="gramStart"/>
            <w:r w:rsidRPr="001E49C7">
              <w:rPr>
                <w:sz w:val="20"/>
                <w:szCs w:val="20"/>
              </w:rPr>
              <w:t>Metodo  per</w:t>
            </w:r>
            <w:proofErr w:type="gramEnd"/>
            <w:r w:rsidRPr="001E49C7">
              <w:rPr>
                <w:sz w:val="20"/>
                <w:szCs w:val="20"/>
              </w:rPr>
              <w:t xml:space="preserve"> imparare a suddividere un macro obiettivo (difficile da raggiungere, lontano nel tempo, complesso) in  micro obiettivi smart </w:t>
            </w:r>
          </w:p>
          <w:p w14:paraId="1E779C39" w14:textId="1CF73E4B" w:rsidR="006E4C1D" w:rsidRPr="001E49C7" w:rsidRDefault="006E4C1D" w:rsidP="00B51A10">
            <w:pPr>
              <w:pStyle w:val="Paragrafoelenco"/>
              <w:numPr>
                <w:ilvl w:val="0"/>
                <w:numId w:val="75"/>
              </w:numPr>
              <w:ind w:left="326"/>
              <w:rPr>
                <w:sz w:val="20"/>
                <w:szCs w:val="20"/>
              </w:rPr>
            </w:pPr>
            <w:r w:rsidRPr="001E49C7">
              <w:rPr>
                <w:sz w:val="20"/>
                <w:szCs w:val="20"/>
              </w:rPr>
              <w:t>Obiettivi correttamente formati</w:t>
            </w:r>
          </w:p>
          <w:p w14:paraId="4F7D3DB9" w14:textId="77777777" w:rsidR="006E4C1D" w:rsidRPr="001E49C7" w:rsidRDefault="006E4C1D" w:rsidP="00B51A10">
            <w:pPr>
              <w:pStyle w:val="Paragrafoelenco"/>
              <w:numPr>
                <w:ilvl w:val="0"/>
                <w:numId w:val="75"/>
              </w:numPr>
              <w:ind w:left="326"/>
              <w:rPr>
                <w:rFonts w:cstheme="minorHAnsi"/>
                <w:sz w:val="20"/>
                <w:szCs w:val="20"/>
              </w:rPr>
            </w:pPr>
            <w:r w:rsidRPr="001E49C7">
              <w:rPr>
                <w:rFonts w:cstheme="minorHAnsi"/>
                <w:sz w:val="20"/>
                <w:szCs w:val="20"/>
              </w:rPr>
              <w:t>L'autovalutazione</w:t>
            </w:r>
          </w:p>
          <w:p w14:paraId="5A3CD480" w14:textId="2C733B40" w:rsidR="006E4C1D" w:rsidRPr="00C02E3E" w:rsidRDefault="006E4C1D" w:rsidP="00C02E3E">
            <w:pPr>
              <w:pStyle w:val="Paragrafoelenco"/>
              <w:numPr>
                <w:ilvl w:val="0"/>
                <w:numId w:val="75"/>
              </w:numPr>
              <w:spacing w:after="120" w:line="240" w:lineRule="auto"/>
              <w:ind w:left="323" w:hanging="357"/>
              <w:rPr>
                <w:rFonts w:cstheme="minorHAnsi"/>
                <w:sz w:val="20"/>
                <w:szCs w:val="20"/>
              </w:rPr>
            </w:pPr>
            <w:r w:rsidRPr="001E49C7">
              <w:rPr>
                <w:rFonts w:cstheme="minorHAnsi"/>
                <w:sz w:val="20"/>
                <w:szCs w:val="20"/>
              </w:rPr>
              <w:t>I punti di forza e debolezza</w:t>
            </w:r>
          </w:p>
        </w:tc>
      </w:tr>
    </w:tbl>
    <w:p w14:paraId="5E98A9B9" w14:textId="77777777" w:rsidR="00D043D9" w:rsidRDefault="00D043D9" w:rsidP="00D043D9">
      <w:pPr>
        <w:spacing w:after="0" w:line="240" w:lineRule="auto"/>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82"/>
        <w:gridCol w:w="3969"/>
      </w:tblGrid>
      <w:tr w:rsidR="00D043D9" w14:paraId="11032D3E" w14:textId="77777777" w:rsidTr="00556028">
        <w:tc>
          <w:tcPr>
            <w:tcW w:w="9351" w:type="dxa"/>
            <w:gridSpan w:val="2"/>
            <w:shd w:val="clear" w:color="auto" w:fill="BFBFBF" w:themeFill="background1" w:themeFillShade="BF"/>
            <w:vAlign w:val="center"/>
          </w:tcPr>
          <w:p w14:paraId="21B3FD25" w14:textId="77777777" w:rsidR="00D043D9" w:rsidRPr="00D043D9" w:rsidRDefault="00D043D9" w:rsidP="00FA388C">
            <w:pPr>
              <w:spacing w:before="120" w:after="120" w:line="240" w:lineRule="auto"/>
              <w:jc w:val="center"/>
              <w:rPr>
                <w:rFonts w:cs="Calibri"/>
                <w:b/>
                <w:sz w:val="28"/>
                <w:szCs w:val="28"/>
              </w:rPr>
            </w:pPr>
            <w:r w:rsidRPr="00D043D9">
              <w:rPr>
                <w:b/>
                <w:sz w:val="28"/>
                <w:szCs w:val="28"/>
              </w:rPr>
              <w:t>2. SAPER TROVARE LAVORO E ACCEDERE ALLE OPPORTUNITÀ DI FORMAZIONE E AGGIORNAMENTO PROFESSIONALE</w:t>
            </w:r>
          </w:p>
        </w:tc>
      </w:tr>
      <w:tr w:rsidR="00D043D9" w:rsidRPr="00723C37" w14:paraId="7747D995" w14:textId="77777777" w:rsidTr="00556028">
        <w:trPr>
          <w:cantSplit/>
          <w:trHeight w:val="306"/>
        </w:trPr>
        <w:tc>
          <w:tcPr>
            <w:tcW w:w="5382" w:type="dxa"/>
            <w:shd w:val="clear" w:color="auto" w:fill="BFBFBF" w:themeFill="background1" w:themeFillShade="BF"/>
            <w:vAlign w:val="center"/>
          </w:tcPr>
          <w:p w14:paraId="41EB4ADC" w14:textId="77777777" w:rsidR="00D043D9" w:rsidRPr="005E506A" w:rsidRDefault="00D043D9" w:rsidP="00FA388C">
            <w:pPr>
              <w:spacing w:after="0" w:line="240" w:lineRule="auto"/>
              <w:jc w:val="center"/>
              <w:rPr>
                <w:sz w:val="16"/>
                <w:szCs w:val="16"/>
              </w:rPr>
            </w:pPr>
            <w:r w:rsidRPr="005E506A">
              <w:rPr>
                <w:rFonts w:cs="Calibri"/>
                <w:b/>
                <w:smallCaps/>
                <w:sz w:val="28"/>
                <w:szCs w:val="28"/>
              </w:rPr>
              <w:t>abilità</w:t>
            </w:r>
          </w:p>
        </w:tc>
        <w:tc>
          <w:tcPr>
            <w:tcW w:w="3969" w:type="dxa"/>
            <w:shd w:val="clear" w:color="auto" w:fill="BFBFBF" w:themeFill="background1" w:themeFillShade="BF"/>
            <w:vAlign w:val="center"/>
          </w:tcPr>
          <w:p w14:paraId="7AA3C19F" w14:textId="77777777" w:rsidR="00D043D9" w:rsidRPr="005E506A" w:rsidRDefault="00D043D9" w:rsidP="00FA388C">
            <w:pPr>
              <w:spacing w:after="0" w:line="240" w:lineRule="auto"/>
              <w:jc w:val="center"/>
              <w:rPr>
                <w:sz w:val="16"/>
                <w:szCs w:val="16"/>
              </w:rPr>
            </w:pPr>
            <w:r w:rsidRPr="005E506A">
              <w:rPr>
                <w:rFonts w:cs="Calibri"/>
                <w:b/>
                <w:smallCaps/>
                <w:sz w:val="28"/>
                <w:szCs w:val="28"/>
              </w:rPr>
              <w:t>Conoscenze</w:t>
            </w:r>
          </w:p>
        </w:tc>
      </w:tr>
      <w:tr w:rsidR="00D043D9" w:rsidRPr="00723C37" w14:paraId="6AF0D5A3" w14:textId="77777777" w:rsidTr="00556028">
        <w:trPr>
          <w:cantSplit/>
          <w:trHeight w:val="288"/>
        </w:trPr>
        <w:tc>
          <w:tcPr>
            <w:tcW w:w="5382" w:type="dxa"/>
            <w:shd w:val="clear" w:color="auto" w:fill="FFFFFF" w:themeFill="background1"/>
            <w:vAlign w:val="center"/>
          </w:tcPr>
          <w:p w14:paraId="1A732DD4"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Saper accedere ad opportunità di apprendimento durante tutto l’arco della vita</w:t>
            </w:r>
          </w:p>
          <w:p w14:paraId="4FB1EBDE"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Creare opportunità per costruire la propria carriera e prospettive di carriera alternative</w:t>
            </w:r>
          </w:p>
          <w:p w14:paraId="77B272EB"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Valutare pro e contro delle </w:t>
            </w:r>
            <w:proofErr w:type="gramStart"/>
            <w:r w:rsidRPr="005E506A">
              <w:rPr>
                <w:sz w:val="20"/>
                <w:szCs w:val="20"/>
              </w:rPr>
              <w:t>fonti  informative</w:t>
            </w:r>
            <w:proofErr w:type="gramEnd"/>
            <w:r w:rsidRPr="005E506A">
              <w:rPr>
                <w:sz w:val="20"/>
                <w:szCs w:val="20"/>
              </w:rPr>
              <w:t xml:space="preserve"> formali  e informali </w:t>
            </w:r>
          </w:p>
          <w:p w14:paraId="13EFA852"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 Adattare il proprio progetto di vita mentre le circostanze cambiano</w:t>
            </w:r>
          </w:p>
          <w:p w14:paraId="6C190A82"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Accedere ad opportunità di apprendimento durante tutto l’arco della vita</w:t>
            </w:r>
          </w:p>
          <w:p w14:paraId="17B50A53"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Creare opportunità per costruire la propria carriera e prospettive di carriera alternative</w:t>
            </w:r>
          </w:p>
          <w:p w14:paraId="1759D79D" w14:textId="77777777" w:rsidR="00D043D9" w:rsidRPr="005E506A" w:rsidRDefault="00D043D9" w:rsidP="00B51A10">
            <w:pPr>
              <w:pStyle w:val="Paragrafoelenco"/>
              <w:numPr>
                <w:ilvl w:val="0"/>
                <w:numId w:val="77"/>
              </w:numPr>
              <w:spacing w:after="0" w:line="240" w:lineRule="auto"/>
              <w:ind w:left="306"/>
              <w:rPr>
                <w:bCs/>
                <w:sz w:val="16"/>
                <w:szCs w:val="16"/>
                <w:lang w:eastAsia="it-IT"/>
              </w:rPr>
            </w:pPr>
            <w:r w:rsidRPr="005E506A">
              <w:rPr>
                <w:sz w:val="20"/>
                <w:szCs w:val="20"/>
              </w:rPr>
              <w:t>Saper trovare un lavoro e gestire con successo i processi di selezione (tecniche di ricerca attiva del lavoro)</w:t>
            </w:r>
          </w:p>
        </w:tc>
        <w:tc>
          <w:tcPr>
            <w:tcW w:w="3969" w:type="dxa"/>
            <w:shd w:val="clear" w:color="auto" w:fill="FFFFFF" w:themeFill="background1"/>
          </w:tcPr>
          <w:p w14:paraId="6CB1641F" w14:textId="77777777" w:rsidR="00D043D9" w:rsidRPr="005E506A" w:rsidRDefault="00D043D9" w:rsidP="00B51A10">
            <w:pPr>
              <w:pStyle w:val="Paragrafoelenco"/>
              <w:numPr>
                <w:ilvl w:val="0"/>
                <w:numId w:val="77"/>
              </w:numPr>
              <w:spacing w:after="0" w:line="240" w:lineRule="auto"/>
              <w:ind w:left="306"/>
              <w:rPr>
                <w:sz w:val="20"/>
                <w:szCs w:val="20"/>
              </w:rPr>
            </w:pPr>
          </w:p>
          <w:p w14:paraId="6C5ADB0A"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 settori economici e le professioni</w:t>
            </w:r>
          </w:p>
          <w:p w14:paraId="7492107B"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Classificazione delle professioni </w:t>
            </w:r>
          </w:p>
          <w:p w14:paraId="228F36A5"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Il matching domanda/offerta di lavoro</w:t>
            </w:r>
          </w:p>
          <w:p w14:paraId="6B302A6F"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Il sistema scolastico e le opportunità formative</w:t>
            </w:r>
          </w:p>
          <w:p w14:paraId="31D8E401"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Il matching domanda/offerta di lavoro</w:t>
            </w:r>
          </w:p>
          <w:p w14:paraId="68AFC19E"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 soggetti di intermediazione per l'accesso al lavoro</w:t>
            </w:r>
          </w:p>
          <w:p w14:paraId="39A3C0A3"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 portali per la ricerca del lavoro</w:t>
            </w:r>
          </w:p>
          <w:p w14:paraId="5A21F8D1" w14:textId="77777777" w:rsidR="00D043D9" w:rsidRPr="005E506A" w:rsidRDefault="00D043D9" w:rsidP="00FA388C">
            <w:pPr>
              <w:pStyle w:val="Paragrafoelenco"/>
              <w:spacing w:after="0" w:line="240" w:lineRule="auto"/>
              <w:ind w:left="306"/>
              <w:rPr>
                <w:sz w:val="20"/>
                <w:szCs w:val="20"/>
              </w:rPr>
            </w:pPr>
          </w:p>
          <w:p w14:paraId="64534E54" w14:textId="77777777" w:rsidR="00D043D9" w:rsidRPr="005E506A" w:rsidRDefault="00D043D9" w:rsidP="00FA388C">
            <w:pPr>
              <w:autoSpaceDE w:val="0"/>
              <w:autoSpaceDN w:val="0"/>
              <w:adjustRightInd w:val="0"/>
              <w:spacing w:after="0" w:line="240" w:lineRule="auto"/>
              <w:rPr>
                <w:sz w:val="16"/>
                <w:szCs w:val="16"/>
                <w:lang w:eastAsia="it-IT"/>
              </w:rPr>
            </w:pPr>
          </w:p>
        </w:tc>
      </w:tr>
    </w:tbl>
    <w:p w14:paraId="082B77C6" w14:textId="3440C859" w:rsidR="005E506A" w:rsidRDefault="005E506A" w:rsidP="00D2404A">
      <w:pPr>
        <w:spacing w:after="0" w:line="240" w:lineRule="auto"/>
      </w:pPr>
    </w:p>
    <w:p w14:paraId="0D72E0D7" w14:textId="77777777" w:rsidR="00D043D9" w:rsidRDefault="00D043D9" w:rsidP="00D043D9">
      <w:pPr>
        <w:spacing w:after="0" w:line="240" w:lineRule="auto"/>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88"/>
        <w:gridCol w:w="4421"/>
      </w:tblGrid>
      <w:tr w:rsidR="00D043D9" w:rsidRPr="00D043D9" w14:paraId="229813EF" w14:textId="77777777" w:rsidTr="00FA388C">
        <w:tc>
          <w:tcPr>
            <w:tcW w:w="9209" w:type="dxa"/>
            <w:gridSpan w:val="2"/>
            <w:shd w:val="clear" w:color="auto" w:fill="D9D9D9" w:themeFill="background1" w:themeFillShade="D9"/>
            <w:vAlign w:val="center"/>
          </w:tcPr>
          <w:p w14:paraId="0B2842D1" w14:textId="7B462104" w:rsidR="00D043D9" w:rsidRPr="00D043D9" w:rsidRDefault="00D043D9" w:rsidP="00B51A10">
            <w:pPr>
              <w:pStyle w:val="Paragrafoelenco"/>
              <w:numPr>
                <w:ilvl w:val="0"/>
                <w:numId w:val="80"/>
              </w:numPr>
              <w:spacing w:before="120" w:after="120" w:line="240" w:lineRule="auto"/>
              <w:rPr>
                <w:b/>
                <w:bCs/>
                <w:i/>
                <w:iCs/>
                <w:sz w:val="28"/>
                <w:szCs w:val="28"/>
              </w:rPr>
            </w:pPr>
            <w:r w:rsidRPr="00D043D9">
              <w:rPr>
                <w:b/>
                <w:bCs/>
                <w:i/>
                <w:iCs/>
                <w:sz w:val="28"/>
                <w:szCs w:val="28"/>
              </w:rPr>
              <w:t>GESTIRE LA PROPRIA VITA E CARRIERA FORMATIVA E PROFESSIONALE</w:t>
            </w:r>
          </w:p>
        </w:tc>
      </w:tr>
      <w:tr w:rsidR="00D043D9" w:rsidRPr="00723C37" w14:paraId="2040882C" w14:textId="77777777" w:rsidTr="00FA388C">
        <w:trPr>
          <w:cantSplit/>
          <w:trHeight w:val="306"/>
        </w:trPr>
        <w:tc>
          <w:tcPr>
            <w:tcW w:w="4788" w:type="dxa"/>
            <w:shd w:val="clear" w:color="auto" w:fill="D9D9D9" w:themeFill="background1" w:themeFillShade="D9"/>
            <w:vAlign w:val="center"/>
          </w:tcPr>
          <w:p w14:paraId="3F4180A8" w14:textId="77777777" w:rsidR="00D043D9" w:rsidRPr="0082199C" w:rsidRDefault="00D043D9" w:rsidP="00FA388C">
            <w:pPr>
              <w:spacing w:after="0" w:line="240" w:lineRule="auto"/>
              <w:jc w:val="center"/>
              <w:rPr>
                <w:sz w:val="16"/>
                <w:szCs w:val="16"/>
              </w:rPr>
            </w:pPr>
            <w:r w:rsidRPr="0082199C">
              <w:rPr>
                <w:rFonts w:cs="Calibri"/>
                <w:b/>
                <w:smallCaps/>
                <w:sz w:val="28"/>
                <w:szCs w:val="28"/>
              </w:rPr>
              <w:t>abilità</w:t>
            </w:r>
          </w:p>
        </w:tc>
        <w:tc>
          <w:tcPr>
            <w:tcW w:w="4421" w:type="dxa"/>
            <w:shd w:val="clear" w:color="auto" w:fill="D9D9D9" w:themeFill="background1" w:themeFillShade="D9"/>
            <w:vAlign w:val="center"/>
          </w:tcPr>
          <w:p w14:paraId="4EF175C9" w14:textId="77777777" w:rsidR="00D043D9" w:rsidRPr="0082199C" w:rsidRDefault="00D043D9" w:rsidP="00FA388C">
            <w:pPr>
              <w:spacing w:after="0" w:line="240" w:lineRule="auto"/>
              <w:jc w:val="center"/>
              <w:rPr>
                <w:sz w:val="16"/>
                <w:szCs w:val="16"/>
              </w:rPr>
            </w:pPr>
            <w:r w:rsidRPr="0082199C">
              <w:rPr>
                <w:rFonts w:cs="Calibri"/>
                <w:b/>
                <w:smallCaps/>
                <w:sz w:val="28"/>
                <w:szCs w:val="28"/>
              </w:rPr>
              <w:t>Conoscenze</w:t>
            </w:r>
          </w:p>
        </w:tc>
      </w:tr>
      <w:tr w:rsidR="00D043D9" w:rsidRPr="001D7676" w14:paraId="7EA8C973" w14:textId="77777777" w:rsidTr="00FA388C">
        <w:trPr>
          <w:cantSplit/>
          <w:trHeight w:val="288"/>
        </w:trPr>
        <w:tc>
          <w:tcPr>
            <w:tcW w:w="4788" w:type="dxa"/>
            <w:shd w:val="clear" w:color="auto" w:fill="FFFFFF" w:themeFill="background1"/>
          </w:tcPr>
          <w:p w14:paraId="66B4C5E4"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Essere in grado di decidere e impostare i propri obiettivi di vita e per la propria carriera formativa e professionale nei tempi giusti</w:t>
            </w:r>
          </w:p>
          <w:p w14:paraId="4018A7BA"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 xml:space="preserve">Gestire i propri obiettivi, </w:t>
            </w:r>
            <w:proofErr w:type="gramStart"/>
            <w:r w:rsidRPr="0082199C">
              <w:rPr>
                <w:sz w:val="20"/>
                <w:szCs w:val="20"/>
              </w:rPr>
              <w:t>il  tempo</w:t>
            </w:r>
            <w:proofErr w:type="gramEnd"/>
            <w:r w:rsidRPr="0082199C">
              <w:rPr>
                <w:sz w:val="20"/>
                <w:szCs w:val="20"/>
              </w:rPr>
              <w:t xml:space="preserve"> e le finanze personali per supportare la propria carriera (formativa e professionale)</w:t>
            </w:r>
          </w:p>
          <w:p w14:paraId="0CE753A1"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Decidere e impostare i propri obiettivi di vita e per la carriera formativa e professionale nei tempi giusti</w:t>
            </w:r>
          </w:p>
          <w:p w14:paraId="217FFECA"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Gestire i cambiamenti legati alla formazione/lavoro in modo proattivo</w:t>
            </w:r>
          </w:p>
        </w:tc>
        <w:tc>
          <w:tcPr>
            <w:tcW w:w="4421" w:type="dxa"/>
            <w:shd w:val="clear" w:color="auto" w:fill="FFFFFF" w:themeFill="background1"/>
          </w:tcPr>
          <w:p w14:paraId="465E40CE"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La motivazione</w:t>
            </w:r>
          </w:p>
          <w:p w14:paraId="28E90C3C"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Le fasi della vita e il rapporto con la formazione</w:t>
            </w:r>
          </w:p>
          <w:p w14:paraId="0F8714C5"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Lifelong learning</w:t>
            </w:r>
          </w:p>
          <w:p w14:paraId="4C347B2B"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Leggere le tendenze del mercato del lavoro: soggetti e strumenti</w:t>
            </w:r>
          </w:p>
          <w:p w14:paraId="146603E7"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Definire obiettivi ben formati</w:t>
            </w:r>
          </w:p>
          <w:p w14:paraId="28B0823F" w14:textId="77777777" w:rsidR="00D043D9" w:rsidRPr="0082199C" w:rsidRDefault="00D043D9" w:rsidP="00B51A10">
            <w:pPr>
              <w:pStyle w:val="Paragrafoelenco"/>
              <w:numPr>
                <w:ilvl w:val="0"/>
                <w:numId w:val="77"/>
              </w:numPr>
              <w:shd w:val="clear" w:color="auto" w:fill="FFFFFF" w:themeFill="background1"/>
              <w:spacing w:after="0" w:line="240" w:lineRule="auto"/>
              <w:ind w:left="306"/>
              <w:rPr>
                <w:sz w:val="20"/>
                <w:szCs w:val="20"/>
              </w:rPr>
            </w:pPr>
            <w:r w:rsidRPr="0082199C">
              <w:rPr>
                <w:sz w:val="20"/>
                <w:szCs w:val="20"/>
              </w:rPr>
              <w:t>Il rapporto fra emozioni e scelta razionale</w:t>
            </w:r>
          </w:p>
          <w:p w14:paraId="16816FC0" w14:textId="77777777" w:rsidR="00D043D9" w:rsidRPr="0082199C" w:rsidRDefault="00D043D9" w:rsidP="00FA388C">
            <w:pPr>
              <w:shd w:val="clear" w:color="auto" w:fill="FFFFFF" w:themeFill="background1"/>
              <w:spacing w:after="0" w:line="240" w:lineRule="auto"/>
              <w:ind w:left="-54"/>
              <w:rPr>
                <w:sz w:val="20"/>
                <w:szCs w:val="20"/>
              </w:rPr>
            </w:pPr>
          </w:p>
        </w:tc>
      </w:tr>
    </w:tbl>
    <w:p w14:paraId="3F24FDB1" w14:textId="77777777" w:rsidR="00D043D9" w:rsidRPr="001D7676" w:rsidRDefault="00D043D9" w:rsidP="00D043D9">
      <w:pPr>
        <w:pStyle w:val="Paragrafoelenco"/>
        <w:shd w:val="clear" w:color="auto" w:fill="FFFFFF" w:themeFill="background1"/>
        <w:spacing w:after="0" w:line="240" w:lineRule="auto"/>
        <w:ind w:left="306"/>
        <w:rPr>
          <w:sz w:val="20"/>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88"/>
        <w:gridCol w:w="4421"/>
      </w:tblGrid>
      <w:tr w:rsidR="00D043D9" w:rsidRPr="00D043D9" w14:paraId="731B2249" w14:textId="77777777" w:rsidTr="00FA388C">
        <w:tc>
          <w:tcPr>
            <w:tcW w:w="9209" w:type="dxa"/>
            <w:gridSpan w:val="2"/>
            <w:shd w:val="clear" w:color="auto" w:fill="D9D9D9" w:themeFill="background1" w:themeFillShade="D9"/>
            <w:vAlign w:val="center"/>
          </w:tcPr>
          <w:p w14:paraId="092532D1" w14:textId="77777777" w:rsidR="00D043D9" w:rsidRPr="00D043D9" w:rsidRDefault="00D043D9" w:rsidP="00B51A10">
            <w:pPr>
              <w:pStyle w:val="Paragrafoelenco"/>
              <w:numPr>
                <w:ilvl w:val="0"/>
                <w:numId w:val="81"/>
              </w:numPr>
              <w:spacing w:before="120" w:after="120" w:line="240" w:lineRule="auto"/>
              <w:jc w:val="center"/>
              <w:rPr>
                <w:b/>
                <w:bCs/>
                <w:i/>
                <w:iCs/>
                <w:sz w:val="28"/>
                <w:szCs w:val="28"/>
              </w:rPr>
            </w:pPr>
            <w:r w:rsidRPr="00D043D9">
              <w:rPr>
                <w:b/>
                <w:bCs/>
                <w:i/>
                <w:iCs/>
                <w:sz w:val="28"/>
                <w:szCs w:val="28"/>
              </w:rPr>
              <w:t>CONOSCERE E COMPRENDERE IL MONDO</w:t>
            </w:r>
          </w:p>
        </w:tc>
      </w:tr>
      <w:tr w:rsidR="00D043D9" w:rsidRPr="00723C37" w14:paraId="777AAD12" w14:textId="77777777" w:rsidTr="00FA388C">
        <w:trPr>
          <w:cantSplit/>
          <w:trHeight w:val="306"/>
        </w:trPr>
        <w:tc>
          <w:tcPr>
            <w:tcW w:w="4788" w:type="dxa"/>
            <w:shd w:val="clear" w:color="auto" w:fill="D9D9D9" w:themeFill="background1" w:themeFillShade="D9"/>
            <w:vAlign w:val="center"/>
          </w:tcPr>
          <w:p w14:paraId="72FF4AB8" w14:textId="77777777" w:rsidR="00D043D9" w:rsidRPr="001D7676" w:rsidRDefault="00D043D9" w:rsidP="00FA388C">
            <w:pPr>
              <w:spacing w:after="0" w:line="240" w:lineRule="auto"/>
              <w:jc w:val="center"/>
              <w:rPr>
                <w:sz w:val="16"/>
                <w:szCs w:val="16"/>
              </w:rPr>
            </w:pPr>
            <w:r w:rsidRPr="001D7676">
              <w:rPr>
                <w:rFonts w:cs="Calibri"/>
                <w:b/>
                <w:smallCaps/>
                <w:sz w:val="28"/>
                <w:szCs w:val="28"/>
              </w:rPr>
              <w:t>abilità</w:t>
            </w:r>
          </w:p>
        </w:tc>
        <w:tc>
          <w:tcPr>
            <w:tcW w:w="4421" w:type="dxa"/>
            <w:shd w:val="clear" w:color="auto" w:fill="D9D9D9" w:themeFill="background1" w:themeFillShade="D9"/>
            <w:vAlign w:val="center"/>
          </w:tcPr>
          <w:p w14:paraId="46E26CF4" w14:textId="77777777" w:rsidR="00D043D9" w:rsidRPr="001D7676" w:rsidRDefault="00D043D9" w:rsidP="00FA388C">
            <w:pPr>
              <w:spacing w:after="0" w:line="240" w:lineRule="auto"/>
              <w:jc w:val="center"/>
              <w:rPr>
                <w:sz w:val="16"/>
                <w:szCs w:val="16"/>
              </w:rPr>
            </w:pPr>
            <w:r w:rsidRPr="001D7676">
              <w:rPr>
                <w:rFonts w:cs="Calibri"/>
                <w:b/>
                <w:smallCaps/>
                <w:sz w:val="28"/>
                <w:szCs w:val="28"/>
              </w:rPr>
              <w:t>Conoscenze</w:t>
            </w:r>
          </w:p>
        </w:tc>
      </w:tr>
      <w:tr w:rsidR="00D043D9" w:rsidRPr="00723C37" w14:paraId="3D28925F" w14:textId="77777777" w:rsidTr="00FA388C">
        <w:trPr>
          <w:cantSplit/>
          <w:trHeight w:val="288"/>
        </w:trPr>
        <w:tc>
          <w:tcPr>
            <w:tcW w:w="4788" w:type="dxa"/>
            <w:shd w:val="clear" w:color="auto" w:fill="FFFFFF" w:themeFill="background1"/>
          </w:tcPr>
          <w:p w14:paraId="384E82FA" w14:textId="77777777" w:rsidR="00D043D9" w:rsidRPr="0082199C" w:rsidRDefault="00D043D9" w:rsidP="00B51A10">
            <w:pPr>
              <w:pStyle w:val="Paragrafoelenco"/>
              <w:numPr>
                <w:ilvl w:val="2"/>
                <w:numId w:val="79"/>
              </w:numPr>
              <w:ind w:left="318"/>
              <w:rPr>
                <w:bCs/>
                <w:sz w:val="16"/>
                <w:szCs w:val="16"/>
                <w:lang w:eastAsia="it-IT"/>
              </w:rPr>
            </w:pPr>
            <w:r w:rsidRPr="0082199C">
              <w:rPr>
                <w:sz w:val="20"/>
                <w:szCs w:val="20"/>
              </w:rPr>
              <w:t>Comprendere come i cambiamenti socioeconomici e politici influiscono sulla propria vita e la carriera (formativa e professionale)</w:t>
            </w:r>
          </w:p>
        </w:tc>
        <w:tc>
          <w:tcPr>
            <w:tcW w:w="4421" w:type="dxa"/>
            <w:shd w:val="clear" w:color="auto" w:fill="FFFFFF" w:themeFill="background1"/>
          </w:tcPr>
          <w:p w14:paraId="370378FA" w14:textId="77777777" w:rsidR="00D043D9" w:rsidRPr="0082199C" w:rsidRDefault="00D043D9" w:rsidP="00B51A10">
            <w:pPr>
              <w:pStyle w:val="Paragrafoelenco"/>
              <w:numPr>
                <w:ilvl w:val="0"/>
                <w:numId w:val="79"/>
              </w:numPr>
              <w:tabs>
                <w:tab w:val="clear" w:pos="720"/>
                <w:tab w:val="num" w:pos="360"/>
              </w:tabs>
              <w:ind w:left="207" w:hanging="207"/>
              <w:rPr>
                <w:sz w:val="20"/>
                <w:szCs w:val="20"/>
              </w:rPr>
            </w:pPr>
            <w:r w:rsidRPr="0082199C">
              <w:rPr>
                <w:sz w:val="20"/>
                <w:szCs w:val="20"/>
              </w:rPr>
              <w:t>Il mercato delle professioni</w:t>
            </w:r>
          </w:p>
          <w:p w14:paraId="1B44E597" w14:textId="77777777" w:rsidR="00D043D9" w:rsidRPr="0082199C" w:rsidRDefault="00D043D9" w:rsidP="00FA388C">
            <w:pPr>
              <w:pStyle w:val="Paragrafoelenco"/>
              <w:ind w:left="177"/>
              <w:rPr>
                <w:sz w:val="16"/>
                <w:szCs w:val="16"/>
                <w:lang w:eastAsia="it-IT"/>
              </w:rPr>
            </w:pPr>
          </w:p>
        </w:tc>
      </w:tr>
    </w:tbl>
    <w:p w14:paraId="22E5A286" w14:textId="77777777" w:rsidR="00D043D9" w:rsidRDefault="00D043D9" w:rsidP="00D2404A">
      <w:pPr>
        <w:spacing w:after="0" w:line="240" w:lineRule="auto"/>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15"/>
        <w:gridCol w:w="4536"/>
      </w:tblGrid>
      <w:tr w:rsidR="001E49C7" w:rsidRPr="0082199C" w14:paraId="1AE12764" w14:textId="77777777" w:rsidTr="0082199C">
        <w:tc>
          <w:tcPr>
            <w:tcW w:w="9351" w:type="dxa"/>
            <w:gridSpan w:val="2"/>
            <w:shd w:val="clear" w:color="auto" w:fill="D9D9D9" w:themeFill="background1" w:themeFillShade="D9"/>
            <w:vAlign w:val="center"/>
          </w:tcPr>
          <w:p w14:paraId="344A2102" w14:textId="7281916D" w:rsidR="001E49C7" w:rsidRPr="0082199C" w:rsidRDefault="001E49C7" w:rsidP="00B51A10">
            <w:pPr>
              <w:pStyle w:val="Paragrafoelenco"/>
              <w:numPr>
                <w:ilvl w:val="0"/>
                <w:numId w:val="82"/>
              </w:numPr>
              <w:spacing w:after="0" w:line="240" w:lineRule="auto"/>
              <w:jc w:val="center"/>
              <w:rPr>
                <w:b/>
                <w:bCs/>
                <w:i/>
                <w:iCs/>
                <w:sz w:val="28"/>
                <w:szCs w:val="28"/>
              </w:rPr>
            </w:pPr>
            <w:r w:rsidRPr="0082199C">
              <w:rPr>
                <w:b/>
                <w:bCs/>
                <w:i/>
                <w:iCs/>
                <w:sz w:val="28"/>
                <w:szCs w:val="28"/>
              </w:rPr>
              <w:t>GESTIRE RELAZIONI</w:t>
            </w:r>
          </w:p>
        </w:tc>
      </w:tr>
      <w:tr w:rsidR="00D2404A" w14:paraId="05132FC7" w14:textId="77777777" w:rsidTr="00FB42DB">
        <w:trPr>
          <w:cantSplit/>
          <w:trHeight w:val="306"/>
        </w:trPr>
        <w:tc>
          <w:tcPr>
            <w:tcW w:w="4815" w:type="dxa"/>
            <w:shd w:val="clear" w:color="auto" w:fill="D9D9D9" w:themeFill="background1" w:themeFillShade="D9"/>
            <w:vAlign w:val="center"/>
          </w:tcPr>
          <w:p w14:paraId="4AB0DCC0" w14:textId="77777777" w:rsidR="00D2404A" w:rsidRPr="001E49C7" w:rsidRDefault="00D2404A" w:rsidP="00FA388C">
            <w:pPr>
              <w:spacing w:after="0" w:line="240" w:lineRule="auto"/>
              <w:jc w:val="center"/>
              <w:rPr>
                <w:sz w:val="16"/>
                <w:szCs w:val="16"/>
              </w:rPr>
            </w:pPr>
            <w:r w:rsidRPr="001E49C7">
              <w:rPr>
                <w:rFonts w:cs="Calibri"/>
                <w:b/>
                <w:smallCaps/>
                <w:sz w:val="28"/>
                <w:szCs w:val="28"/>
              </w:rPr>
              <w:t>abilità</w:t>
            </w:r>
          </w:p>
        </w:tc>
        <w:tc>
          <w:tcPr>
            <w:tcW w:w="4536" w:type="dxa"/>
            <w:shd w:val="clear" w:color="auto" w:fill="D9D9D9" w:themeFill="background1" w:themeFillShade="D9"/>
            <w:vAlign w:val="center"/>
          </w:tcPr>
          <w:p w14:paraId="7E119F24" w14:textId="77777777" w:rsidR="00D2404A" w:rsidRPr="001E49C7" w:rsidRDefault="00D2404A" w:rsidP="00FA388C">
            <w:pPr>
              <w:spacing w:after="0" w:line="240" w:lineRule="auto"/>
              <w:jc w:val="center"/>
              <w:rPr>
                <w:sz w:val="16"/>
                <w:szCs w:val="16"/>
              </w:rPr>
            </w:pPr>
            <w:r w:rsidRPr="001E49C7">
              <w:rPr>
                <w:rFonts w:cs="Calibri"/>
                <w:b/>
                <w:smallCaps/>
                <w:sz w:val="28"/>
                <w:szCs w:val="28"/>
              </w:rPr>
              <w:t>Conoscenze</w:t>
            </w:r>
          </w:p>
        </w:tc>
      </w:tr>
      <w:tr w:rsidR="001E49C7" w14:paraId="1932F98C" w14:textId="77777777" w:rsidTr="00FB42DB">
        <w:trPr>
          <w:cantSplit/>
          <w:trHeight w:val="500"/>
        </w:trPr>
        <w:tc>
          <w:tcPr>
            <w:tcW w:w="4815" w:type="dxa"/>
            <w:shd w:val="clear" w:color="auto" w:fill="auto"/>
            <w:vAlign w:val="center"/>
          </w:tcPr>
          <w:p w14:paraId="2D058F11" w14:textId="75CEF522" w:rsidR="001E49C7" w:rsidRPr="001E49C7" w:rsidRDefault="001E49C7" w:rsidP="00B51A10">
            <w:pPr>
              <w:pStyle w:val="Paragrafoelenco"/>
              <w:numPr>
                <w:ilvl w:val="0"/>
                <w:numId w:val="77"/>
              </w:numPr>
              <w:ind w:left="306"/>
              <w:rPr>
                <w:sz w:val="20"/>
                <w:szCs w:val="20"/>
              </w:rPr>
            </w:pPr>
            <w:r w:rsidRPr="001E49C7">
              <w:rPr>
                <w:sz w:val="20"/>
                <w:szCs w:val="20"/>
              </w:rPr>
              <w:t xml:space="preserve">Trovare e </w:t>
            </w:r>
            <w:proofErr w:type="gramStart"/>
            <w:r w:rsidRPr="001E49C7">
              <w:rPr>
                <w:sz w:val="20"/>
                <w:szCs w:val="20"/>
              </w:rPr>
              <w:t>utilizzare  informazioni</w:t>
            </w:r>
            <w:proofErr w:type="gramEnd"/>
            <w:r w:rsidRPr="001E49C7">
              <w:rPr>
                <w:sz w:val="20"/>
                <w:szCs w:val="20"/>
              </w:rPr>
              <w:t xml:space="preserve"> e il supporto di altri</w:t>
            </w:r>
          </w:p>
          <w:p w14:paraId="7FD89257" w14:textId="494E39B2" w:rsidR="001E49C7" w:rsidRPr="001E49C7" w:rsidRDefault="001E49C7" w:rsidP="00B51A10">
            <w:pPr>
              <w:pStyle w:val="Paragrafoelenco"/>
              <w:numPr>
                <w:ilvl w:val="0"/>
                <w:numId w:val="77"/>
              </w:numPr>
              <w:autoSpaceDE w:val="0"/>
              <w:autoSpaceDN w:val="0"/>
              <w:adjustRightInd w:val="0"/>
              <w:spacing w:after="0" w:line="240" w:lineRule="auto"/>
              <w:ind w:left="306"/>
              <w:rPr>
                <w:bCs/>
                <w:sz w:val="16"/>
                <w:szCs w:val="16"/>
                <w:lang w:eastAsia="it-IT"/>
              </w:rPr>
            </w:pPr>
            <w:proofErr w:type="gramStart"/>
            <w:r w:rsidRPr="001E49C7">
              <w:rPr>
                <w:sz w:val="20"/>
                <w:szCs w:val="20"/>
              </w:rPr>
              <w:t>Interagire  in</w:t>
            </w:r>
            <w:proofErr w:type="gramEnd"/>
            <w:r w:rsidRPr="001E49C7">
              <w:rPr>
                <w:sz w:val="20"/>
                <w:szCs w:val="20"/>
              </w:rPr>
              <w:t xml:space="preserve"> modo sicuro ed efficace con gli altri</w:t>
            </w:r>
          </w:p>
        </w:tc>
        <w:tc>
          <w:tcPr>
            <w:tcW w:w="4536" w:type="dxa"/>
            <w:shd w:val="clear" w:color="auto" w:fill="auto"/>
            <w:vAlign w:val="center"/>
          </w:tcPr>
          <w:p w14:paraId="2EFBEEBA" w14:textId="766F2FDF" w:rsidR="001E49C7" w:rsidRPr="001E49C7" w:rsidRDefault="001E49C7" w:rsidP="00B51A10">
            <w:pPr>
              <w:pStyle w:val="Paragrafoelenco"/>
              <w:numPr>
                <w:ilvl w:val="0"/>
                <w:numId w:val="77"/>
              </w:numPr>
              <w:spacing w:after="0" w:line="240" w:lineRule="auto"/>
              <w:ind w:left="337"/>
              <w:rPr>
                <w:sz w:val="20"/>
                <w:szCs w:val="20"/>
              </w:rPr>
            </w:pPr>
            <w:r w:rsidRPr="001E49C7">
              <w:rPr>
                <w:sz w:val="20"/>
                <w:szCs w:val="20"/>
              </w:rPr>
              <w:t xml:space="preserve">La </w:t>
            </w:r>
            <w:proofErr w:type="gramStart"/>
            <w:r w:rsidRPr="001E49C7">
              <w:rPr>
                <w:sz w:val="20"/>
                <w:szCs w:val="20"/>
              </w:rPr>
              <w:t>comunicazione  interpersonale</w:t>
            </w:r>
            <w:proofErr w:type="gramEnd"/>
          </w:p>
          <w:p w14:paraId="12020ED2" w14:textId="77777777" w:rsidR="001E49C7" w:rsidRPr="001E49C7" w:rsidRDefault="001E49C7" w:rsidP="00B51A10">
            <w:pPr>
              <w:pStyle w:val="Paragrafoelenco"/>
              <w:numPr>
                <w:ilvl w:val="0"/>
                <w:numId w:val="77"/>
              </w:numPr>
              <w:spacing w:after="0" w:line="240" w:lineRule="auto"/>
              <w:ind w:left="337"/>
              <w:rPr>
                <w:sz w:val="20"/>
                <w:szCs w:val="20"/>
              </w:rPr>
            </w:pPr>
            <w:r w:rsidRPr="001E49C7">
              <w:rPr>
                <w:sz w:val="20"/>
                <w:szCs w:val="20"/>
              </w:rPr>
              <w:t>La comunicazione nei gruppi di lavoro</w:t>
            </w:r>
          </w:p>
          <w:p w14:paraId="014D9AA9" w14:textId="707FE1AA" w:rsidR="001E49C7" w:rsidRPr="006E4376" w:rsidRDefault="001E49C7" w:rsidP="00FA388C">
            <w:pPr>
              <w:autoSpaceDE w:val="0"/>
              <w:autoSpaceDN w:val="0"/>
              <w:adjustRightInd w:val="0"/>
              <w:spacing w:after="0" w:line="240" w:lineRule="auto"/>
              <w:rPr>
                <w:sz w:val="16"/>
                <w:szCs w:val="16"/>
                <w:lang w:eastAsia="it-IT"/>
              </w:rPr>
            </w:pPr>
          </w:p>
        </w:tc>
      </w:tr>
    </w:tbl>
    <w:p w14:paraId="37395AC8" w14:textId="77777777" w:rsidR="00D043D9" w:rsidRDefault="00D043D9" w:rsidP="00D043D9">
      <w:pPr>
        <w:spacing w:after="0" w:line="240" w:lineRule="auto"/>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15"/>
        <w:gridCol w:w="4394"/>
      </w:tblGrid>
      <w:tr w:rsidR="00D043D9" w:rsidRPr="00D043D9" w14:paraId="2DEF4957" w14:textId="77777777" w:rsidTr="00D043D9">
        <w:tc>
          <w:tcPr>
            <w:tcW w:w="9209" w:type="dxa"/>
            <w:gridSpan w:val="2"/>
            <w:shd w:val="clear" w:color="auto" w:fill="BFBFBF" w:themeFill="background1" w:themeFillShade="BF"/>
            <w:vAlign w:val="center"/>
          </w:tcPr>
          <w:p w14:paraId="2E5C81E0" w14:textId="77777777" w:rsidR="00D043D9" w:rsidRPr="00D043D9" w:rsidRDefault="00D043D9" w:rsidP="00FA388C">
            <w:pPr>
              <w:pStyle w:val="Paragrafoelenco"/>
              <w:numPr>
                <w:ilvl w:val="0"/>
                <w:numId w:val="33"/>
              </w:numPr>
              <w:spacing w:after="0" w:line="240" w:lineRule="auto"/>
              <w:jc w:val="center"/>
              <w:rPr>
                <w:b/>
                <w:bCs/>
                <w:i/>
                <w:iCs/>
                <w:sz w:val="28"/>
                <w:szCs w:val="28"/>
              </w:rPr>
            </w:pPr>
            <w:r w:rsidRPr="00D043D9">
              <w:rPr>
                <w:b/>
                <w:bCs/>
                <w:i/>
                <w:iCs/>
                <w:sz w:val="28"/>
                <w:szCs w:val="28"/>
              </w:rPr>
              <w:t>PRENDERE DECISIONI</w:t>
            </w:r>
          </w:p>
        </w:tc>
      </w:tr>
      <w:tr w:rsidR="00D043D9" w:rsidRPr="00723C37" w14:paraId="77124FB6" w14:textId="77777777" w:rsidTr="00FB42DB">
        <w:trPr>
          <w:cantSplit/>
          <w:trHeight w:val="306"/>
        </w:trPr>
        <w:tc>
          <w:tcPr>
            <w:tcW w:w="4815" w:type="dxa"/>
            <w:shd w:val="clear" w:color="auto" w:fill="BFBFBF" w:themeFill="background1" w:themeFillShade="BF"/>
            <w:vAlign w:val="center"/>
          </w:tcPr>
          <w:p w14:paraId="4FDD55B6" w14:textId="77777777" w:rsidR="00D043D9" w:rsidRPr="005E506A" w:rsidRDefault="00D043D9" w:rsidP="00FA388C">
            <w:pPr>
              <w:spacing w:after="0" w:line="240" w:lineRule="auto"/>
              <w:jc w:val="center"/>
              <w:rPr>
                <w:b/>
                <w:bCs/>
                <w:sz w:val="16"/>
                <w:szCs w:val="16"/>
              </w:rPr>
            </w:pPr>
            <w:r w:rsidRPr="005E506A">
              <w:rPr>
                <w:rFonts w:cs="Calibri"/>
                <w:b/>
                <w:bCs/>
                <w:smallCaps/>
                <w:sz w:val="28"/>
                <w:szCs w:val="28"/>
              </w:rPr>
              <w:t>abilità</w:t>
            </w:r>
          </w:p>
        </w:tc>
        <w:tc>
          <w:tcPr>
            <w:tcW w:w="4394" w:type="dxa"/>
            <w:shd w:val="clear" w:color="auto" w:fill="BFBFBF" w:themeFill="background1" w:themeFillShade="BF"/>
            <w:vAlign w:val="center"/>
          </w:tcPr>
          <w:p w14:paraId="792E0F6A" w14:textId="77777777" w:rsidR="00D043D9" w:rsidRPr="005E506A" w:rsidRDefault="00D043D9" w:rsidP="00FA388C">
            <w:pPr>
              <w:spacing w:after="0" w:line="240" w:lineRule="auto"/>
              <w:jc w:val="center"/>
              <w:rPr>
                <w:b/>
                <w:bCs/>
                <w:sz w:val="16"/>
                <w:szCs w:val="16"/>
              </w:rPr>
            </w:pPr>
            <w:r w:rsidRPr="005E506A">
              <w:rPr>
                <w:rFonts w:cs="Calibri"/>
                <w:b/>
                <w:bCs/>
                <w:smallCaps/>
                <w:sz w:val="28"/>
                <w:szCs w:val="28"/>
              </w:rPr>
              <w:t>Conoscenze</w:t>
            </w:r>
          </w:p>
        </w:tc>
      </w:tr>
      <w:tr w:rsidR="00D043D9" w:rsidRPr="00723C37" w14:paraId="4F4B551F" w14:textId="77777777" w:rsidTr="00FB42DB">
        <w:trPr>
          <w:cantSplit/>
          <w:trHeight w:val="288"/>
        </w:trPr>
        <w:tc>
          <w:tcPr>
            <w:tcW w:w="4815" w:type="dxa"/>
            <w:shd w:val="clear" w:color="auto" w:fill="FFFFFF" w:themeFill="background1"/>
          </w:tcPr>
          <w:p w14:paraId="14890337"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Svolgere l'analisi pro/contro per valutare ipotesi di soluzione </w:t>
            </w:r>
          </w:p>
          <w:p w14:paraId="674CFF76" w14:textId="77777777" w:rsidR="00D043D9" w:rsidRPr="005E506A" w:rsidRDefault="00D043D9" w:rsidP="00B51A10">
            <w:pPr>
              <w:pStyle w:val="Paragrafoelenco"/>
              <w:numPr>
                <w:ilvl w:val="0"/>
                <w:numId w:val="77"/>
              </w:numPr>
              <w:spacing w:after="0" w:line="240" w:lineRule="auto"/>
              <w:ind w:left="306"/>
              <w:rPr>
                <w:bCs/>
                <w:sz w:val="16"/>
                <w:szCs w:val="16"/>
                <w:lang w:eastAsia="it-IT"/>
              </w:rPr>
            </w:pPr>
            <w:r w:rsidRPr="005E506A">
              <w:rPr>
                <w:sz w:val="20"/>
                <w:szCs w:val="20"/>
              </w:rPr>
              <w:t>Saper rappresentare un processo utilizzando tecniche grafiche</w:t>
            </w:r>
          </w:p>
        </w:tc>
        <w:tc>
          <w:tcPr>
            <w:tcW w:w="4394" w:type="dxa"/>
            <w:shd w:val="clear" w:color="auto" w:fill="FFFFFF" w:themeFill="background1"/>
          </w:tcPr>
          <w:p w14:paraId="0FF151B3"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Il concetto di processo </w:t>
            </w:r>
          </w:p>
          <w:p w14:paraId="37D7EEDC"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Definizione di incertezza e rischio</w:t>
            </w:r>
          </w:p>
          <w:p w14:paraId="71F3358D"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Analisi pro/contro  </w:t>
            </w:r>
          </w:p>
          <w:p w14:paraId="1A5A54F1"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L'analisi costi/benefici </w:t>
            </w:r>
          </w:p>
          <w:p w14:paraId="167958A0"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 xml:space="preserve">Tecniche procedurali </w:t>
            </w:r>
          </w:p>
          <w:p w14:paraId="4849B902" w14:textId="77777777" w:rsidR="00D043D9" w:rsidRPr="005E506A" w:rsidRDefault="00D043D9" w:rsidP="00B51A10">
            <w:pPr>
              <w:pStyle w:val="Paragrafoelenco"/>
              <w:numPr>
                <w:ilvl w:val="0"/>
                <w:numId w:val="77"/>
              </w:numPr>
              <w:spacing w:after="0" w:line="240" w:lineRule="auto"/>
              <w:ind w:left="306"/>
              <w:rPr>
                <w:sz w:val="20"/>
                <w:szCs w:val="20"/>
              </w:rPr>
            </w:pPr>
            <w:r w:rsidRPr="005E506A">
              <w:rPr>
                <w:sz w:val="20"/>
                <w:szCs w:val="20"/>
              </w:rPr>
              <w:t>Il concetto di fattibilità</w:t>
            </w:r>
          </w:p>
        </w:tc>
      </w:tr>
    </w:tbl>
    <w:p w14:paraId="7745EBF8" w14:textId="77777777" w:rsidR="005E506A" w:rsidRDefault="005E506A" w:rsidP="00D2404A">
      <w:pPr>
        <w:spacing w:after="0" w:line="240" w:lineRule="auto"/>
      </w:pPr>
    </w:p>
    <w:tbl>
      <w:tblPr>
        <w:tblW w:w="9351" w:type="dxa"/>
        <w:tblBorders>
          <w:top w:val="single" w:sz="6" w:space="0" w:color="94B6D2"/>
          <w:left w:val="single" w:sz="6" w:space="0" w:color="94B6D2"/>
          <w:bottom w:val="single" w:sz="6" w:space="0" w:color="94B6D2"/>
          <w:right w:val="single" w:sz="6" w:space="0" w:color="94B6D2"/>
          <w:insideH w:val="single" w:sz="6" w:space="0" w:color="94B6D2"/>
          <w:insideV w:val="single" w:sz="6" w:space="0" w:color="94B6D2"/>
        </w:tblBorders>
        <w:tblLayout w:type="fixed"/>
        <w:tblLook w:val="00A0" w:firstRow="1" w:lastRow="0" w:firstColumn="1" w:lastColumn="0" w:noHBand="0" w:noVBand="0"/>
      </w:tblPr>
      <w:tblGrid>
        <w:gridCol w:w="4815"/>
        <w:gridCol w:w="4536"/>
      </w:tblGrid>
      <w:tr w:rsidR="001E49C7" w:rsidRPr="00D043D9" w14:paraId="00042A8B" w14:textId="77777777" w:rsidTr="0082199C">
        <w:tc>
          <w:tcPr>
            <w:tcW w:w="935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D4EFE7" w14:textId="29A5CE87" w:rsidR="001E49C7" w:rsidRPr="00D043D9" w:rsidRDefault="00D043D9" w:rsidP="00FB42DB">
            <w:pPr>
              <w:pStyle w:val="Paragrafoelenco"/>
              <w:numPr>
                <w:ilvl w:val="3"/>
                <w:numId w:val="7"/>
              </w:numPr>
              <w:spacing w:after="0" w:line="240" w:lineRule="auto"/>
              <w:ind w:left="0" w:firstLine="0"/>
              <w:jc w:val="center"/>
              <w:rPr>
                <w:b/>
                <w:bCs/>
                <w:i/>
                <w:iCs/>
                <w:sz w:val="28"/>
                <w:szCs w:val="28"/>
              </w:rPr>
            </w:pPr>
            <w:r w:rsidRPr="00D043D9">
              <w:rPr>
                <w:b/>
                <w:bCs/>
                <w:i/>
                <w:iCs/>
                <w:sz w:val="28"/>
                <w:szCs w:val="28"/>
              </w:rPr>
              <w:t>PROBLEM SOLVING</w:t>
            </w:r>
          </w:p>
        </w:tc>
      </w:tr>
      <w:tr w:rsidR="0034285F" w:rsidRPr="00723C37" w14:paraId="5C61980F" w14:textId="77777777" w:rsidTr="00FB42DB">
        <w:trPr>
          <w:cantSplit/>
          <w:trHeight w:val="306"/>
        </w:trPr>
        <w:tc>
          <w:tcPr>
            <w:tcW w:w="4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E0BDC2" w14:textId="77777777" w:rsidR="0034285F" w:rsidRPr="0082199C" w:rsidRDefault="0034285F" w:rsidP="0034285F">
            <w:pPr>
              <w:spacing w:after="0" w:line="240" w:lineRule="auto"/>
              <w:jc w:val="center"/>
              <w:rPr>
                <w:sz w:val="16"/>
                <w:szCs w:val="16"/>
              </w:rPr>
            </w:pPr>
            <w:r w:rsidRPr="0082199C">
              <w:rPr>
                <w:rFonts w:cs="Calibri"/>
                <w:b/>
                <w:smallCaps/>
                <w:sz w:val="28"/>
                <w:szCs w:val="28"/>
              </w:rPr>
              <w:t>abilità</w:t>
            </w:r>
          </w:p>
        </w:tc>
        <w:tc>
          <w:tcPr>
            <w:tcW w:w="4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DC9C36" w14:textId="77777777" w:rsidR="0034285F" w:rsidRPr="0082199C" w:rsidRDefault="0034285F" w:rsidP="0034285F">
            <w:pPr>
              <w:spacing w:after="0" w:line="240" w:lineRule="auto"/>
              <w:jc w:val="center"/>
              <w:rPr>
                <w:sz w:val="16"/>
                <w:szCs w:val="16"/>
              </w:rPr>
            </w:pPr>
            <w:r w:rsidRPr="0082199C">
              <w:rPr>
                <w:rFonts w:cs="Calibri"/>
                <w:b/>
                <w:smallCaps/>
                <w:sz w:val="28"/>
                <w:szCs w:val="28"/>
              </w:rPr>
              <w:t>Conoscenze</w:t>
            </w:r>
          </w:p>
        </w:tc>
      </w:tr>
      <w:tr w:rsidR="005E506A" w:rsidRPr="00723C37" w14:paraId="711FD50E" w14:textId="77777777" w:rsidTr="00FB42DB">
        <w:trPr>
          <w:cantSplit/>
          <w:trHeight w:val="1731"/>
        </w:trPr>
        <w:tc>
          <w:tcPr>
            <w:tcW w:w="48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6824B9" w14:textId="16F9782D" w:rsidR="005E506A" w:rsidRPr="005E506A" w:rsidRDefault="005E506A" w:rsidP="00B51A10">
            <w:pPr>
              <w:pStyle w:val="Paragrafoelenco"/>
              <w:numPr>
                <w:ilvl w:val="0"/>
                <w:numId w:val="77"/>
              </w:numPr>
              <w:ind w:left="306"/>
              <w:rPr>
                <w:sz w:val="20"/>
                <w:szCs w:val="20"/>
              </w:rPr>
            </w:pPr>
            <w:r w:rsidRPr="005E506A">
              <w:rPr>
                <w:sz w:val="20"/>
                <w:szCs w:val="20"/>
              </w:rPr>
              <w:t xml:space="preserve">Saper affrontare situazioni problematiche costruendo e verificando ipotesi </w:t>
            </w:r>
          </w:p>
          <w:p w14:paraId="0855C805" w14:textId="77777777" w:rsidR="005E506A" w:rsidRPr="005E506A" w:rsidRDefault="005E506A" w:rsidP="00B51A10">
            <w:pPr>
              <w:pStyle w:val="Paragrafoelenco"/>
              <w:numPr>
                <w:ilvl w:val="0"/>
                <w:numId w:val="77"/>
              </w:numPr>
              <w:ind w:left="306"/>
              <w:rPr>
                <w:sz w:val="20"/>
                <w:szCs w:val="20"/>
              </w:rPr>
            </w:pPr>
            <w:r w:rsidRPr="005E506A">
              <w:rPr>
                <w:sz w:val="20"/>
                <w:szCs w:val="20"/>
              </w:rPr>
              <w:t xml:space="preserve">Individuare le fonti per </w:t>
            </w:r>
            <w:proofErr w:type="gramStart"/>
            <w:r w:rsidRPr="005E506A">
              <w:rPr>
                <w:sz w:val="20"/>
                <w:szCs w:val="20"/>
              </w:rPr>
              <w:t>raccogliere  i</w:t>
            </w:r>
            <w:proofErr w:type="gramEnd"/>
            <w:r w:rsidRPr="005E506A">
              <w:rPr>
                <w:sz w:val="20"/>
                <w:szCs w:val="20"/>
              </w:rPr>
              <w:t xml:space="preserve"> dati necessari </w:t>
            </w:r>
          </w:p>
          <w:p w14:paraId="5DE71034" w14:textId="77777777" w:rsidR="005E506A" w:rsidRPr="005E506A" w:rsidRDefault="005E506A" w:rsidP="00B51A10">
            <w:pPr>
              <w:pStyle w:val="Paragrafoelenco"/>
              <w:numPr>
                <w:ilvl w:val="0"/>
                <w:numId w:val="77"/>
              </w:numPr>
              <w:ind w:left="306"/>
              <w:rPr>
                <w:sz w:val="20"/>
                <w:szCs w:val="20"/>
              </w:rPr>
            </w:pPr>
            <w:proofErr w:type="gramStart"/>
            <w:r w:rsidRPr="005E506A">
              <w:rPr>
                <w:sz w:val="20"/>
                <w:szCs w:val="20"/>
              </w:rPr>
              <w:t>Rappresentare  situazioni</w:t>
            </w:r>
            <w:proofErr w:type="gramEnd"/>
            <w:r w:rsidRPr="005E506A">
              <w:rPr>
                <w:sz w:val="20"/>
                <w:szCs w:val="20"/>
              </w:rPr>
              <w:t xml:space="preserve"> problematiche  mediante vari tipi di linguaggio (verbali, grafici, simbolici) </w:t>
            </w:r>
          </w:p>
          <w:p w14:paraId="2F35C69C" w14:textId="04657110" w:rsidR="005E506A" w:rsidRPr="005E506A" w:rsidRDefault="005E506A" w:rsidP="00B51A10">
            <w:pPr>
              <w:pStyle w:val="Paragrafoelenco"/>
              <w:numPr>
                <w:ilvl w:val="0"/>
                <w:numId w:val="77"/>
              </w:numPr>
              <w:spacing w:after="0" w:line="240" w:lineRule="auto"/>
              <w:ind w:left="300" w:hanging="357"/>
              <w:rPr>
                <w:bCs/>
                <w:sz w:val="16"/>
                <w:szCs w:val="16"/>
                <w:lang w:eastAsia="it-IT"/>
              </w:rPr>
            </w:pPr>
            <w:r w:rsidRPr="005E506A">
              <w:rPr>
                <w:sz w:val="20"/>
                <w:szCs w:val="20"/>
              </w:rPr>
              <w:t>Riconoscere analogie di struttura fra problemi diversi</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tcPr>
          <w:p w14:paraId="22C196F1" w14:textId="652A9D79" w:rsidR="005E506A" w:rsidRDefault="005E506A" w:rsidP="00B51A10">
            <w:pPr>
              <w:pStyle w:val="NormaleWeb"/>
              <w:numPr>
                <w:ilvl w:val="0"/>
                <w:numId w:val="78"/>
              </w:numPr>
              <w:spacing w:before="0" w:beforeAutospacing="0" w:after="0" w:afterAutospacing="0"/>
              <w:ind w:left="349"/>
              <w:rPr>
                <w:rFonts w:ascii="Calibri" w:hAnsi="Calibri" w:cs="Calibri"/>
                <w:color w:val="000000"/>
                <w:kern w:val="24"/>
                <w:sz w:val="20"/>
                <w:szCs w:val="20"/>
              </w:rPr>
            </w:pPr>
            <w:r w:rsidRPr="000A4AB6">
              <w:rPr>
                <w:rFonts w:ascii="Calibri" w:hAnsi="Calibri" w:cs="Calibri"/>
                <w:color w:val="000000"/>
                <w:kern w:val="24"/>
                <w:sz w:val="20"/>
                <w:szCs w:val="20"/>
              </w:rPr>
              <w:t>Definizione di problema</w:t>
            </w:r>
            <w:r>
              <w:rPr>
                <w:rFonts w:ascii="Calibri" w:hAnsi="Calibri" w:cs="Calibri"/>
                <w:color w:val="000000"/>
                <w:kern w:val="24"/>
                <w:sz w:val="20"/>
                <w:szCs w:val="20"/>
              </w:rPr>
              <w:t xml:space="preserve"> </w:t>
            </w:r>
          </w:p>
          <w:p w14:paraId="77C85C83" w14:textId="77777777" w:rsidR="005E506A" w:rsidRPr="00BF2513" w:rsidRDefault="005E506A" w:rsidP="00B51A10">
            <w:pPr>
              <w:pStyle w:val="NormaleWeb"/>
              <w:numPr>
                <w:ilvl w:val="0"/>
                <w:numId w:val="78"/>
              </w:numPr>
              <w:spacing w:before="0" w:beforeAutospacing="0" w:after="0" w:afterAutospacing="0"/>
              <w:ind w:left="349"/>
              <w:rPr>
                <w:rFonts w:ascii="Calibri" w:hAnsi="Calibri" w:cs="Calibri"/>
                <w:color w:val="000000"/>
                <w:kern w:val="24"/>
                <w:sz w:val="20"/>
                <w:szCs w:val="20"/>
              </w:rPr>
            </w:pPr>
            <w:r w:rsidRPr="00BF2513">
              <w:rPr>
                <w:rFonts w:ascii="Calibri" w:eastAsiaTheme="minorEastAsia" w:hAnsi="Calibri" w:cs="Calibri"/>
                <w:sz w:val="20"/>
                <w:szCs w:val="20"/>
              </w:rPr>
              <w:t xml:space="preserve">Metodi per </w:t>
            </w:r>
            <w:proofErr w:type="gramStart"/>
            <w:r w:rsidRPr="00BF2513">
              <w:rPr>
                <w:rFonts w:ascii="Calibri" w:eastAsiaTheme="minorEastAsia" w:hAnsi="Calibri" w:cs="Calibri"/>
                <w:sz w:val="20"/>
                <w:szCs w:val="20"/>
              </w:rPr>
              <w:t>l’analisi  di</w:t>
            </w:r>
            <w:proofErr w:type="gramEnd"/>
            <w:r w:rsidRPr="00BF2513">
              <w:rPr>
                <w:rFonts w:ascii="Calibri" w:eastAsiaTheme="minorEastAsia" w:hAnsi="Calibri" w:cs="Calibri"/>
                <w:sz w:val="20"/>
                <w:szCs w:val="20"/>
              </w:rPr>
              <w:t xml:space="preserve"> una  situazione problematica</w:t>
            </w:r>
          </w:p>
          <w:p w14:paraId="5C91F9EF" w14:textId="77777777" w:rsidR="005E506A" w:rsidRPr="00BF2513" w:rsidRDefault="005E506A" w:rsidP="00B51A10">
            <w:pPr>
              <w:pStyle w:val="NormaleWeb"/>
              <w:numPr>
                <w:ilvl w:val="0"/>
                <w:numId w:val="78"/>
              </w:numPr>
              <w:spacing w:before="0" w:beforeAutospacing="0" w:after="0" w:afterAutospacing="0"/>
              <w:ind w:left="349"/>
              <w:rPr>
                <w:rFonts w:ascii="Calibri" w:hAnsi="Calibri" w:cs="Calibri"/>
                <w:color w:val="000000"/>
                <w:kern w:val="24"/>
                <w:sz w:val="20"/>
                <w:szCs w:val="20"/>
              </w:rPr>
            </w:pPr>
            <w:r w:rsidRPr="00BF2513">
              <w:rPr>
                <w:rFonts w:ascii="Calibri" w:eastAsiaTheme="minorEastAsia" w:hAnsi="Calibri" w:cs="Calibri"/>
                <w:sz w:val="20"/>
                <w:szCs w:val="20"/>
              </w:rPr>
              <w:t>Tipologia dei dati</w:t>
            </w:r>
            <w:r>
              <w:rPr>
                <w:rFonts w:ascii="Calibri" w:eastAsiaTheme="minorEastAsia" w:hAnsi="Calibri" w:cs="Calibri"/>
                <w:sz w:val="20"/>
                <w:szCs w:val="20"/>
              </w:rPr>
              <w:t xml:space="preserve"> </w:t>
            </w:r>
          </w:p>
          <w:p w14:paraId="56435BA6" w14:textId="672E38D6" w:rsidR="005E506A" w:rsidRPr="005E506A" w:rsidRDefault="005E506A" w:rsidP="00B51A10">
            <w:pPr>
              <w:pStyle w:val="Paragrafoelenco"/>
              <w:numPr>
                <w:ilvl w:val="0"/>
                <w:numId w:val="78"/>
              </w:numPr>
              <w:autoSpaceDE w:val="0"/>
              <w:autoSpaceDN w:val="0"/>
              <w:adjustRightInd w:val="0"/>
              <w:spacing w:after="0" w:line="240" w:lineRule="auto"/>
              <w:ind w:left="349"/>
              <w:rPr>
                <w:b/>
                <w:bCs/>
                <w:sz w:val="16"/>
                <w:szCs w:val="16"/>
                <w:lang w:eastAsia="it-IT"/>
              </w:rPr>
            </w:pPr>
            <w:r w:rsidRPr="005E506A">
              <w:rPr>
                <w:rFonts w:ascii="Calibri" w:eastAsiaTheme="minorEastAsia" w:hAnsi="Calibri" w:cs="Calibri"/>
                <w:sz w:val="20"/>
                <w:szCs w:val="20"/>
              </w:rPr>
              <w:t>Le fasi risolutive di un problema</w:t>
            </w:r>
          </w:p>
        </w:tc>
      </w:tr>
    </w:tbl>
    <w:p w14:paraId="77B25C70" w14:textId="069E9B3C" w:rsidR="00D2404A" w:rsidRDefault="00D2404A" w:rsidP="00D2404A">
      <w:pPr>
        <w:spacing w:after="0" w:line="240" w:lineRule="auto"/>
      </w:pPr>
    </w:p>
    <w:p w14:paraId="4BFB397B" w14:textId="02245D09" w:rsidR="00FB42DB" w:rsidRDefault="00E66D51" w:rsidP="00E66901">
      <w:pPr>
        <w:spacing w:before="120" w:after="120" w:line="240" w:lineRule="auto"/>
        <w:ind w:firstLine="567"/>
        <w:jc w:val="both"/>
        <w:rPr>
          <w:shd w:val="clear" w:color="auto" w:fill="FFFFFF"/>
          <w:lang w:eastAsia="it-IT"/>
        </w:rPr>
      </w:pPr>
      <w:r>
        <w:rPr>
          <w:shd w:val="clear" w:color="auto" w:fill="FFFFFF"/>
          <w:lang w:eastAsia="it-IT"/>
        </w:rPr>
        <w:lastRenderedPageBreak/>
        <w:t xml:space="preserve">E’ necessario elaborare una prova che consenta gli studenti </w:t>
      </w:r>
      <w:r w:rsidR="00556028">
        <w:rPr>
          <w:shd w:val="clear" w:color="auto" w:fill="FFFFFF"/>
          <w:lang w:eastAsia="it-IT"/>
        </w:rPr>
        <w:t xml:space="preserve">di affrontare </w:t>
      </w:r>
      <w:r>
        <w:rPr>
          <w:shd w:val="clear" w:color="auto" w:fill="FFFFFF"/>
          <w:lang w:eastAsia="it-IT"/>
        </w:rPr>
        <w:t xml:space="preserve">su un compito di realtà in modo che possano, attivando le proprie risorse, affrontare il </w:t>
      </w:r>
      <w:r w:rsidR="00556028">
        <w:rPr>
          <w:shd w:val="clear" w:color="auto" w:fill="FFFFFF"/>
          <w:lang w:eastAsia="it-IT"/>
        </w:rPr>
        <w:t>“</w:t>
      </w:r>
      <w:r>
        <w:rPr>
          <w:shd w:val="clear" w:color="auto" w:fill="FFFFFF"/>
          <w:lang w:eastAsia="it-IT"/>
        </w:rPr>
        <w:t>problema</w:t>
      </w:r>
      <w:r w:rsidR="00556028">
        <w:rPr>
          <w:shd w:val="clear" w:color="auto" w:fill="FFFFFF"/>
          <w:lang w:eastAsia="it-IT"/>
        </w:rPr>
        <w:t>”</w:t>
      </w:r>
      <w:r>
        <w:rPr>
          <w:shd w:val="clear" w:color="auto" w:fill="FFFFFF"/>
          <w:lang w:eastAsia="it-IT"/>
        </w:rPr>
        <w:t xml:space="preserve"> cercando una soluzione soddisfacente e </w:t>
      </w:r>
      <w:proofErr w:type="gramStart"/>
      <w:r w:rsidR="00BA39CC">
        <w:rPr>
          <w:shd w:val="clear" w:color="auto" w:fill="FFFFFF"/>
          <w:lang w:eastAsia="it-IT"/>
        </w:rPr>
        <w:t xml:space="preserve">utilizzando </w:t>
      </w:r>
      <w:r>
        <w:rPr>
          <w:shd w:val="clear" w:color="auto" w:fill="FFFFFF"/>
          <w:lang w:eastAsia="it-IT"/>
        </w:rPr>
        <w:t xml:space="preserve"> le</w:t>
      </w:r>
      <w:proofErr w:type="gramEnd"/>
      <w:r>
        <w:rPr>
          <w:shd w:val="clear" w:color="auto" w:fill="FFFFFF"/>
          <w:lang w:eastAsia="it-IT"/>
        </w:rPr>
        <w:t xml:space="preserve"> </w:t>
      </w:r>
      <w:r w:rsidR="00BA39CC">
        <w:rPr>
          <w:shd w:val="clear" w:color="auto" w:fill="FFFFFF"/>
          <w:lang w:eastAsia="it-IT"/>
        </w:rPr>
        <w:t xml:space="preserve">proprie </w:t>
      </w:r>
      <w:r>
        <w:rPr>
          <w:shd w:val="clear" w:color="auto" w:fill="FFFFFF"/>
          <w:lang w:eastAsia="it-IT"/>
        </w:rPr>
        <w:t xml:space="preserve">risorse (competenze e relative conoscenze e abilità)  </w:t>
      </w:r>
      <w:r w:rsidR="00BA39CC">
        <w:rPr>
          <w:shd w:val="clear" w:color="auto" w:fill="FFFFFF"/>
          <w:lang w:eastAsia="it-IT"/>
        </w:rPr>
        <w:t>acquisite  durante il percorso</w:t>
      </w:r>
      <w:r>
        <w:rPr>
          <w:shd w:val="clear" w:color="auto" w:fill="FFFFFF"/>
          <w:lang w:eastAsia="it-IT"/>
        </w:rPr>
        <w:t xml:space="preserve">. </w:t>
      </w:r>
    </w:p>
    <w:p w14:paraId="6140EF53" w14:textId="5A8C1B2B" w:rsidR="00E66D51" w:rsidRDefault="00E66D51" w:rsidP="00E66901">
      <w:pPr>
        <w:spacing w:before="120" w:after="120" w:line="240" w:lineRule="auto"/>
        <w:ind w:firstLine="567"/>
        <w:jc w:val="both"/>
        <w:rPr>
          <w:shd w:val="clear" w:color="auto" w:fill="FFFFFF"/>
          <w:lang w:eastAsia="it-IT"/>
        </w:rPr>
      </w:pPr>
      <w:r>
        <w:rPr>
          <w:shd w:val="clear" w:color="auto" w:fill="FFFFFF"/>
          <w:lang w:eastAsia="it-IT"/>
        </w:rPr>
        <w:t>Si potrebbe prevedere di predisporre una prova che si sviluppi nelle seguenti fasi:</w:t>
      </w:r>
    </w:p>
    <w:p w14:paraId="71775E5E" w14:textId="58027971" w:rsidR="00E66901" w:rsidRDefault="00E66D51" w:rsidP="00E66901">
      <w:pPr>
        <w:tabs>
          <w:tab w:val="left" w:pos="675"/>
          <w:tab w:val="left" w:pos="1668"/>
          <w:tab w:val="left" w:pos="3227"/>
          <w:tab w:val="left" w:pos="6345"/>
          <w:tab w:val="left" w:pos="7621"/>
        </w:tabs>
        <w:spacing w:before="120" w:after="120" w:line="240" w:lineRule="auto"/>
        <w:ind w:left="900" w:hanging="360"/>
        <w:contextualSpacing/>
        <w:jc w:val="both"/>
        <w:rPr>
          <w:shd w:val="clear" w:color="auto" w:fill="FFFFFF"/>
          <w:lang w:eastAsia="it-IT"/>
        </w:rPr>
      </w:pPr>
      <w:proofErr w:type="gramStart"/>
      <w:r>
        <w:rPr>
          <w:shd w:val="clear" w:color="auto" w:fill="FFFFFF"/>
          <w:lang w:eastAsia="it-IT"/>
        </w:rPr>
        <w:t xml:space="preserve">Fase  </w:t>
      </w:r>
      <w:r w:rsidR="00E66901" w:rsidRPr="00BA57A8">
        <w:rPr>
          <w:shd w:val="clear" w:color="auto" w:fill="FFFFFF"/>
          <w:lang w:eastAsia="it-IT"/>
        </w:rPr>
        <w:t>A.</w:t>
      </w:r>
      <w:proofErr w:type="gramEnd"/>
      <w:r w:rsidR="00E66901" w:rsidRPr="00BA57A8">
        <w:rPr>
          <w:shd w:val="clear" w:color="auto" w:fill="FFFFFF"/>
          <w:lang w:eastAsia="it-IT"/>
        </w:rPr>
        <w:t>  </w:t>
      </w:r>
      <w:r w:rsidR="00FB42DB">
        <w:rPr>
          <w:shd w:val="clear" w:color="auto" w:fill="FFFFFF"/>
          <w:lang w:eastAsia="it-IT"/>
        </w:rPr>
        <w:t xml:space="preserve">  L</w:t>
      </w:r>
      <w:r>
        <w:rPr>
          <w:shd w:val="clear" w:color="auto" w:fill="FFFFFF"/>
          <w:lang w:eastAsia="it-IT"/>
        </w:rPr>
        <w:t xml:space="preserve">avoro di </w:t>
      </w:r>
      <w:r w:rsidR="00E66901" w:rsidRPr="00BA57A8">
        <w:rPr>
          <w:shd w:val="clear" w:color="auto" w:fill="FFFFFF"/>
          <w:lang w:eastAsia="it-IT"/>
        </w:rPr>
        <w:t xml:space="preserve">gruppo </w:t>
      </w:r>
      <w:r>
        <w:rPr>
          <w:shd w:val="clear" w:color="auto" w:fill="FFFFFF"/>
          <w:lang w:eastAsia="it-IT"/>
        </w:rPr>
        <w:t>per analizzare il problema;</w:t>
      </w:r>
    </w:p>
    <w:p w14:paraId="0B6C41FA" w14:textId="4464544A" w:rsidR="00E66901" w:rsidRPr="00BA57A8" w:rsidRDefault="00E66D51" w:rsidP="00E66D51">
      <w:pPr>
        <w:spacing w:before="120" w:after="120" w:line="240" w:lineRule="auto"/>
        <w:ind w:left="540"/>
        <w:contextualSpacing/>
        <w:jc w:val="both"/>
        <w:rPr>
          <w:shd w:val="clear" w:color="auto" w:fill="FFFFFF"/>
          <w:lang w:eastAsia="it-IT"/>
        </w:rPr>
      </w:pPr>
      <w:proofErr w:type="gramStart"/>
      <w:r>
        <w:rPr>
          <w:shd w:val="clear" w:color="auto" w:fill="FFFFFF"/>
          <w:lang w:eastAsia="it-IT"/>
        </w:rPr>
        <w:t>Fase  B.</w:t>
      </w:r>
      <w:proofErr w:type="gramEnd"/>
      <w:r>
        <w:rPr>
          <w:shd w:val="clear" w:color="auto" w:fill="FFFFFF"/>
          <w:lang w:eastAsia="it-IT"/>
        </w:rPr>
        <w:t xml:space="preserve">   </w:t>
      </w:r>
      <w:r w:rsidR="00FB42DB">
        <w:rPr>
          <w:shd w:val="clear" w:color="auto" w:fill="FFFFFF"/>
          <w:lang w:eastAsia="it-IT"/>
        </w:rPr>
        <w:t xml:space="preserve"> </w:t>
      </w:r>
      <w:r>
        <w:rPr>
          <w:shd w:val="clear" w:color="auto" w:fill="FFFFFF"/>
          <w:lang w:eastAsia="it-IT"/>
        </w:rPr>
        <w:t xml:space="preserve">Lavoro individuale (con </w:t>
      </w:r>
      <w:r w:rsidR="00E66901" w:rsidRPr="00BA57A8">
        <w:rPr>
          <w:shd w:val="clear" w:color="auto" w:fill="FFFFFF"/>
          <w:lang w:eastAsia="it-IT"/>
        </w:rPr>
        <w:t>focus riflessivo</w:t>
      </w:r>
      <w:r w:rsidR="00E66901">
        <w:rPr>
          <w:shd w:val="clear" w:color="auto" w:fill="FFFFFF"/>
          <w:lang w:eastAsia="it-IT"/>
        </w:rPr>
        <w:t xml:space="preserve"> su</w:t>
      </w:r>
      <w:r>
        <w:rPr>
          <w:shd w:val="clear" w:color="auto" w:fill="FFFFFF"/>
          <w:lang w:eastAsia="it-IT"/>
        </w:rPr>
        <w:t>l sé)</w:t>
      </w:r>
      <w:r w:rsidR="00E66901">
        <w:rPr>
          <w:shd w:val="clear" w:color="auto" w:fill="FFFFFF"/>
          <w:lang w:eastAsia="it-IT"/>
        </w:rPr>
        <w:t>;</w:t>
      </w:r>
    </w:p>
    <w:p w14:paraId="532BC7BF" w14:textId="1DAE57A0" w:rsidR="00E66901" w:rsidRPr="00BA57A8" w:rsidRDefault="00E66D51" w:rsidP="00E66901">
      <w:pPr>
        <w:spacing w:before="120" w:after="120" w:line="240" w:lineRule="auto"/>
        <w:ind w:left="900" w:hanging="360"/>
        <w:contextualSpacing/>
        <w:jc w:val="both"/>
        <w:rPr>
          <w:shd w:val="clear" w:color="auto" w:fill="FFFFFF"/>
          <w:lang w:eastAsia="it-IT"/>
        </w:rPr>
      </w:pPr>
      <w:r>
        <w:rPr>
          <w:shd w:val="clear" w:color="auto" w:fill="FFFFFF"/>
          <w:lang w:eastAsia="it-IT"/>
        </w:rPr>
        <w:t>Fase</w:t>
      </w:r>
      <w:r w:rsidRPr="00E66D51">
        <w:rPr>
          <w:sz w:val="16"/>
          <w:szCs w:val="16"/>
          <w:shd w:val="clear" w:color="auto" w:fill="FFFFFF"/>
          <w:lang w:eastAsia="it-IT"/>
        </w:rPr>
        <w:t xml:space="preserve"> </w:t>
      </w:r>
      <w:r>
        <w:rPr>
          <w:shd w:val="clear" w:color="auto" w:fill="FFFFFF"/>
          <w:lang w:eastAsia="it-IT"/>
        </w:rPr>
        <w:t>C</w:t>
      </w:r>
      <w:r w:rsidR="00E66901" w:rsidRPr="00BA57A8">
        <w:rPr>
          <w:shd w:val="clear" w:color="auto" w:fill="FFFFFF"/>
          <w:lang w:eastAsia="it-IT"/>
        </w:rPr>
        <w:t>.  </w:t>
      </w:r>
      <w:r w:rsidR="00EF7D5F">
        <w:rPr>
          <w:shd w:val="clear" w:color="auto" w:fill="FFFFFF"/>
          <w:lang w:eastAsia="it-IT"/>
        </w:rPr>
        <w:t xml:space="preserve">  </w:t>
      </w:r>
      <w:r w:rsidR="00FB42DB">
        <w:rPr>
          <w:shd w:val="clear" w:color="auto" w:fill="FFFFFF"/>
          <w:lang w:eastAsia="it-IT"/>
        </w:rPr>
        <w:t xml:space="preserve"> </w:t>
      </w:r>
      <w:proofErr w:type="gramStart"/>
      <w:r w:rsidR="00EF7D5F">
        <w:rPr>
          <w:shd w:val="clear" w:color="auto" w:fill="FFFFFF"/>
          <w:lang w:eastAsia="it-IT"/>
        </w:rPr>
        <w:t xml:space="preserve">Lavoro </w:t>
      </w:r>
      <w:r w:rsidR="00E66901" w:rsidRPr="00BA57A8">
        <w:rPr>
          <w:shd w:val="clear" w:color="auto" w:fill="FFFFFF"/>
          <w:lang w:eastAsia="it-IT"/>
        </w:rPr>
        <w:t> </w:t>
      </w:r>
      <w:r w:rsidR="00E66901">
        <w:rPr>
          <w:shd w:val="clear" w:color="auto" w:fill="FFFFFF"/>
          <w:lang w:eastAsia="it-IT"/>
        </w:rPr>
        <w:t>i</w:t>
      </w:r>
      <w:r w:rsidR="00E66901" w:rsidRPr="00BA57A8">
        <w:rPr>
          <w:shd w:val="clear" w:color="auto" w:fill="FFFFFF"/>
          <w:lang w:eastAsia="it-IT"/>
        </w:rPr>
        <w:t>ndividuale</w:t>
      </w:r>
      <w:proofErr w:type="gramEnd"/>
      <w:r w:rsidR="00E66901" w:rsidRPr="00BA57A8">
        <w:rPr>
          <w:shd w:val="clear" w:color="auto" w:fill="FFFFFF"/>
          <w:lang w:eastAsia="it-IT"/>
        </w:rPr>
        <w:t xml:space="preserve"> </w:t>
      </w:r>
      <w:r w:rsidR="00EF7D5F">
        <w:rPr>
          <w:shd w:val="clear" w:color="auto" w:fill="FFFFFF"/>
          <w:lang w:eastAsia="it-IT"/>
        </w:rPr>
        <w:t>(c</w:t>
      </w:r>
      <w:r w:rsidR="00E66901" w:rsidRPr="00BA57A8">
        <w:rPr>
          <w:shd w:val="clear" w:color="auto" w:fill="FFFFFF"/>
          <w:lang w:eastAsia="it-IT"/>
        </w:rPr>
        <w:t>on focus pratico</w:t>
      </w:r>
      <w:r w:rsidR="00EF7D5F">
        <w:rPr>
          <w:shd w:val="clear" w:color="auto" w:fill="FFFFFF"/>
          <w:lang w:eastAsia="it-IT"/>
        </w:rPr>
        <w:t>/ricerca)</w:t>
      </w:r>
      <w:r w:rsidR="00E66901">
        <w:rPr>
          <w:shd w:val="clear" w:color="auto" w:fill="FFFFFF"/>
          <w:lang w:eastAsia="it-IT"/>
        </w:rPr>
        <w:t>;</w:t>
      </w:r>
    </w:p>
    <w:p w14:paraId="519ABF81" w14:textId="01D98DAC" w:rsidR="00E66901" w:rsidRPr="00BA57A8" w:rsidRDefault="00EF7D5F" w:rsidP="00E66901">
      <w:pPr>
        <w:spacing w:before="120" w:after="120" w:line="240" w:lineRule="auto"/>
        <w:ind w:left="900" w:hanging="360"/>
        <w:contextualSpacing/>
        <w:jc w:val="both"/>
        <w:rPr>
          <w:shd w:val="clear" w:color="auto" w:fill="FFFFFF"/>
          <w:lang w:eastAsia="it-IT"/>
        </w:rPr>
      </w:pPr>
      <w:r>
        <w:rPr>
          <w:shd w:val="clear" w:color="auto" w:fill="FFFFFF"/>
          <w:lang w:eastAsia="it-IT"/>
        </w:rPr>
        <w:t xml:space="preserve">Fase </w:t>
      </w:r>
      <w:r w:rsidR="00E66901">
        <w:rPr>
          <w:shd w:val="clear" w:color="auto" w:fill="FFFFFF"/>
          <w:lang w:eastAsia="it-IT"/>
        </w:rPr>
        <w:t>D</w:t>
      </w:r>
      <w:r w:rsidR="00E66901" w:rsidRPr="00BA57A8">
        <w:rPr>
          <w:shd w:val="clear" w:color="auto" w:fill="FFFFFF"/>
          <w:lang w:eastAsia="it-IT"/>
        </w:rPr>
        <w:t>.  </w:t>
      </w:r>
      <w:r w:rsidR="00FB42DB">
        <w:rPr>
          <w:shd w:val="clear" w:color="auto" w:fill="FFFFFF"/>
          <w:lang w:eastAsia="it-IT"/>
        </w:rPr>
        <w:t xml:space="preserve"> </w:t>
      </w:r>
      <w:r w:rsidR="00E66901" w:rsidRPr="00BA57A8">
        <w:rPr>
          <w:shd w:val="clear" w:color="auto" w:fill="FFFFFF"/>
          <w:lang w:eastAsia="it-IT"/>
        </w:rPr>
        <w:t> </w:t>
      </w:r>
      <w:r>
        <w:rPr>
          <w:shd w:val="clear" w:color="auto" w:fill="FFFFFF"/>
          <w:lang w:eastAsia="it-IT"/>
        </w:rPr>
        <w:t xml:space="preserve">Lavoro </w:t>
      </w:r>
      <w:r w:rsidR="00E66901">
        <w:rPr>
          <w:shd w:val="clear" w:color="auto" w:fill="FFFFFF"/>
          <w:lang w:eastAsia="it-IT"/>
        </w:rPr>
        <w:t>i</w:t>
      </w:r>
      <w:r w:rsidR="00E66901" w:rsidRPr="00BA57A8">
        <w:rPr>
          <w:shd w:val="clear" w:color="auto" w:fill="FFFFFF"/>
          <w:lang w:eastAsia="it-IT"/>
        </w:rPr>
        <w:t xml:space="preserve">ndividuale </w:t>
      </w:r>
      <w:r>
        <w:rPr>
          <w:shd w:val="clear" w:color="auto" w:fill="FFFFFF"/>
          <w:lang w:eastAsia="it-IT"/>
        </w:rPr>
        <w:t xml:space="preserve">con </w:t>
      </w:r>
      <w:r w:rsidR="00E66901">
        <w:rPr>
          <w:shd w:val="clear" w:color="auto" w:fill="FFFFFF"/>
          <w:lang w:eastAsia="it-IT"/>
        </w:rPr>
        <w:t>approfondimento in contesto esterno</w:t>
      </w:r>
      <w:r>
        <w:rPr>
          <w:shd w:val="clear" w:color="auto" w:fill="FFFFFF"/>
          <w:lang w:eastAsia="it-IT"/>
        </w:rPr>
        <w:t xml:space="preserve"> (familiare domestico)</w:t>
      </w:r>
      <w:r w:rsidR="00E66901">
        <w:rPr>
          <w:shd w:val="clear" w:color="auto" w:fill="FFFFFF"/>
          <w:lang w:eastAsia="it-IT"/>
        </w:rPr>
        <w:t>;</w:t>
      </w:r>
    </w:p>
    <w:p w14:paraId="38B19EE4" w14:textId="73018DEB" w:rsidR="00E66901" w:rsidRDefault="00EF7D5F" w:rsidP="00E66901">
      <w:pPr>
        <w:spacing w:before="100" w:beforeAutospacing="1" w:after="0" w:line="240" w:lineRule="auto"/>
        <w:ind w:left="900" w:hanging="360"/>
        <w:contextualSpacing/>
        <w:jc w:val="both"/>
        <w:rPr>
          <w:shd w:val="clear" w:color="auto" w:fill="FFFFFF"/>
          <w:lang w:eastAsia="it-IT"/>
        </w:rPr>
      </w:pPr>
      <w:r>
        <w:rPr>
          <w:shd w:val="clear" w:color="auto" w:fill="FFFFFF"/>
          <w:lang w:eastAsia="it-IT"/>
        </w:rPr>
        <w:t xml:space="preserve">Fase </w:t>
      </w:r>
      <w:r w:rsidR="00E66901">
        <w:rPr>
          <w:shd w:val="clear" w:color="auto" w:fill="FFFFFF"/>
          <w:lang w:eastAsia="it-IT"/>
        </w:rPr>
        <w:t>E</w:t>
      </w:r>
      <w:r w:rsidR="00E66901" w:rsidRPr="00BA57A8">
        <w:rPr>
          <w:shd w:val="clear" w:color="auto" w:fill="FFFFFF"/>
          <w:lang w:eastAsia="it-IT"/>
        </w:rPr>
        <w:t>.  </w:t>
      </w:r>
      <w:r>
        <w:rPr>
          <w:shd w:val="clear" w:color="auto" w:fill="FFFFFF"/>
          <w:lang w:eastAsia="it-IT"/>
        </w:rPr>
        <w:t xml:space="preserve"> </w:t>
      </w:r>
      <w:r w:rsidR="00FB42DB">
        <w:rPr>
          <w:shd w:val="clear" w:color="auto" w:fill="FFFFFF"/>
          <w:lang w:eastAsia="it-IT"/>
        </w:rPr>
        <w:t xml:space="preserve">  </w:t>
      </w:r>
      <w:r>
        <w:rPr>
          <w:shd w:val="clear" w:color="auto" w:fill="FFFFFF"/>
          <w:lang w:eastAsia="it-IT"/>
        </w:rPr>
        <w:t xml:space="preserve">Lavoro di </w:t>
      </w:r>
      <w:r w:rsidR="00E66901">
        <w:rPr>
          <w:shd w:val="clear" w:color="auto" w:fill="FFFFFF"/>
          <w:lang w:eastAsia="it-IT"/>
        </w:rPr>
        <w:t>gruppo</w:t>
      </w:r>
      <w:r>
        <w:rPr>
          <w:shd w:val="clear" w:color="auto" w:fill="FFFFFF"/>
          <w:lang w:eastAsia="it-IT"/>
        </w:rPr>
        <w:t xml:space="preserve"> (</w:t>
      </w:r>
      <w:r w:rsidR="00E66901">
        <w:rPr>
          <w:shd w:val="clear" w:color="auto" w:fill="FFFFFF"/>
          <w:lang w:eastAsia="it-IT"/>
        </w:rPr>
        <w:t>con focus sulla comunicazione</w:t>
      </w:r>
      <w:r>
        <w:rPr>
          <w:shd w:val="clear" w:color="auto" w:fill="FFFFFF"/>
          <w:lang w:eastAsia="it-IT"/>
        </w:rPr>
        <w:t>)</w:t>
      </w:r>
      <w:r w:rsidR="00E66901">
        <w:rPr>
          <w:shd w:val="clear" w:color="auto" w:fill="FFFFFF"/>
          <w:lang w:eastAsia="it-IT"/>
        </w:rPr>
        <w:t>.</w:t>
      </w:r>
    </w:p>
    <w:p w14:paraId="0441E6E3" w14:textId="71F9C6BB" w:rsidR="00E66901" w:rsidRDefault="00EF7D5F" w:rsidP="001F7CB2">
      <w:pPr>
        <w:spacing w:before="240" w:after="120" w:line="240" w:lineRule="auto"/>
        <w:jc w:val="both"/>
      </w:pPr>
      <w:r>
        <w:t xml:space="preserve"> </w:t>
      </w:r>
      <w:r>
        <w:tab/>
      </w:r>
      <w:proofErr w:type="gramStart"/>
      <w:r>
        <w:t>E’</w:t>
      </w:r>
      <w:proofErr w:type="gramEnd"/>
      <w:r>
        <w:t xml:space="preserve"> necessario individuare le prestazioni attese per ciascuna fase della prova di verifica. Le prestazioni potrebbero essere:</w:t>
      </w:r>
    </w:p>
    <w:p w14:paraId="34FF3A33" w14:textId="14BD68D4" w:rsidR="00996F4D" w:rsidRPr="00BA39CC" w:rsidRDefault="00996F4D" w:rsidP="00FB42DB">
      <w:pPr>
        <w:shd w:val="clear" w:color="auto" w:fill="FFFFFF" w:themeFill="background1"/>
        <w:tabs>
          <w:tab w:val="left" w:pos="4820"/>
        </w:tabs>
        <w:spacing w:before="60" w:after="60" w:line="240" w:lineRule="auto"/>
        <w:jc w:val="both"/>
        <w:rPr>
          <w:rFonts w:cs="Calibri"/>
        </w:rPr>
      </w:pPr>
      <w:r w:rsidRPr="00BA39CC">
        <w:rPr>
          <w:rFonts w:cs="Calibri"/>
          <w:b/>
        </w:rPr>
        <w:t xml:space="preserve">Prestazione </w:t>
      </w:r>
      <w:proofErr w:type="gramStart"/>
      <w:r w:rsidRPr="00BA39CC">
        <w:rPr>
          <w:rFonts w:cs="Calibri"/>
          <w:b/>
        </w:rPr>
        <w:t xml:space="preserve">1:  </w:t>
      </w:r>
      <w:r w:rsidRPr="00BA39CC">
        <w:rPr>
          <w:rFonts w:cs="Calibri"/>
        </w:rPr>
        <w:t>Collaborare</w:t>
      </w:r>
      <w:proofErr w:type="gramEnd"/>
      <w:r w:rsidRPr="00BA39CC">
        <w:rPr>
          <w:rFonts w:cs="Calibri"/>
        </w:rPr>
        <w:t xml:space="preserve"> con un </w:t>
      </w:r>
      <w:r w:rsidR="00EF7D5F" w:rsidRPr="00BA39CC">
        <w:rPr>
          <w:rFonts w:cs="Calibri"/>
        </w:rPr>
        <w:t xml:space="preserve">gruppo di pari </w:t>
      </w:r>
      <w:r w:rsidRPr="00BA39CC">
        <w:rPr>
          <w:rFonts w:cs="Calibri"/>
        </w:rPr>
        <w:t xml:space="preserve"> per </w:t>
      </w:r>
      <w:r w:rsidR="00EF7D5F" w:rsidRPr="00BA39CC">
        <w:rPr>
          <w:rFonts w:cs="Calibri"/>
        </w:rPr>
        <w:t xml:space="preserve">analizzare un compito di realtà </w:t>
      </w:r>
      <w:r w:rsidRPr="00BA39CC">
        <w:rPr>
          <w:rFonts w:cs="Calibri"/>
        </w:rPr>
        <w:t>assegnato.</w:t>
      </w:r>
      <w:r w:rsidRPr="00BA39CC">
        <w:rPr>
          <w:rFonts w:cs="Calibri"/>
          <w:b/>
        </w:rPr>
        <w:t xml:space="preserve">   </w:t>
      </w:r>
    </w:p>
    <w:p w14:paraId="3E6896B3" w14:textId="729ABB71" w:rsidR="00996F4D" w:rsidRPr="00BA39CC" w:rsidRDefault="00996F4D" w:rsidP="00FB42DB">
      <w:pPr>
        <w:shd w:val="clear" w:color="auto" w:fill="FFFFFF" w:themeFill="background1"/>
        <w:tabs>
          <w:tab w:val="left" w:pos="4820"/>
        </w:tabs>
        <w:spacing w:before="60" w:after="60" w:line="240" w:lineRule="auto"/>
        <w:jc w:val="both"/>
        <w:rPr>
          <w:rFonts w:cs="Calibri"/>
          <w:b/>
        </w:rPr>
      </w:pPr>
      <w:r w:rsidRPr="00BA39CC">
        <w:rPr>
          <w:rFonts w:cs="Calibri"/>
          <w:b/>
        </w:rPr>
        <w:t xml:space="preserve">Prestazione </w:t>
      </w:r>
      <w:proofErr w:type="gramStart"/>
      <w:r w:rsidRPr="00BA39CC">
        <w:rPr>
          <w:rFonts w:cs="Calibri"/>
          <w:b/>
        </w:rPr>
        <w:t xml:space="preserve">2:  </w:t>
      </w:r>
      <w:r w:rsidR="00EF7D5F" w:rsidRPr="00BA39CC">
        <w:rPr>
          <w:rFonts w:cs="Calibri"/>
        </w:rPr>
        <w:t>Elaborare</w:t>
      </w:r>
      <w:proofErr w:type="gramEnd"/>
      <w:r w:rsidR="00EF7D5F" w:rsidRPr="00BA39CC">
        <w:rPr>
          <w:rFonts w:cs="Calibri"/>
        </w:rPr>
        <w:t xml:space="preserve"> una testo  che permetta di </w:t>
      </w:r>
      <w:r w:rsidRPr="00BA39CC">
        <w:rPr>
          <w:rFonts w:cs="Calibri"/>
        </w:rPr>
        <w:t>comunicare l</w:t>
      </w:r>
      <w:r w:rsidR="00EF7D5F" w:rsidRPr="00BA39CC">
        <w:rPr>
          <w:rFonts w:cs="Calibri"/>
        </w:rPr>
        <w:t>a</w:t>
      </w:r>
      <w:r w:rsidRPr="00BA39CC">
        <w:rPr>
          <w:rFonts w:cs="Calibri"/>
        </w:rPr>
        <w:t xml:space="preserve"> </w:t>
      </w:r>
      <w:r w:rsidR="00406649" w:rsidRPr="00BA39CC">
        <w:rPr>
          <w:rFonts w:cs="Calibri"/>
        </w:rPr>
        <w:t xml:space="preserve">professione </w:t>
      </w:r>
      <w:r w:rsidRPr="00BA39CC">
        <w:rPr>
          <w:rFonts w:cs="Calibri"/>
        </w:rPr>
        <w:t>scelt</w:t>
      </w:r>
      <w:r w:rsidR="00406649" w:rsidRPr="00BA39CC">
        <w:rPr>
          <w:rFonts w:cs="Calibri"/>
        </w:rPr>
        <w:t>a</w:t>
      </w:r>
      <w:r w:rsidRPr="00BA39CC">
        <w:rPr>
          <w:rFonts w:cs="Calibri"/>
        </w:rPr>
        <w:t>.</w:t>
      </w:r>
    </w:p>
    <w:p w14:paraId="4D6A1CE4" w14:textId="1D24903D" w:rsidR="00996F4D" w:rsidRPr="00BA39CC" w:rsidRDefault="00996F4D" w:rsidP="00BA39CC">
      <w:pPr>
        <w:shd w:val="clear" w:color="auto" w:fill="FFFFFF" w:themeFill="background1"/>
        <w:tabs>
          <w:tab w:val="left" w:pos="4820"/>
        </w:tabs>
        <w:spacing w:before="60" w:after="60" w:line="240" w:lineRule="auto"/>
        <w:ind w:left="1418" w:right="-2" w:hanging="1440"/>
        <w:jc w:val="both"/>
        <w:rPr>
          <w:rFonts w:cs="Calibri"/>
        </w:rPr>
      </w:pPr>
      <w:r w:rsidRPr="00BA39CC">
        <w:rPr>
          <w:rFonts w:cs="Calibri"/>
          <w:b/>
        </w:rPr>
        <w:t xml:space="preserve">Prestazione </w:t>
      </w:r>
      <w:proofErr w:type="gramStart"/>
      <w:r w:rsidRPr="00BA39CC">
        <w:rPr>
          <w:rFonts w:cs="Calibri"/>
          <w:b/>
        </w:rPr>
        <w:t xml:space="preserve">3:  </w:t>
      </w:r>
      <w:r w:rsidRPr="00BA39CC">
        <w:rPr>
          <w:rFonts w:cs="Calibri"/>
        </w:rPr>
        <w:t>Effettuare</w:t>
      </w:r>
      <w:proofErr w:type="gramEnd"/>
      <w:r w:rsidRPr="00BA39CC">
        <w:rPr>
          <w:rFonts w:cs="Calibri"/>
        </w:rPr>
        <w:t xml:space="preserve"> una ricerca sul web per individuare le caratteristiche della professione scelta</w:t>
      </w:r>
      <w:r w:rsidR="00BA39CC">
        <w:rPr>
          <w:rFonts w:cs="Calibri"/>
        </w:rPr>
        <w:t>,</w:t>
      </w:r>
      <w:r w:rsidR="00406649" w:rsidRPr="00BA39CC">
        <w:rPr>
          <w:rFonts w:cs="Calibri"/>
        </w:rPr>
        <w:t xml:space="preserve"> </w:t>
      </w:r>
      <w:r w:rsidRPr="00BA39CC">
        <w:rPr>
          <w:rFonts w:cs="Calibri"/>
        </w:rPr>
        <w:t xml:space="preserve">quantificando la domanda  della figura professionale </w:t>
      </w:r>
      <w:r w:rsidR="00406649" w:rsidRPr="00BA39CC">
        <w:rPr>
          <w:rFonts w:cs="Calibri"/>
        </w:rPr>
        <w:t xml:space="preserve">nel </w:t>
      </w:r>
      <w:r w:rsidRPr="00BA39CC">
        <w:rPr>
          <w:rFonts w:cs="Calibri"/>
        </w:rPr>
        <w:t xml:space="preserve">territorio </w:t>
      </w:r>
      <w:r w:rsidR="00406649" w:rsidRPr="00BA39CC">
        <w:rPr>
          <w:rFonts w:cs="Calibri"/>
        </w:rPr>
        <w:t>di appartenenza.</w:t>
      </w:r>
    </w:p>
    <w:p w14:paraId="7AE34079" w14:textId="39217A74" w:rsidR="00996F4D" w:rsidRPr="00BA39CC" w:rsidRDefault="00996F4D" w:rsidP="00FB42DB">
      <w:pPr>
        <w:shd w:val="clear" w:color="auto" w:fill="FFFFFF" w:themeFill="background1"/>
        <w:tabs>
          <w:tab w:val="left" w:pos="4820"/>
        </w:tabs>
        <w:spacing w:before="60" w:after="60" w:line="240" w:lineRule="auto"/>
        <w:ind w:left="1440" w:hanging="1440"/>
        <w:jc w:val="both"/>
        <w:rPr>
          <w:rStyle w:val="Numeropagina"/>
        </w:rPr>
      </w:pPr>
      <w:r w:rsidRPr="00BA39CC">
        <w:rPr>
          <w:rFonts w:cs="Calibri"/>
          <w:b/>
        </w:rPr>
        <w:t xml:space="preserve">Prestazione </w:t>
      </w:r>
      <w:proofErr w:type="gramStart"/>
      <w:r w:rsidRPr="00BA39CC">
        <w:rPr>
          <w:rFonts w:cs="Calibri"/>
          <w:b/>
        </w:rPr>
        <w:t xml:space="preserve">4:  </w:t>
      </w:r>
      <w:r w:rsidRPr="00BA39CC">
        <w:rPr>
          <w:rFonts w:cs="Calibri"/>
        </w:rPr>
        <w:t>Svolgere</w:t>
      </w:r>
      <w:proofErr w:type="gramEnd"/>
      <w:r w:rsidRPr="00BA39CC">
        <w:rPr>
          <w:rFonts w:cs="Calibri"/>
        </w:rPr>
        <w:t xml:space="preserve"> un’intervista a persone che svolgono l</w:t>
      </w:r>
      <w:r w:rsidRPr="00BA39CC">
        <w:rPr>
          <w:rStyle w:val="Numeropagina"/>
        </w:rPr>
        <w:t>a professione scelta per il proprio futuro</w:t>
      </w:r>
      <w:r w:rsidR="00406649" w:rsidRPr="00BA39CC">
        <w:rPr>
          <w:rStyle w:val="Numeropagina"/>
        </w:rPr>
        <w:t>.</w:t>
      </w:r>
    </w:p>
    <w:p w14:paraId="7B2D6680" w14:textId="07ACE5FE" w:rsidR="00996F4D" w:rsidRPr="00BA39CC" w:rsidRDefault="00996F4D" w:rsidP="00FB42DB">
      <w:pPr>
        <w:shd w:val="clear" w:color="auto" w:fill="FFFFFF" w:themeFill="background1"/>
        <w:tabs>
          <w:tab w:val="left" w:pos="4820"/>
        </w:tabs>
        <w:spacing w:before="60" w:after="60" w:line="240" w:lineRule="auto"/>
        <w:ind w:left="1440" w:hanging="1440"/>
        <w:jc w:val="both"/>
        <w:rPr>
          <w:rFonts w:cs="Calibri"/>
        </w:rPr>
      </w:pPr>
      <w:r w:rsidRPr="00BA39CC">
        <w:rPr>
          <w:rStyle w:val="Numeropagina"/>
          <w:b/>
        </w:rPr>
        <w:t xml:space="preserve">Prestazione </w:t>
      </w:r>
      <w:proofErr w:type="gramStart"/>
      <w:r w:rsidRPr="00BA39CC">
        <w:rPr>
          <w:rStyle w:val="Numeropagina"/>
          <w:b/>
        </w:rPr>
        <w:t xml:space="preserve">5:  </w:t>
      </w:r>
      <w:r w:rsidRPr="00BA39CC">
        <w:rPr>
          <w:rStyle w:val="Numeropagina"/>
        </w:rPr>
        <w:t>Preparare</w:t>
      </w:r>
      <w:proofErr w:type="gramEnd"/>
      <w:r w:rsidRPr="00BA39CC">
        <w:rPr>
          <w:rStyle w:val="Numeropagina"/>
        </w:rPr>
        <w:t xml:space="preserve"> una comunicazione relativa alla propria scelta per il futuro  da presentare alla classe (power point)</w:t>
      </w:r>
      <w:r w:rsidR="00406649" w:rsidRPr="00BA39CC">
        <w:rPr>
          <w:rStyle w:val="Numeropagina"/>
        </w:rPr>
        <w:t>.</w:t>
      </w:r>
    </w:p>
    <w:p w14:paraId="6F1CD90E" w14:textId="1EBE2996" w:rsidR="001F7CB2" w:rsidRPr="006600E0" w:rsidRDefault="001F7CB2" w:rsidP="001F7CB2">
      <w:pPr>
        <w:spacing w:after="0" w:line="240" w:lineRule="auto"/>
        <w:ind w:firstLine="567"/>
        <w:jc w:val="both"/>
        <w:rPr>
          <w:rFonts w:cs="Calibri"/>
          <w:bCs/>
        </w:rPr>
      </w:pPr>
      <w:r w:rsidRPr="006600E0">
        <w:rPr>
          <w:rFonts w:cs="Calibri"/>
          <w:bCs/>
        </w:rPr>
        <w:t xml:space="preserve">E’ importante </w:t>
      </w:r>
      <w:r>
        <w:rPr>
          <w:rFonts w:cs="Calibri"/>
          <w:bCs/>
        </w:rPr>
        <w:t xml:space="preserve">verificare se le prestazioni individuate consentano di attivare tutte le competenze che sono oggetto di apprendimento del percorso </w:t>
      </w:r>
      <w:proofErr w:type="gramStart"/>
      <w:r>
        <w:rPr>
          <w:rFonts w:cs="Calibri"/>
          <w:bCs/>
        </w:rPr>
        <w:t>affinché  la</w:t>
      </w:r>
      <w:proofErr w:type="gramEnd"/>
      <w:r>
        <w:rPr>
          <w:rFonts w:cs="Calibri"/>
          <w:bCs/>
        </w:rPr>
        <w:t xml:space="preserve"> prova dia l’evidenza del livello di padronanza acquisito dallo studente. Nella tabella a doppia entrata seguente viene </w:t>
      </w:r>
      <w:proofErr w:type="gramStart"/>
      <w:r>
        <w:rPr>
          <w:rFonts w:cs="Calibri"/>
          <w:bCs/>
        </w:rPr>
        <w:t>mostrata  la</w:t>
      </w:r>
      <w:proofErr w:type="gramEnd"/>
      <w:r>
        <w:rPr>
          <w:rFonts w:cs="Calibri"/>
          <w:bCs/>
        </w:rPr>
        <w:t xml:space="preserve"> connessione di ogni prestazione con le competenze oggetto di apprendimento del percorso di orientamento.</w:t>
      </w:r>
    </w:p>
    <w:p w14:paraId="40C18E43" w14:textId="34AD10D1" w:rsidR="001F7CB2" w:rsidRDefault="001F7CB2" w:rsidP="001F7CB2">
      <w:pPr>
        <w:spacing w:after="0" w:line="240" w:lineRule="auto"/>
        <w:ind w:firstLine="567"/>
        <w:jc w:val="both"/>
        <w:rPr>
          <w:rFonts w:cs="Calibri"/>
          <w:bCs/>
        </w:rPr>
      </w:pPr>
      <w:r w:rsidRPr="004A157B">
        <w:rPr>
          <w:rFonts w:cs="Calibri"/>
          <w:bCs/>
        </w:rPr>
        <w:t>Com</w:t>
      </w:r>
      <w:r>
        <w:rPr>
          <w:rFonts w:cs="Calibri"/>
          <w:bCs/>
        </w:rPr>
        <w:t>e</w:t>
      </w:r>
      <w:r w:rsidRPr="004A157B">
        <w:rPr>
          <w:rFonts w:cs="Calibri"/>
          <w:bCs/>
        </w:rPr>
        <w:t xml:space="preserve"> si può dedurre</w:t>
      </w:r>
      <w:r>
        <w:rPr>
          <w:rFonts w:cs="Calibri"/>
          <w:bCs/>
        </w:rPr>
        <w:t xml:space="preserve"> dalla tabella</w:t>
      </w:r>
      <w:r w:rsidR="00A0788A">
        <w:rPr>
          <w:rFonts w:cs="Calibri"/>
          <w:bCs/>
        </w:rPr>
        <w:t xml:space="preserve"> seguente</w:t>
      </w:r>
      <w:r>
        <w:rPr>
          <w:rFonts w:cs="Calibri"/>
          <w:bCs/>
        </w:rPr>
        <w:t xml:space="preserve"> tutte le competenze (colonne C1-C7</w:t>
      </w:r>
      <w:proofErr w:type="gramStart"/>
      <w:r>
        <w:rPr>
          <w:rFonts w:cs="Calibri"/>
          <w:bCs/>
        </w:rPr>
        <w:t>)  hanno</w:t>
      </w:r>
      <w:proofErr w:type="gramEnd"/>
      <w:r>
        <w:rPr>
          <w:rFonts w:cs="Calibri"/>
          <w:bCs/>
        </w:rPr>
        <w:t xml:space="preserve"> </w:t>
      </w:r>
      <w:r w:rsidR="00BA39CC">
        <w:rPr>
          <w:rFonts w:cs="Calibri"/>
          <w:bCs/>
        </w:rPr>
        <w:t xml:space="preserve">una connessione (evidenza) in una o </w:t>
      </w:r>
      <w:r>
        <w:rPr>
          <w:rFonts w:cs="Calibri"/>
          <w:bCs/>
        </w:rPr>
        <w:t>più prestazioni, pertanto osservando quest</w:t>
      </w:r>
      <w:r w:rsidR="00BA39CC">
        <w:rPr>
          <w:rFonts w:cs="Calibri"/>
          <w:bCs/>
        </w:rPr>
        <w:t xml:space="preserve">’ultime </w:t>
      </w:r>
      <w:r w:rsidR="00A0788A">
        <w:rPr>
          <w:rFonts w:cs="Calibri"/>
          <w:bCs/>
        </w:rPr>
        <w:t>s</w:t>
      </w:r>
      <w:r>
        <w:rPr>
          <w:rFonts w:cs="Calibri"/>
          <w:bCs/>
        </w:rPr>
        <w:t xml:space="preserve">i </w:t>
      </w:r>
      <w:r w:rsidR="00A0788A">
        <w:rPr>
          <w:rFonts w:cs="Calibri"/>
          <w:bCs/>
        </w:rPr>
        <w:t xml:space="preserve">possono rilevare i </w:t>
      </w:r>
      <w:r>
        <w:rPr>
          <w:rFonts w:cs="Calibri"/>
          <w:bCs/>
        </w:rPr>
        <w:t>livell</w:t>
      </w:r>
      <w:r w:rsidR="00A0788A">
        <w:rPr>
          <w:rFonts w:cs="Calibri"/>
          <w:bCs/>
        </w:rPr>
        <w:t xml:space="preserve">i di padronanza  deducibile </w:t>
      </w:r>
      <w:r>
        <w:rPr>
          <w:rFonts w:cs="Calibri"/>
          <w:bCs/>
        </w:rPr>
        <w:t>dalla rubrica di valutazione</w:t>
      </w:r>
      <w:r w:rsidR="00A0788A">
        <w:rPr>
          <w:rFonts w:cs="Calibri"/>
          <w:bCs/>
        </w:rPr>
        <w:t xml:space="preserve"> e, pertanto, </w:t>
      </w:r>
      <w:r>
        <w:rPr>
          <w:rFonts w:cs="Calibri"/>
          <w:bCs/>
        </w:rPr>
        <w:t xml:space="preserve">si potrà assegnare </w:t>
      </w:r>
      <w:r w:rsidR="00A0788A">
        <w:rPr>
          <w:rFonts w:cs="Calibri"/>
          <w:bCs/>
        </w:rPr>
        <w:t xml:space="preserve">ad ogni </w:t>
      </w:r>
      <w:r>
        <w:rPr>
          <w:rFonts w:cs="Calibri"/>
          <w:bCs/>
        </w:rPr>
        <w:t xml:space="preserve"> studente la valutazione pertinente.</w:t>
      </w:r>
    </w:p>
    <w:p w14:paraId="40BFE55F" w14:textId="252E405F" w:rsidR="001F7CB2" w:rsidRDefault="001F7CB2" w:rsidP="00A0788A">
      <w:pPr>
        <w:spacing w:after="0" w:line="240" w:lineRule="auto"/>
        <w:rPr>
          <w:rFonts w:ascii="Arial Narrow" w:hAnsi="Arial Narrow"/>
          <w:b/>
        </w:rPr>
      </w:pPr>
    </w:p>
    <w:p w14:paraId="7A6852FA" w14:textId="3F5C50EB" w:rsidR="00A0788A" w:rsidRPr="006600E0" w:rsidRDefault="00A0788A" w:rsidP="00A0788A">
      <w:pPr>
        <w:spacing w:after="0" w:line="240" w:lineRule="auto"/>
        <w:jc w:val="center"/>
        <w:rPr>
          <w:rFonts w:ascii="Arial Narrow" w:hAnsi="Arial Narrow"/>
          <w:b/>
        </w:rPr>
      </w:pPr>
      <w:r>
        <w:rPr>
          <w:rFonts w:ascii="Arial Narrow" w:hAnsi="Arial Narrow"/>
          <w:b/>
        </w:rPr>
        <w:t>Tabella delle connessioni Prestazioni-Competenze</w:t>
      </w: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619"/>
        <w:gridCol w:w="679"/>
        <w:gridCol w:w="680"/>
        <w:gridCol w:w="680"/>
        <w:gridCol w:w="680"/>
        <w:gridCol w:w="679"/>
        <w:gridCol w:w="676"/>
        <w:gridCol w:w="651"/>
      </w:tblGrid>
      <w:tr w:rsidR="001F7CB2" w14:paraId="7F618233" w14:textId="77777777" w:rsidTr="00DD6D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vMerge w:val="restart"/>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CCF4DF2" w14:textId="77777777" w:rsidR="001F7CB2" w:rsidRPr="00012B64" w:rsidRDefault="001F7CB2" w:rsidP="00DD6D6A">
            <w:pPr>
              <w:jc w:val="center"/>
              <w:rPr>
                <w:rFonts w:ascii="Arial Narrow" w:hAnsi="Arial Narrow"/>
                <w:b w:val="0"/>
              </w:rPr>
            </w:pPr>
            <w:r w:rsidRPr="00012B64">
              <w:rPr>
                <w:rFonts w:ascii="Arial Narrow" w:hAnsi="Arial Narrow"/>
              </w:rPr>
              <w:t>PRESTAZIONI</w:t>
            </w:r>
          </w:p>
        </w:tc>
        <w:tc>
          <w:tcPr>
            <w:tcW w:w="4074" w:type="dxa"/>
            <w:gridSpan w:val="6"/>
            <w:tcBorders>
              <w:top w:val="none" w:sz="0" w:space="0" w:color="auto"/>
              <w:left w:val="none" w:sz="0" w:space="0" w:color="auto"/>
              <w:bottom w:val="none" w:sz="0" w:space="0" w:color="auto"/>
              <w:right w:val="none" w:sz="0" w:space="0" w:color="auto"/>
            </w:tcBorders>
            <w:shd w:val="clear" w:color="auto" w:fill="BFBFBF" w:themeFill="background1" w:themeFillShade="BF"/>
          </w:tcPr>
          <w:p w14:paraId="57EE0DFC" w14:textId="77777777" w:rsidR="001F7CB2" w:rsidRPr="00012B64" w:rsidRDefault="001F7CB2" w:rsidP="00DD6D6A">
            <w:pPr>
              <w:tabs>
                <w:tab w:val="left" w:pos="1698"/>
                <w:tab w:val="center" w:pos="2373"/>
              </w:tabs>
              <w:cnfStyle w:val="100000000000" w:firstRow="1" w:lastRow="0" w:firstColumn="0" w:lastColumn="0" w:oddVBand="0" w:evenVBand="0" w:oddHBand="0" w:evenHBand="0" w:firstRowFirstColumn="0" w:firstRowLastColumn="0" w:lastRowFirstColumn="0" w:lastRowLastColumn="0"/>
              <w:rPr>
                <w:rFonts w:ascii="Arial Narrow" w:hAnsi="Arial Narrow"/>
                <w:b w:val="0"/>
                <w:bCs w:val="0"/>
              </w:rPr>
            </w:pPr>
            <w:r w:rsidRPr="00012B64">
              <w:rPr>
                <w:rFonts w:ascii="Arial Narrow" w:hAnsi="Arial Narrow"/>
              </w:rPr>
              <w:tab/>
            </w:r>
            <w:r w:rsidRPr="00012B64">
              <w:rPr>
                <w:rFonts w:ascii="Arial Narrow" w:hAnsi="Arial Narrow"/>
              </w:rPr>
              <w:tab/>
              <w:t>COMPETENZE</w:t>
            </w:r>
          </w:p>
        </w:tc>
        <w:tc>
          <w:tcPr>
            <w:tcW w:w="651" w:type="dxa"/>
            <w:tcBorders>
              <w:top w:val="none" w:sz="0" w:space="0" w:color="auto"/>
              <w:left w:val="none" w:sz="0" w:space="0" w:color="auto"/>
              <w:bottom w:val="none" w:sz="0" w:space="0" w:color="auto"/>
              <w:right w:val="none" w:sz="0" w:space="0" w:color="auto"/>
            </w:tcBorders>
            <w:shd w:val="clear" w:color="auto" w:fill="BFBFBF" w:themeFill="background1" w:themeFillShade="BF"/>
          </w:tcPr>
          <w:p w14:paraId="629B6AEA" w14:textId="77777777" w:rsidR="001F7CB2" w:rsidRPr="00012B64" w:rsidRDefault="001F7CB2" w:rsidP="00DD6D6A">
            <w:pPr>
              <w:tabs>
                <w:tab w:val="left" w:pos="1698"/>
                <w:tab w:val="center" w:pos="2373"/>
              </w:tabs>
              <w:cnfStyle w:val="100000000000" w:firstRow="1" w:lastRow="0" w:firstColumn="0" w:lastColumn="0" w:oddVBand="0" w:evenVBand="0" w:oddHBand="0" w:evenHBand="0" w:firstRowFirstColumn="0" w:firstRowLastColumn="0" w:lastRowFirstColumn="0" w:lastRowLastColumn="0"/>
              <w:rPr>
                <w:rFonts w:ascii="Arial Narrow" w:hAnsi="Arial Narrow"/>
              </w:rPr>
            </w:pPr>
          </w:p>
        </w:tc>
      </w:tr>
      <w:tr w:rsidR="001F7CB2" w14:paraId="47CC7E69" w14:textId="77777777" w:rsidTr="00DD6D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vMerge/>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5ACCCDA5" w14:textId="77777777" w:rsidR="001F7CB2" w:rsidRPr="00012B64" w:rsidRDefault="001F7CB2" w:rsidP="00DD6D6A">
            <w:pPr>
              <w:jc w:val="center"/>
              <w:rPr>
                <w:rFonts w:ascii="Arial Narrow" w:hAnsi="Arial Narrow"/>
              </w:rPr>
            </w:pPr>
          </w:p>
        </w:tc>
        <w:tc>
          <w:tcPr>
            <w:tcW w:w="679"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7DFA1B2A"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C1</w:t>
            </w:r>
          </w:p>
        </w:tc>
        <w:tc>
          <w:tcPr>
            <w:tcW w:w="680"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7EF10D7E"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C2</w:t>
            </w:r>
          </w:p>
        </w:tc>
        <w:tc>
          <w:tcPr>
            <w:tcW w:w="680"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009FA911"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C3</w:t>
            </w:r>
          </w:p>
        </w:tc>
        <w:tc>
          <w:tcPr>
            <w:tcW w:w="680"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0825A242"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C4</w:t>
            </w:r>
          </w:p>
        </w:tc>
        <w:tc>
          <w:tcPr>
            <w:tcW w:w="679"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26CE707B"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C5</w:t>
            </w:r>
          </w:p>
        </w:tc>
        <w:tc>
          <w:tcPr>
            <w:tcW w:w="676"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58BDEDFE"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C6</w:t>
            </w:r>
          </w:p>
        </w:tc>
        <w:tc>
          <w:tcPr>
            <w:tcW w:w="651" w:type="dxa"/>
            <w:tcBorders>
              <w:top w:val="none" w:sz="0" w:space="0" w:color="auto"/>
              <w:left w:val="none" w:sz="0" w:space="0" w:color="auto"/>
              <w:bottom w:val="none" w:sz="0" w:space="0" w:color="auto"/>
              <w:right w:val="none" w:sz="0" w:space="0" w:color="auto"/>
            </w:tcBorders>
            <w:shd w:val="clear" w:color="auto" w:fill="BFBFBF" w:themeFill="background1" w:themeFillShade="BF"/>
          </w:tcPr>
          <w:p w14:paraId="09602087" w14:textId="77777777" w:rsidR="001F7CB2" w:rsidRPr="00012B64" w:rsidRDefault="001F7CB2"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Pr>
                <w:rFonts w:ascii="Arial Narrow" w:hAnsi="Arial Narrow"/>
                <w:b/>
              </w:rPr>
              <w:t>C7</w:t>
            </w:r>
          </w:p>
        </w:tc>
      </w:tr>
      <w:tr w:rsidR="001F7CB2" w14:paraId="347D2968" w14:textId="77777777" w:rsidTr="00DD6D6A">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tcPr>
          <w:p w14:paraId="0B1A51CC" w14:textId="77777777" w:rsidR="001F7CB2" w:rsidRPr="007E4010" w:rsidRDefault="001F7CB2" w:rsidP="00A0788A">
            <w:pPr>
              <w:spacing w:before="60" w:after="60"/>
              <w:ind w:left="318" w:hanging="318"/>
              <w:jc w:val="both"/>
              <w:rPr>
                <w:bCs w:val="0"/>
                <w:noProof/>
                <w:sz w:val="20"/>
                <w:szCs w:val="20"/>
              </w:rPr>
            </w:pPr>
            <w:r w:rsidRPr="007E4010">
              <w:rPr>
                <w:bCs w:val="0"/>
                <w:sz w:val="20"/>
                <w:szCs w:val="20"/>
              </w:rPr>
              <w:t xml:space="preserve">1. </w:t>
            </w:r>
            <w:r>
              <w:rPr>
                <w:bCs w:val="0"/>
                <w:sz w:val="20"/>
                <w:szCs w:val="20"/>
              </w:rPr>
              <w:t xml:space="preserve"> </w:t>
            </w:r>
            <w:r w:rsidRPr="007E4010">
              <w:rPr>
                <w:rFonts w:cs="Calibri"/>
                <w:bCs w:val="0"/>
                <w:sz w:val="20"/>
                <w:szCs w:val="20"/>
              </w:rPr>
              <w:t xml:space="preserve">Collaborare con un gruppo di </w:t>
            </w:r>
            <w:proofErr w:type="gramStart"/>
            <w:r w:rsidRPr="007E4010">
              <w:rPr>
                <w:rFonts w:cs="Calibri"/>
                <w:bCs w:val="0"/>
                <w:sz w:val="20"/>
                <w:szCs w:val="20"/>
              </w:rPr>
              <w:t>pari  per</w:t>
            </w:r>
            <w:proofErr w:type="gramEnd"/>
            <w:r w:rsidRPr="007E4010">
              <w:rPr>
                <w:rFonts w:cs="Calibri"/>
                <w:bCs w:val="0"/>
                <w:sz w:val="20"/>
                <w:szCs w:val="20"/>
              </w:rPr>
              <w:t xml:space="preserve"> analizzare un compito di realtà assegnato</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BC0B5CF"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B0B909A"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5B74BF3"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3E9613F"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B44A207"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308AED9"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F289F89"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r>
      <w:tr w:rsidR="001F7CB2" w14:paraId="4FD084BC" w14:textId="77777777" w:rsidTr="00DD6D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tcPr>
          <w:p w14:paraId="40AA3E11" w14:textId="77777777" w:rsidR="001F7CB2" w:rsidRPr="007E4010" w:rsidRDefault="001F7CB2" w:rsidP="00A0788A">
            <w:pPr>
              <w:spacing w:before="60" w:after="60"/>
              <w:ind w:left="318" w:hanging="318"/>
              <w:jc w:val="both"/>
              <w:rPr>
                <w:bCs w:val="0"/>
                <w:noProof/>
                <w:sz w:val="20"/>
                <w:szCs w:val="20"/>
              </w:rPr>
            </w:pPr>
            <w:r w:rsidRPr="007E4010">
              <w:rPr>
                <w:bCs w:val="0"/>
                <w:noProof/>
                <w:sz w:val="20"/>
                <w:szCs w:val="20"/>
              </w:rPr>
              <w:t xml:space="preserve">2. </w:t>
            </w:r>
            <w:r>
              <w:rPr>
                <w:bCs w:val="0"/>
                <w:noProof/>
                <w:sz w:val="20"/>
                <w:szCs w:val="20"/>
              </w:rPr>
              <w:t xml:space="preserve"> </w:t>
            </w:r>
            <w:r w:rsidRPr="007E4010">
              <w:rPr>
                <w:rFonts w:cs="Calibri"/>
                <w:bCs w:val="0"/>
                <w:sz w:val="20"/>
                <w:szCs w:val="20"/>
              </w:rPr>
              <w:t xml:space="preserve">Elaborare una </w:t>
            </w:r>
            <w:proofErr w:type="gramStart"/>
            <w:r w:rsidRPr="007E4010">
              <w:rPr>
                <w:rFonts w:cs="Calibri"/>
                <w:bCs w:val="0"/>
                <w:sz w:val="20"/>
                <w:szCs w:val="20"/>
              </w:rPr>
              <w:t>testo  che</w:t>
            </w:r>
            <w:proofErr w:type="gramEnd"/>
            <w:r w:rsidRPr="007E4010">
              <w:rPr>
                <w:rFonts w:cs="Calibri"/>
                <w:bCs w:val="0"/>
                <w:sz w:val="20"/>
                <w:szCs w:val="20"/>
              </w:rPr>
              <w:t xml:space="preserve"> permetta di comunicare la professione scelta</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E1BF05C"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0E0DF9F"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DEFCDAB"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3B22383"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X</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4094550"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2B4D71E"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X</w:t>
            </w: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EAD778F"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r>
      <w:tr w:rsidR="001F7CB2" w14:paraId="375D4F90" w14:textId="77777777" w:rsidTr="00DD6D6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tcPr>
          <w:p w14:paraId="0D810DB2" w14:textId="77777777" w:rsidR="001F7CB2" w:rsidRPr="007E4010" w:rsidRDefault="001F7CB2" w:rsidP="00A0788A">
            <w:pPr>
              <w:shd w:val="clear" w:color="auto" w:fill="FFFFFF" w:themeFill="background1"/>
              <w:tabs>
                <w:tab w:val="left" w:pos="4820"/>
              </w:tabs>
              <w:spacing w:before="60" w:after="60"/>
              <w:ind w:left="318" w:right="-285" w:hanging="318"/>
              <w:jc w:val="both"/>
              <w:rPr>
                <w:rFonts w:cs="Calibri"/>
                <w:bCs w:val="0"/>
                <w:sz w:val="20"/>
                <w:szCs w:val="20"/>
              </w:rPr>
            </w:pPr>
            <w:r w:rsidRPr="007E4010">
              <w:rPr>
                <w:bCs w:val="0"/>
                <w:noProof/>
                <w:sz w:val="20"/>
                <w:szCs w:val="20"/>
              </w:rPr>
              <w:t>3.</w:t>
            </w:r>
            <w:r>
              <w:rPr>
                <w:bCs w:val="0"/>
                <w:noProof/>
                <w:sz w:val="20"/>
                <w:szCs w:val="20"/>
              </w:rPr>
              <w:t xml:space="preserve"> </w:t>
            </w:r>
            <w:r w:rsidRPr="007E4010">
              <w:rPr>
                <w:bCs w:val="0"/>
                <w:noProof/>
                <w:sz w:val="20"/>
                <w:szCs w:val="20"/>
              </w:rPr>
              <w:t xml:space="preserve"> </w:t>
            </w:r>
            <w:r>
              <w:rPr>
                <w:bCs w:val="0"/>
                <w:noProof/>
                <w:sz w:val="20"/>
                <w:szCs w:val="20"/>
              </w:rPr>
              <w:t xml:space="preserve"> </w:t>
            </w:r>
            <w:r w:rsidRPr="007E4010">
              <w:rPr>
                <w:rFonts w:cs="Calibri"/>
                <w:bCs w:val="0"/>
                <w:sz w:val="20"/>
                <w:szCs w:val="20"/>
              </w:rPr>
              <w:t xml:space="preserve">Effettuare una ricerca sul web per individuare le caratteristiche della professione scelta. quantificando la </w:t>
            </w:r>
            <w:proofErr w:type="gramStart"/>
            <w:r w:rsidRPr="007E4010">
              <w:rPr>
                <w:rFonts w:cs="Calibri"/>
                <w:bCs w:val="0"/>
                <w:sz w:val="20"/>
                <w:szCs w:val="20"/>
              </w:rPr>
              <w:t>domanda  della</w:t>
            </w:r>
            <w:proofErr w:type="gramEnd"/>
            <w:r w:rsidRPr="007E4010">
              <w:rPr>
                <w:rFonts w:cs="Calibri"/>
                <w:bCs w:val="0"/>
                <w:sz w:val="20"/>
                <w:szCs w:val="20"/>
              </w:rPr>
              <w:t xml:space="preserve"> figura professionale nel territorio di appartenenza (regione).</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AF720A2"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5ABBED1"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8C43B36"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B202D94"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C8171FD"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CFECE0E"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633AC13"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r>
      <w:tr w:rsidR="001F7CB2" w14:paraId="5B75B57A" w14:textId="77777777" w:rsidTr="00DD6D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tcPr>
          <w:p w14:paraId="11C20821" w14:textId="77777777" w:rsidR="001F7CB2" w:rsidRPr="007E4010" w:rsidRDefault="001F7CB2" w:rsidP="00A0788A">
            <w:pPr>
              <w:shd w:val="clear" w:color="auto" w:fill="FFFFFF" w:themeFill="background1"/>
              <w:tabs>
                <w:tab w:val="left" w:pos="4820"/>
              </w:tabs>
              <w:spacing w:before="60" w:after="60"/>
              <w:ind w:left="318" w:hanging="318"/>
              <w:jc w:val="both"/>
              <w:rPr>
                <w:rFonts w:cs="Times New Roman"/>
                <w:bCs w:val="0"/>
              </w:rPr>
            </w:pPr>
            <w:r w:rsidRPr="007E4010">
              <w:rPr>
                <w:rFonts w:cs="Calibri"/>
                <w:bCs w:val="0"/>
                <w:sz w:val="20"/>
                <w:szCs w:val="20"/>
              </w:rPr>
              <w:t>4.</w:t>
            </w:r>
            <w:r w:rsidRPr="007E4010">
              <w:rPr>
                <w:rFonts w:cs="Calibri"/>
                <w:bCs w:val="0"/>
              </w:rPr>
              <w:t xml:space="preserve"> </w:t>
            </w:r>
            <w:r>
              <w:rPr>
                <w:rFonts w:cs="Calibri"/>
                <w:bCs w:val="0"/>
              </w:rPr>
              <w:t xml:space="preserve"> </w:t>
            </w:r>
            <w:r w:rsidRPr="007E4010">
              <w:rPr>
                <w:rFonts w:cs="Calibri"/>
                <w:bCs w:val="0"/>
              </w:rPr>
              <w:t>Svolgere un’intervista a persone che svolgono l</w:t>
            </w:r>
            <w:r w:rsidRPr="007E4010">
              <w:rPr>
                <w:rStyle w:val="Numeropagina"/>
                <w:bCs w:val="0"/>
              </w:rPr>
              <w:t>a professione scelta per il proprio futuro.</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BBE9209"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8F53804"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272B5A4"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5AF134A"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sidRPr="007E4010">
              <w:rPr>
                <w:rFonts w:cstheme="minorHAnsi"/>
                <w:bCs/>
                <w:sz w:val="24"/>
                <w:szCs w:val="24"/>
              </w:rPr>
              <w:t>X</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883FF5C"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X</w:t>
            </w: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AE84177"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sidRPr="007E4010">
              <w:rPr>
                <w:rFonts w:cstheme="minorHAnsi"/>
                <w:bCs/>
                <w:sz w:val="24"/>
                <w:szCs w:val="24"/>
              </w:rPr>
              <w:t>X</w:t>
            </w: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B24524B" w14:textId="77777777" w:rsidR="001F7CB2" w:rsidRPr="007E4010" w:rsidRDefault="001F7CB2"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X</w:t>
            </w:r>
          </w:p>
        </w:tc>
      </w:tr>
      <w:tr w:rsidR="001F7CB2" w14:paraId="31116FBB" w14:textId="77777777" w:rsidTr="00DD6D6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tcPr>
          <w:p w14:paraId="4DBFE5EE" w14:textId="77777777" w:rsidR="001F7CB2" w:rsidRPr="007E4010" w:rsidRDefault="001F7CB2" w:rsidP="00A0788A">
            <w:pPr>
              <w:shd w:val="clear" w:color="auto" w:fill="FFFFFF" w:themeFill="background1"/>
              <w:tabs>
                <w:tab w:val="left" w:pos="4820"/>
              </w:tabs>
              <w:spacing w:before="60" w:after="60"/>
              <w:ind w:left="318" w:hanging="318"/>
              <w:jc w:val="both"/>
              <w:rPr>
                <w:rFonts w:cs="Calibri"/>
                <w:bCs w:val="0"/>
              </w:rPr>
            </w:pPr>
            <w:r w:rsidRPr="007E4010">
              <w:rPr>
                <w:rFonts w:cs="Calibri"/>
                <w:bCs w:val="0"/>
                <w:sz w:val="20"/>
                <w:szCs w:val="20"/>
              </w:rPr>
              <w:t xml:space="preserve">5. </w:t>
            </w:r>
            <w:r w:rsidRPr="007E4010">
              <w:rPr>
                <w:rStyle w:val="Numeropagina"/>
                <w:bCs w:val="0"/>
              </w:rPr>
              <w:t xml:space="preserve">Preparare una comunicazione relativa alla propria scelta per il </w:t>
            </w:r>
            <w:proofErr w:type="gramStart"/>
            <w:r w:rsidRPr="007E4010">
              <w:rPr>
                <w:rStyle w:val="Numeropagina"/>
                <w:bCs w:val="0"/>
              </w:rPr>
              <w:t>futuro  da</w:t>
            </w:r>
            <w:proofErr w:type="gramEnd"/>
            <w:r w:rsidRPr="007E4010">
              <w:rPr>
                <w:rStyle w:val="Numeropagina"/>
                <w:bCs w:val="0"/>
              </w:rPr>
              <w:t xml:space="preserve"> presentare alla classe (power point).</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5E4C8C8"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sidRPr="007E4010">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4F77B05"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5374AE7"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54162D4"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8790981"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X</w:t>
            </w: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66E4CF7"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08B74EC" w14:textId="77777777" w:rsidR="001F7CB2" w:rsidRPr="007E4010" w:rsidRDefault="001F7CB2"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r>
      <w:tr w:rsidR="001F7CB2" w14:paraId="787E2F56" w14:textId="77777777" w:rsidTr="00DD6D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4F8254A" w14:textId="77777777" w:rsidR="001F7CB2" w:rsidRPr="00012B64" w:rsidRDefault="001F7CB2" w:rsidP="00DD6D6A">
            <w:pPr>
              <w:jc w:val="right"/>
              <w:rPr>
                <w:rFonts w:asciiTheme="minorHAnsi" w:hAnsiTheme="minorHAnsi" w:cs="Calibri"/>
                <w:sz w:val="20"/>
                <w:szCs w:val="20"/>
              </w:rPr>
            </w:pPr>
            <w:r w:rsidRPr="00012B64">
              <w:rPr>
                <w:rFonts w:asciiTheme="minorHAnsi" w:hAnsiTheme="minorHAnsi" w:cs="Calibri"/>
                <w:sz w:val="20"/>
                <w:szCs w:val="20"/>
              </w:rPr>
              <w:t>Peso</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EBB3EE1"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0682404"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63A84F9"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80"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E0BFDEE"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7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D195327"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76"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F97C1C7"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c>
          <w:tcPr>
            <w:tcW w:w="6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BF1DB7E" w14:textId="77777777" w:rsidR="001F7CB2" w:rsidRPr="007E4010" w:rsidRDefault="001F7CB2" w:rsidP="00DD6D6A">
            <w:pPr>
              <w:spacing w:before="120"/>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p>
        </w:tc>
      </w:tr>
    </w:tbl>
    <w:p w14:paraId="7CCBA262" w14:textId="5188445F" w:rsidR="001F7CB2" w:rsidRPr="00C41C06" w:rsidRDefault="001F7CB2" w:rsidP="001F7CB2">
      <w:pPr>
        <w:rPr>
          <w:rFonts w:cstheme="minorHAnsi"/>
          <w:bCs/>
        </w:rPr>
      </w:pPr>
      <w:r w:rsidRPr="00C41C06">
        <w:rPr>
          <w:rFonts w:cstheme="minorHAnsi"/>
          <w:bCs/>
        </w:rPr>
        <w:lastRenderedPageBreak/>
        <w:tab/>
        <w:t xml:space="preserve">Non resta che predisporre </w:t>
      </w:r>
      <w:r w:rsidR="00C41C06" w:rsidRPr="00C41C06">
        <w:rPr>
          <w:rFonts w:cstheme="minorHAnsi"/>
          <w:bCs/>
        </w:rPr>
        <w:t>la prova di verifica</w:t>
      </w:r>
      <w:r w:rsidR="00C41C06">
        <w:rPr>
          <w:rFonts w:cstheme="minorHAnsi"/>
          <w:bCs/>
        </w:rPr>
        <w:t xml:space="preserve"> che </w:t>
      </w:r>
      <w:r w:rsidR="00A0788A">
        <w:rPr>
          <w:rFonts w:cstheme="minorHAnsi"/>
          <w:bCs/>
        </w:rPr>
        <w:t xml:space="preserve">potrebbe </w:t>
      </w:r>
      <w:proofErr w:type="gramStart"/>
      <w:r w:rsidR="00A0788A">
        <w:rPr>
          <w:rFonts w:cstheme="minorHAnsi"/>
          <w:bCs/>
        </w:rPr>
        <w:t xml:space="preserve">essere </w:t>
      </w:r>
      <w:r w:rsidR="00C41C06">
        <w:rPr>
          <w:rFonts w:cstheme="minorHAnsi"/>
          <w:bCs/>
        </w:rPr>
        <w:t xml:space="preserve"> come</w:t>
      </w:r>
      <w:proofErr w:type="gramEnd"/>
      <w:r w:rsidR="00C41C06">
        <w:rPr>
          <w:rFonts w:cstheme="minorHAnsi"/>
          <w:bCs/>
        </w:rPr>
        <w:t xml:space="preserve"> </w:t>
      </w:r>
      <w:r w:rsidR="00CA4E67">
        <w:rPr>
          <w:rFonts w:cstheme="minorHAnsi"/>
          <w:bCs/>
        </w:rPr>
        <w:t xml:space="preserve">specificato </w:t>
      </w:r>
      <w:r w:rsidR="00C41C06">
        <w:rPr>
          <w:rFonts w:cstheme="minorHAnsi"/>
          <w:bCs/>
        </w:rPr>
        <w:t>di seguito.</w:t>
      </w:r>
    </w:p>
    <w:p w14:paraId="137CC1AC" w14:textId="6DEB179B" w:rsidR="00996F4D" w:rsidRPr="004460FE" w:rsidRDefault="00406649" w:rsidP="00A0788A">
      <w:pPr>
        <w:pStyle w:val="Titolo1"/>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5B8B7"/>
        <w:spacing w:before="0"/>
        <w:jc w:val="center"/>
        <w:rPr>
          <w:color w:val="auto"/>
          <w:sz w:val="28"/>
          <w:szCs w:val="28"/>
        </w:rPr>
      </w:pPr>
      <w:r>
        <w:rPr>
          <w:color w:val="auto"/>
          <w:sz w:val="28"/>
          <w:szCs w:val="28"/>
        </w:rPr>
        <w:t xml:space="preserve">DESCRIZIONE DELLA </w:t>
      </w:r>
      <w:r w:rsidR="00996F4D" w:rsidRPr="004460FE">
        <w:rPr>
          <w:color w:val="auto"/>
          <w:sz w:val="28"/>
          <w:szCs w:val="28"/>
        </w:rPr>
        <w:t>PROVA</w:t>
      </w:r>
      <w:r>
        <w:rPr>
          <w:color w:val="auto"/>
          <w:sz w:val="28"/>
          <w:szCs w:val="28"/>
        </w:rPr>
        <w:t xml:space="preserve"> DI VERIFICA</w:t>
      </w:r>
    </w:p>
    <w:tbl>
      <w:tblPr>
        <w:tblW w:w="0" w:type="auto"/>
        <w:tblInd w:w="-8" w:type="dxa"/>
        <w:tblBorders>
          <w:top w:val="single" w:sz="8" w:space="0" w:color="94B6D2"/>
          <w:left w:val="single" w:sz="8" w:space="0" w:color="94B6D2"/>
          <w:bottom w:val="single" w:sz="8" w:space="0" w:color="94B6D2"/>
          <w:right w:val="single" w:sz="8" w:space="0" w:color="94B6D2"/>
        </w:tblBorders>
        <w:tblLook w:val="0020" w:firstRow="1" w:lastRow="0" w:firstColumn="0" w:lastColumn="0" w:noHBand="0" w:noVBand="0"/>
      </w:tblPr>
      <w:tblGrid>
        <w:gridCol w:w="9346"/>
      </w:tblGrid>
      <w:tr w:rsidR="00996F4D" w14:paraId="4F3B1839" w14:textId="77777777" w:rsidTr="00127D3C">
        <w:trPr>
          <w:trHeight w:val="910"/>
        </w:trPr>
        <w:tc>
          <w:tcPr>
            <w:tcW w:w="9346" w:type="dxa"/>
            <w:tcBorders>
              <w:top w:val="single" w:sz="6" w:space="0" w:color="94B6D2"/>
              <w:left w:val="single" w:sz="6" w:space="0" w:color="94B6D2"/>
              <w:bottom w:val="single" w:sz="6" w:space="0" w:color="94B6D2"/>
              <w:right w:val="single" w:sz="6" w:space="0" w:color="94B6D2"/>
            </w:tcBorders>
            <w:vAlign w:val="center"/>
          </w:tcPr>
          <w:p w14:paraId="168376AB" w14:textId="77777777" w:rsidR="00996F4D" w:rsidRPr="00CA4E67" w:rsidRDefault="00996F4D" w:rsidP="00665597">
            <w:pPr>
              <w:spacing w:before="120" w:after="120" w:line="240" w:lineRule="auto"/>
              <w:ind w:left="357"/>
              <w:rPr>
                <w:rFonts w:cstheme="minorHAnsi"/>
                <w:bCs/>
                <w:iCs/>
              </w:rPr>
            </w:pPr>
            <w:r w:rsidRPr="00CA4E67">
              <w:rPr>
                <w:rFonts w:cstheme="minorHAnsi"/>
                <w:bCs/>
                <w:iCs/>
              </w:rPr>
              <w:t>La prova si svolge nelle seguenti fasi:</w:t>
            </w:r>
          </w:p>
          <w:p w14:paraId="4C6C411B" w14:textId="23347236" w:rsidR="00996F4D" w:rsidRPr="00CA4E67" w:rsidRDefault="00996F4D" w:rsidP="00665597">
            <w:pPr>
              <w:tabs>
                <w:tab w:val="left" w:pos="675"/>
                <w:tab w:val="left" w:pos="1668"/>
                <w:tab w:val="left" w:pos="3227"/>
                <w:tab w:val="left" w:pos="6345"/>
                <w:tab w:val="left" w:pos="7621"/>
              </w:tabs>
              <w:spacing w:before="120" w:after="120" w:line="240" w:lineRule="auto"/>
              <w:ind w:left="540"/>
              <w:contextualSpacing/>
              <w:jc w:val="both"/>
              <w:rPr>
                <w:rFonts w:cstheme="minorHAnsi"/>
                <w:b/>
                <w:shd w:val="clear" w:color="auto" w:fill="FFFFFF"/>
                <w:lang w:eastAsia="it-IT"/>
              </w:rPr>
            </w:pPr>
            <w:proofErr w:type="gramStart"/>
            <w:r w:rsidRPr="00CA4E67">
              <w:rPr>
                <w:rFonts w:cstheme="minorHAnsi"/>
                <w:b/>
                <w:shd w:val="clear" w:color="auto" w:fill="FFFFFF"/>
                <w:lang w:eastAsia="it-IT"/>
              </w:rPr>
              <w:t>Fase  A</w:t>
            </w:r>
            <w:proofErr w:type="gramEnd"/>
            <w:r w:rsidRPr="00CA4E67">
              <w:rPr>
                <w:rFonts w:cstheme="minorHAnsi"/>
                <w:b/>
                <w:shd w:val="clear" w:color="auto" w:fill="FFFFFF"/>
                <w:lang w:eastAsia="it-IT"/>
              </w:rPr>
              <w:t>: lavoro in piccoli gruppi</w:t>
            </w:r>
          </w:p>
          <w:p w14:paraId="700A917B" w14:textId="2B9D00BE" w:rsidR="00996F4D" w:rsidRPr="00CA4E67" w:rsidRDefault="00996F4D" w:rsidP="00665597">
            <w:pPr>
              <w:tabs>
                <w:tab w:val="left" w:pos="675"/>
                <w:tab w:val="left" w:pos="1668"/>
                <w:tab w:val="left" w:pos="3227"/>
                <w:tab w:val="left" w:pos="6345"/>
                <w:tab w:val="left" w:pos="7621"/>
              </w:tabs>
              <w:spacing w:before="120" w:after="120" w:line="240" w:lineRule="auto"/>
              <w:ind w:left="540"/>
              <w:contextualSpacing/>
              <w:jc w:val="both"/>
              <w:rPr>
                <w:rStyle w:val="Numeropagina"/>
                <w:rFonts w:cstheme="minorHAnsi"/>
              </w:rPr>
            </w:pPr>
            <w:r w:rsidRPr="00CA4E67">
              <w:rPr>
                <w:rFonts w:cstheme="minorHAnsi"/>
                <w:b/>
                <w:i/>
                <w:iCs/>
                <w:shd w:val="clear" w:color="auto" w:fill="FFFFFF"/>
                <w:lang w:eastAsia="it-IT"/>
              </w:rPr>
              <w:t>Descrizione</w:t>
            </w:r>
            <w:r w:rsidRPr="00CA4E67">
              <w:rPr>
                <w:rFonts w:cstheme="minorHAnsi"/>
                <w:b/>
                <w:shd w:val="clear" w:color="auto" w:fill="FFFFFF"/>
                <w:lang w:eastAsia="it-IT"/>
              </w:rPr>
              <w:t xml:space="preserve">. </w:t>
            </w:r>
            <w:r w:rsidRPr="00CA4E67">
              <w:rPr>
                <w:rFonts w:cstheme="minorHAnsi"/>
                <w:shd w:val="clear" w:color="auto" w:fill="FFFFFF"/>
                <w:lang w:eastAsia="it-IT"/>
              </w:rPr>
              <w:t>La classe viene suddivisa in piccoli gruppi di 4/</w:t>
            </w:r>
            <w:proofErr w:type="gramStart"/>
            <w:r w:rsidRPr="00CA4E67">
              <w:rPr>
                <w:rFonts w:cstheme="minorHAnsi"/>
                <w:shd w:val="clear" w:color="auto" w:fill="FFFFFF"/>
                <w:lang w:eastAsia="it-IT"/>
              </w:rPr>
              <w:t>5  unità</w:t>
            </w:r>
            <w:proofErr w:type="gramEnd"/>
            <w:r w:rsidRPr="00CA4E67">
              <w:rPr>
                <w:rFonts w:cstheme="minorHAnsi"/>
                <w:shd w:val="clear" w:color="auto" w:fill="FFFFFF"/>
                <w:lang w:eastAsia="it-IT"/>
              </w:rPr>
              <w:t xml:space="preserve"> ai quali viene affidato il compito  di individuare, facendo leva sulle proprie attitudini e aspirazioni,  le professioni più interessanti sulla base di alcune macro categorie di interesse (creatività, prestigio, remunerazione, possibilità di viaggiare, relazioni interpersonali e</w:t>
            </w:r>
            <w:r w:rsidRPr="00CA4E67">
              <w:rPr>
                <w:rStyle w:val="Numeropagina"/>
                <w:rFonts w:cstheme="minorHAnsi"/>
              </w:rPr>
              <w:t xml:space="preserve"> sicurezza del  lavoro)  e di  classificarle  secondo una matrice fornita (vedi allegato 3). </w:t>
            </w:r>
          </w:p>
          <w:p w14:paraId="607C125E" w14:textId="6EF5810E"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Ambiente</w:t>
            </w:r>
            <w:r w:rsidRPr="00CA4E67">
              <w:rPr>
                <w:rStyle w:val="Numeropagina"/>
                <w:rFonts w:cstheme="minorHAnsi"/>
              </w:rPr>
              <w:t xml:space="preserve">. </w:t>
            </w:r>
            <w:proofErr w:type="gramStart"/>
            <w:r w:rsidRPr="00CA4E67">
              <w:rPr>
                <w:rStyle w:val="Numeropagina"/>
                <w:rFonts w:cstheme="minorHAnsi"/>
              </w:rPr>
              <w:t>Aula  con</w:t>
            </w:r>
            <w:proofErr w:type="gramEnd"/>
            <w:r w:rsidRPr="00CA4E67">
              <w:rPr>
                <w:rStyle w:val="Numeropagina"/>
                <w:rFonts w:cstheme="minorHAnsi"/>
              </w:rPr>
              <w:t xml:space="preserve"> setting per lavori di gruppo</w:t>
            </w:r>
          </w:p>
          <w:p w14:paraId="12D99590" w14:textId="46B47B65"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Durata</w:t>
            </w:r>
            <w:r w:rsidRPr="00CA4E67">
              <w:rPr>
                <w:rStyle w:val="Numeropagina"/>
                <w:rFonts w:cstheme="minorHAnsi"/>
                <w:b/>
              </w:rPr>
              <w:t>.</w:t>
            </w:r>
            <w:r w:rsidRPr="00CA4E67">
              <w:rPr>
                <w:rStyle w:val="Numeropagina"/>
                <w:rFonts w:cstheme="minorHAnsi"/>
              </w:rPr>
              <w:t xml:space="preserve"> 1 h.</w:t>
            </w:r>
          </w:p>
          <w:p w14:paraId="404B80FE"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Fonts w:cstheme="minorHAnsi"/>
                <w:shd w:val="clear" w:color="auto" w:fill="FFFFFF"/>
                <w:lang w:eastAsia="it-IT"/>
              </w:rPr>
            </w:pPr>
          </w:p>
          <w:p w14:paraId="2BA05549" w14:textId="5B7A40D3" w:rsidR="00996F4D" w:rsidRPr="00CA4E67" w:rsidRDefault="00996F4D" w:rsidP="00665597">
            <w:pPr>
              <w:spacing w:before="240" w:after="120" w:line="240" w:lineRule="auto"/>
              <w:ind w:left="539"/>
              <w:contextualSpacing/>
              <w:jc w:val="both"/>
              <w:rPr>
                <w:rFonts w:cstheme="minorHAnsi"/>
                <w:b/>
                <w:shd w:val="clear" w:color="auto" w:fill="FFFFFF"/>
                <w:lang w:eastAsia="it-IT"/>
              </w:rPr>
            </w:pPr>
            <w:r w:rsidRPr="00CA4E67">
              <w:rPr>
                <w:rFonts w:cstheme="minorHAnsi"/>
                <w:b/>
                <w:shd w:val="clear" w:color="auto" w:fill="FFFFFF"/>
                <w:lang w:eastAsia="it-IT"/>
              </w:rPr>
              <w:t xml:space="preserve">Fase B.  Lavoro individuale e focus riflessivo </w:t>
            </w:r>
            <w:r w:rsidR="00CA4E67">
              <w:rPr>
                <w:rFonts w:cstheme="minorHAnsi"/>
                <w:b/>
                <w:shd w:val="clear" w:color="auto" w:fill="FFFFFF"/>
                <w:lang w:eastAsia="it-IT"/>
              </w:rPr>
              <w:t>s</w:t>
            </w:r>
            <w:r w:rsidR="00406649" w:rsidRPr="00CA4E67">
              <w:rPr>
                <w:rFonts w:cstheme="minorHAnsi"/>
                <w:b/>
                <w:shd w:val="clear" w:color="auto" w:fill="FFFFFF"/>
                <w:lang w:eastAsia="it-IT"/>
              </w:rPr>
              <w:t xml:space="preserve">ul </w:t>
            </w:r>
            <w:r w:rsidRPr="00CA4E67">
              <w:rPr>
                <w:rFonts w:cstheme="minorHAnsi"/>
                <w:b/>
                <w:shd w:val="clear" w:color="auto" w:fill="FFFFFF"/>
                <w:lang w:eastAsia="it-IT"/>
              </w:rPr>
              <w:t>sé.</w:t>
            </w:r>
          </w:p>
          <w:p w14:paraId="40F49029" w14:textId="7EF9012B" w:rsidR="00996F4D" w:rsidRPr="00CA4E67" w:rsidRDefault="00996F4D" w:rsidP="00665597">
            <w:pPr>
              <w:spacing w:after="0" w:line="240" w:lineRule="auto"/>
              <w:ind w:left="540"/>
              <w:contextualSpacing/>
              <w:jc w:val="both"/>
              <w:rPr>
                <w:rFonts w:cstheme="minorHAnsi"/>
                <w:shd w:val="clear" w:color="auto" w:fill="FFFFFF"/>
                <w:lang w:eastAsia="it-IT"/>
              </w:rPr>
            </w:pPr>
            <w:r w:rsidRPr="00CA4E67">
              <w:rPr>
                <w:rFonts w:cstheme="minorHAnsi"/>
                <w:bCs/>
                <w:i/>
                <w:iCs/>
                <w:shd w:val="clear" w:color="auto" w:fill="FFFFFF"/>
                <w:lang w:eastAsia="it-IT"/>
              </w:rPr>
              <w:t>Descrizione</w:t>
            </w:r>
            <w:r w:rsidRPr="00CA4E67">
              <w:rPr>
                <w:rFonts w:cstheme="minorHAnsi"/>
                <w:b/>
                <w:shd w:val="clear" w:color="auto" w:fill="FFFFFF"/>
                <w:lang w:eastAsia="it-IT"/>
              </w:rPr>
              <w:t xml:space="preserve">. </w:t>
            </w:r>
            <w:r w:rsidRPr="00CA4E67">
              <w:rPr>
                <w:rFonts w:cstheme="minorHAnsi"/>
                <w:shd w:val="clear" w:color="auto" w:fill="FFFFFF"/>
                <w:lang w:eastAsia="it-IT"/>
              </w:rPr>
              <w:t xml:space="preserve">Ogni </w:t>
            </w:r>
            <w:proofErr w:type="gramStart"/>
            <w:r w:rsidRPr="00CA4E67">
              <w:rPr>
                <w:rFonts w:cstheme="minorHAnsi"/>
                <w:shd w:val="clear" w:color="auto" w:fill="FFFFFF"/>
                <w:lang w:eastAsia="it-IT"/>
              </w:rPr>
              <w:t>studente,  sulla</w:t>
            </w:r>
            <w:proofErr w:type="gramEnd"/>
            <w:r w:rsidRPr="00CA4E67">
              <w:rPr>
                <w:rFonts w:cstheme="minorHAnsi"/>
                <w:shd w:val="clear" w:color="auto" w:fill="FFFFFF"/>
                <w:lang w:eastAsia="it-IT"/>
              </w:rPr>
              <w:t xml:space="preserve"> base del lavoro svolto  in gruppo, individua la professione  più rispondente alle proprie attitudini e aspirazioni compila una scheda personale nella quale, </w:t>
            </w:r>
            <w:r w:rsidR="00406649" w:rsidRPr="00CA4E67">
              <w:rPr>
                <w:rFonts w:cstheme="minorHAnsi"/>
                <w:shd w:val="clear" w:color="auto" w:fill="FFFFFF"/>
                <w:lang w:eastAsia="it-IT"/>
              </w:rPr>
              <w:t>riflettendo sulle proprie aspirazioni,</w:t>
            </w:r>
            <w:r w:rsidRPr="00CA4E67">
              <w:rPr>
                <w:rFonts w:cstheme="minorHAnsi"/>
                <w:shd w:val="clear" w:color="auto" w:fill="FFFFFF"/>
                <w:lang w:eastAsia="it-IT"/>
              </w:rPr>
              <w:t xml:space="preserve"> comunica la propria scelta. </w:t>
            </w:r>
          </w:p>
          <w:p w14:paraId="014B490B" w14:textId="31AECFF3"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Cs/>
                <w:i/>
                <w:iCs/>
              </w:rPr>
              <w:t>Ambiente</w:t>
            </w:r>
            <w:r w:rsidRPr="00CA4E67">
              <w:rPr>
                <w:rStyle w:val="Numeropagina"/>
                <w:rFonts w:cstheme="minorHAnsi"/>
              </w:rPr>
              <w:t xml:space="preserve">. </w:t>
            </w:r>
            <w:proofErr w:type="gramStart"/>
            <w:r w:rsidRPr="00CA4E67">
              <w:rPr>
                <w:rStyle w:val="Numeropagina"/>
                <w:rFonts w:cstheme="minorHAnsi"/>
              </w:rPr>
              <w:t>Aula  con</w:t>
            </w:r>
            <w:proofErr w:type="gramEnd"/>
            <w:r w:rsidRPr="00CA4E67">
              <w:rPr>
                <w:rStyle w:val="Numeropagina"/>
                <w:rFonts w:cstheme="minorHAnsi"/>
              </w:rPr>
              <w:t xml:space="preserve"> setting per lavoro individuale</w:t>
            </w:r>
          </w:p>
          <w:p w14:paraId="403DDDCC"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Fonts w:cstheme="minorHAnsi"/>
                <w:shd w:val="clear" w:color="auto" w:fill="FFFFFF"/>
                <w:lang w:eastAsia="it-IT"/>
              </w:rPr>
            </w:pPr>
            <w:r w:rsidRPr="00CA4E67">
              <w:rPr>
                <w:rStyle w:val="Numeropagina"/>
                <w:rFonts w:cstheme="minorHAnsi"/>
                <w:bCs/>
                <w:i/>
                <w:iCs/>
              </w:rPr>
              <w:t>Durata</w:t>
            </w:r>
            <w:r w:rsidRPr="00CA4E67">
              <w:rPr>
                <w:rStyle w:val="Numeropagina"/>
                <w:rFonts w:cstheme="minorHAnsi"/>
                <w:b/>
              </w:rPr>
              <w:t>.</w:t>
            </w:r>
            <w:r w:rsidRPr="00CA4E67">
              <w:rPr>
                <w:rStyle w:val="Numeropagina"/>
                <w:rFonts w:cstheme="minorHAnsi"/>
              </w:rPr>
              <w:t xml:space="preserve"> 30’.</w:t>
            </w:r>
          </w:p>
          <w:p w14:paraId="2072BACC" w14:textId="77777777" w:rsidR="00996F4D" w:rsidRPr="00CA4E67" w:rsidRDefault="00996F4D" w:rsidP="00665597">
            <w:pPr>
              <w:spacing w:before="120" w:after="120" w:line="240" w:lineRule="auto"/>
              <w:ind w:left="900" w:hanging="360"/>
              <w:contextualSpacing/>
              <w:jc w:val="both"/>
              <w:rPr>
                <w:rFonts w:cstheme="minorHAnsi"/>
                <w:b/>
                <w:shd w:val="clear" w:color="auto" w:fill="FFFFFF"/>
                <w:lang w:eastAsia="it-IT"/>
              </w:rPr>
            </w:pPr>
          </w:p>
          <w:p w14:paraId="6C74E153" w14:textId="4699069C" w:rsidR="00996F4D" w:rsidRPr="00CA4E67" w:rsidRDefault="00996F4D" w:rsidP="00665597">
            <w:pPr>
              <w:spacing w:before="120" w:after="120" w:line="240" w:lineRule="auto"/>
              <w:ind w:left="900" w:hanging="360"/>
              <w:contextualSpacing/>
              <w:jc w:val="both"/>
              <w:rPr>
                <w:rFonts w:cstheme="minorHAnsi"/>
                <w:b/>
                <w:shd w:val="clear" w:color="auto" w:fill="FFFFFF"/>
                <w:lang w:eastAsia="it-IT"/>
              </w:rPr>
            </w:pPr>
            <w:r w:rsidRPr="00CA4E67">
              <w:rPr>
                <w:rFonts w:cstheme="minorHAnsi"/>
                <w:b/>
                <w:shd w:val="clear" w:color="auto" w:fill="FFFFFF"/>
                <w:lang w:eastAsia="it-IT"/>
              </w:rPr>
              <w:t>Fase C.   </w:t>
            </w:r>
            <w:r w:rsidRPr="00CA4E67">
              <w:rPr>
                <w:rStyle w:val="Numeropagina"/>
                <w:rFonts w:cstheme="minorHAnsi"/>
                <w:b/>
              </w:rPr>
              <w:t>In</w:t>
            </w:r>
            <w:r w:rsidRPr="00CA4E67">
              <w:rPr>
                <w:rFonts w:cstheme="minorHAnsi"/>
                <w:b/>
                <w:shd w:val="clear" w:color="auto" w:fill="FFFFFF"/>
                <w:lang w:eastAsia="it-IT"/>
              </w:rPr>
              <w:t xml:space="preserve">dividuale con focus </w:t>
            </w:r>
            <w:r w:rsidR="00406649" w:rsidRPr="00CA4E67">
              <w:rPr>
                <w:rFonts w:cstheme="minorHAnsi"/>
                <w:b/>
                <w:shd w:val="clear" w:color="auto" w:fill="FFFFFF"/>
                <w:lang w:eastAsia="it-IT"/>
              </w:rPr>
              <w:t>pratico (ricerca)</w:t>
            </w:r>
          </w:p>
          <w:p w14:paraId="5AF5165A" w14:textId="5E2F140D" w:rsidR="00996F4D" w:rsidRPr="00CA4E67" w:rsidRDefault="00996F4D" w:rsidP="00665597">
            <w:pPr>
              <w:spacing w:before="120" w:after="0" w:line="240" w:lineRule="auto"/>
              <w:ind w:left="539"/>
              <w:contextualSpacing/>
              <w:jc w:val="both"/>
              <w:rPr>
                <w:rFonts w:cstheme="minorHAnsi"/>
                <w:shd w:val="clear" w:color="auto" w:fill="FFFFFF"/>
                <w:lang w:eastAsia="it-IT"/>
              </w:rPr>
            </w:pPr>
            <w:r w:rsidRPr="00CA4E67">
              <w:rPr>
                <w:rFonts w:cstheme="minorHAnsi"/>
                <w:b/>
                <w:i/>
                <w:iCs/>
                <w:shd w:val="clear" w:color="auto" w:fill="FFFFFF"/>
                <w:lang w:eastAsia="it-IT"/>
              </w:rPr>
              <w:t>Descrizione</w:t>
            </w:r>
            <w:r w:rsidRPr="00CA4E67">
              <w:rPr>
                <w:rFonts w:cstheme="minorHAnsi"/>
                <w:b/>
                <w:shd w:val="clear" w:color="auto" w:fill="FFFFFF"/>
                <w:lang w:eastAsia="it-IT"/>
              </w:rPr>
              <w:t xml:space="preserve">. </w:t>
            </w:r>
            <w:r w:rsidRPr="00CA4E67">
              <w:rPr>
                <w:rFonts w:cstheme="minorHAnsi"/>
                <w:shd w:val="clear" w:color="auto" w:fill="FFFFFF"/>
                <w:lang w:eastAsia="it-IT"/>
              </w:rPr>
              <w:t>Ogni studente, sulla base della professione individuata svolge un</w:t>
            </w:r>
            <w:r w:rsidRPr="00CA4E67">
              <w:rPr>
                <w:rStyle w:val="Numeropagina"/>
                <w:rFonts w:cstheme="minorHAnsi"/>
              </w:rPr>
              <w:t xml:space="preserve">a ricerca sul </w:t>
            </w:r>
            <w:r w:rsidRPr="00CA4E67">
              <w:rPr>
                <w:rFonts w:cstheme="minorHAnsi"/>
                <w:shd w:val="clear" w:color="auto" w:fill="FFFFFF"/>
                <w:lang w:eastAsia="it-IT"/>
              </w:rPr>
              <w:t xml:space="preserve">web per individuare il </w:t>
            </w:r>
            <w:r w:rsidR="00406649" w:rsidRPr="00CA4E67">
              <w:rPr>
                <w:rFonts w:cstheme="minorHAnsi"/>
                <w:shd w:val="clear" w:color="auto" w:fill="FFFFFF"/>
                <w:lang w:eastAsia="it-IT"/>
              </w:rPr>
              <w:t>le caratteristiche della</w:t>
            </w:r>
            <w:r w:rsidRPr="00CA4E67">
              <w:rPr>
                <w:rFonts w:cstheme="minorHAnsi"/>
                <w:shd w:val="clear" w:color="auto" w:fill="FFFFFF"/>
                <w:lang w:eastAsia="it-IT"/>
              </w:rPr>
              <w:t xml:space="preserve"> professionale scelta e quantifica</w:t>
            </w:r>
            <w:r w:rsidR="00F82A26" w:rsidRPr="00CA4E67">
              <w:rPr>
                <w:rFonts w:cstheme="minorHAnsi"/>
                <w:shd w:val="clear" w:color="auto" w:fill="FFFFFF"/>
                <w:lang w:eastAsia="it-IT"/>
              </w:rPr>
              <w:t xml:space="preserve">ndo </w:t>
            </w:r>
            <w:r w:rsidRPr="00CA4E67">
              <w:rPr>
                <w:rFonts w:cstheme="minorHAnsi"/>
                <w:shd w:val="clear" w:color="auto" w:fill="FFFFFF"/>
                <w:lang w:eastAsia="it-IT"/>
              </w:rPr>
              <w:t xml:space="preserve">la domanda </w:t>
            </w:r>
            <w:r w:rsidR="00F82A26" w:rsidRPr="00CA4E67">
              <w:rPr>
                <w:rFonts w:cstheme="minorHAnsi"/>
                <w:shd w:val="clear" w:color="auto" w:fill="FFFFFF"/>
                <w:lang w:eastAsia="it-IT"/>
              </w:rPr>
              <w:t>espressa dal territorio (regione)</w:t>
            </w:r>
            <w:r w:rsidRPr="00CA4E67">
              <w:rPr>
                <w:rFonts w:cstheme="minorHAnsi"/>
                <w:shd w:val="clear" w:color="auto" w:fill="FFFFFF"/>
                <w:lang w:eastAsia="it-IT"/>
              </w:rPr>
              <w:t xml:space="preserve"> e compila la scheda consegnata (vedi materiali).</w:t>
            </w:r>
          </w:p>
          <w:p w14:paraId="07675570"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Cs/>
              </w:rPr>
              <w:t>Ambiente</w:t>
            </w:r>
            <w:r w:rsidRPr="00CA4E67">
              <w:rPr>
                <w:rStyle w:val="Numeropagina"/>
                <w:rFonts w:cstheme="minorHAnsi"/>
              </w:rPr>
              <w:t>. Aula di informatica con connessione Internet su tutti i PC</w:t>
            </w:r>
          </w:p>
          <w:p w14:paraId="22455BE4"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Durata</w:t>
            </w:r>
            <w:r w:rsidRPr="00CA4E67">
              <w:rPr>
                <w:rStyle w:val="Numeropagina"/>
                <w:rFonts w:cstheme="minorHAnsi"/>
                <w:b/>
              </w:rPr>
              <w:t>.</w:t>
            </w:r>
            <w:r w:rsidRPr="00CA4E67">
              <w:rPr>
                <w:rStyle w:val="Numeropagina"/>
                <w:rFonts w:cstheme="minorHAnsi"/>
              </w:rPr>
              <w:t xml:space="preserve"> 1 h.</w:t>
            </w:r>
          </w:p>
          <w:p w14:paraId="67E29A98" w14:textId="77777777" w:rsidR="00F82A26" w:rsidRPr="00CA4E67" w:rsidRDefault="00F82A26" w:rsidP="00665597">
            <w:pPr>
              <w:tabs>
                <w:tab w:val="left" w:pos="675"/>
                <w:tab w:val="left" w:pos="1668"/>
                <w:tab w:val="left" w:pos="3227"/>
                <w:tab w:val="left" w:pos="6345"/>
                <w:tab w:val="left" w:pos="7621"/>
              </w:tabs>
              <w:spacing w:after="0" w:line="240" w:lineRule="auto"/>
              <w:ind w:left="539"/>
              <w:contextualSpacing/>
              <w:jc w:val="both"/>
              <w:rPr>
                <w:rFonts w:cstheme="minorHAnsi"/>
                <w:shd w:val="clear" w:color="auto" w:fill="FFFFFF"/>
                <w:lang w:eastAsia="it-IT"/>
              </w:rPr>
            </w:pPr>
          </w:p>
          <w:p w14:paraId="75BBACB5" w14:textId="3064B85B" w:rsidR="00996F4D" w:rsidRPr="00CA4E67" w:rsidRDefault="00996F4D" w:rsidP="00665597">
            <w:pPr>
              <w:spacing w:before="240" w:after="120" w:line="240" w:lineRule="auto"/>
              <w:ind w:left="896" w:hanging="357"/>
              <w:contextualSpacing/>
              <w:jc w:val="both"/>
              <w:rPr>
                <w:rFonts w:cstheme="minorHAnsi"/>
                <w:b/>
                <w:shd w:val="clear" w:color="auto" w:fill="FFFFFF"/>
                <w:lang w:eastAsia="it-IT"/>
              </w:rPr>
            </w:pPr>
            <w:r w:rsidRPr="00CA4E67">
              <w:rPr>
                <w:rFonts w:cstheme="minorHAnsi"/>
                <w:b/>
                <w:shd w:val="clear" w:color="auto" w:fill="FFFFFF"/>
                <w:lang w:eastAsia="it-IT"/>
              </w:rPr>
              <w:t>Fase D.   Individuale con approfondimento in contesto esterno</w:t>
            </w:r>
            <w:r w:rsidR="00F82A26" w:rsidRPr="00CA4E67">
              <w:rPr>
                <w:rFonts w:cstheme="minorHAnsi"/>
                <w:b/>
                <w:shd w:val="clear" w:color="auto" w:fill="FFFFFF"/>
                <w:lang w:eastAsia="it-IT"/>
              </w:rPr>
              <w:t xml:space="preserve"> (familiare/domestico).</w:t>
            </w:r>
          </w:p>
          <w:p w14:paraId="3BDD89F9" w14:textId="337729EF" w:rsidR="00996F4D" w:rsidRPr="00CA4E67" w:rsidRDefault="00996F4D" w:rsidP="00665597">
            <w:pPr>
              <w:spacing w:before="120" w:after="0" w:line="240" w:lineRule="auto"/>
              <w:ind w:left="539"/>
              <w:contextualSpacing/>
              <w:jc w:val="both"/>
              <w:rPr>
                <w:rFonts w:cstheme="minorHAnsi"/>
                <w:shd w:val="clear" w:color="auto" w:fill="FFFFFF"/>
                <w:lang w:eastAsia="it-IT"/>
              </w:rPr>
            </w:pPr>
            <w:r w:rsidRPr="00CA4E67">
              <w:rPr>
                <w:rFonts w:cstheme="minorHAnsi"/>
                <w:b/>
                <w:i/>
                <w:iCs/>
                <w:shd w:val="clear" w:color="auto" w:fill="FFFFFF"/>
                <w:lang w:eastAsia="it-IT"/>
              </w:rPr>
              <w:t>Descrizione</w:t>
            </w:r>
            <w:r w:rsidRPr="00CA4E67">
              <w:rPr>
                <w:rFonts w:cstheme="minorHAnsi"/>
                <w:b/>
                <w:shd w:val="clear" w:color="auto" w:fill="FFFFFF"/>
                <w:lang w:eastAsia="it-IT"/>
              </w:rPr>
              <w:t xml:space="preserve">. </w:t>
            </w:r>
            <w:r w:rsidRPr="00CA4E67">
              <w:rPr>
                <w:rFonts w:cstheme="minorHAnsi"/>
                <w:shd w:val="clear" w:color="auto" w:fill="FFFFFF"/>
                <w:lang w:eastAsia="it-IT"/>
              </w:rPr>
              <w:t>Ogni studente, individua nel proprio ambiente familiare e/o amicale una persona (o più) che svolgono la professione scelta e conduce un’intervista strutturata s</w:t>
            </w:r>
            <w:r w:rsidRPr="00CA4E67">
              <w:rPr>
                <w:rStyle w:val="Numeropagina"/>
                <w:rFonts w:cstheme="minorHAnsi"/>
              </w:rPr>
              <w:t xml:space="preserve">ulla base della traccia fornita e prepara </w:t>
            </w:r>
            <w:r w:rsidRPr="00CA4E67">
              <w:rPr>
                <w:rFonts w:cstheme="minorHAnsi"/>
                <w:shd w:val="clear" w:color="auto" w:fill="FFFFFF"/>
                <w:lang w:eastAsia="it-IT"/>
              </w:rPr>
              <w:t>una comunicazione (servendosi di Power Point o altro supporto) nel</w:t>
            </w:r>
            <w:r w:rsidR="00F82A26" w:rsidRPr="00CA4E67">
              <w:rPr>
                <w:rFonts w:cstheme="minorHAnsi"/>
                <w:shd w:val="clear" w:color="auto" w:fill="FFFFFF"/>
                <w:lang w:eastAsia="it-IT"/>
              </w:rPr>
              <w:t>la</w:t>
            </w:r>
            <w:r w:rsidRPr="00CA4E67">
              <w:rPr>
                <w:rFonts w:cstheme="minorHAnsi"/>
                <w:shd w:val="clear" w:color="auto" w:fill="FFFFFF"/>
                <w:lang w:eastAsia="it-IT"/>
              </w:rPr>
              <w:t xml:space="preserve"> quale motiva la sua scelta utilizzando tutte le informazioni raccolte sul web e dalla/e intervista/e.</w:t>
            </w:r>
          </w:p>
          <w:p w14:paraId="3D02F6CA"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Ambiente</w:t>
            </w:r>
            <w:r w:rsidRPr="00CA4E67">
              <w:rPr>
                <w:rStyle w:val="Numeropagina"/>
                <w:rFonts w:cstheme="minorHAnsi"/>
              </w:rPr>
              <w:t xml:space="preserve">. </w:t>
            </w:r>
            <w:proofErr w:type="spellStart"/>
            <w:r w:rsidRPr="00CA4E67">
              <w:rPr>
                <w:rStyle w:val="Numeropagina"/>
                <w:rFonts w:cstheme="minorHAnsi"/>
              </w:rPr>
              <w:t>Extrascuola</w:t>
            </w:r>
            <w:proofErr w:type="spellEnd"/>
            <w:r w:rsidRPr="00CA4E67">
              <w:rPr>
                <w:rStyle w:val="Numeropagina"/>
                <w:rFonts w:cstheme="minorHAnsi"/>
              </w:rPr>
              <w:t xml:space="preserve"> </w:t>
            </w:r>
          </w:p>
          <w:p w14:paraId="35C27B59"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Durata</w:t>
            </w:r>
            <w:r w:rsidRPr="00CA4E67">
              <w:rPr>
                <w:rStyle w:val="Numeropagina"/>
                <w:rFonts w:cstheme="minorHAnsi"/>
                <w:b/>
              </w:rPr>
              <w:t>.</w:t>
            </w:r>
            <w:r w:rsidRPr="00CA4E67">
              <w:rPr>
                <w:rStyle w:val="Numeropagina"/>
                <w:rFonts w:cstheme="minorHAnsi"/>
              </w:rPr>
              <w:t xml:space="preserve"> A discrezione dello studente (si stimano 4 h)</w:t>
            </w:r>
          </w:p>
          <w:p w14:paraId="0102E89E"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Fonts w:cstheme="minorHAnsi"/>
                <w:shd w:val="clear" w:color="auto" w:fill="FFFFFF"/>
                <w:lang w:eastAsia="it-IT"/>
              </w:rPr>
            </w:pPr>
          </w:p>
          <w:p w14:paraId="67A29C5C" w14:textId="606961F0" w:rsidR="00996F4D" w:rsidRPr="00CA4E67" w:rsidRDefault="00996F4D" w:rsidP="00665597">
            <w:pPr>
              <w:spacing w:before="100" w:beforeAutospacing="1" w:after="0" w:line="240" w:lineRule="auto"/>
              <w:ind w:left="900" w:hanging="360"/>
              <w:contextualSpacing/>
              <w:jc w:val="both"/>
              <w:rPr>
                <w:rFonts w:cstheme="minorHAnsi"/>
                <w:b/>
                <w:shd w:val="clear" w:color="auto" w:fill="FFFFFF"/>
                <w:lang w:eastAsia="it-IT"/>
              </w:rPr>
            </w:pPr>
            <w:r w:rsidRPr="00CA4E67">
              <w:rPr>
                <w:rFonts w:cstheme="minorHAnsi"/>
                <w:b/>
                <w:shd w:val="clear" w:color="auto" w:fill="FFFFFF"/>
                <w:lang w:eastAsia="it-IT"/>
              </w:rPr>
              <w:t>Fase E.   </w:t>
            </w:r>
            <w:r w:rsidR="00F82A26" w:rsidRPr="00CA4E67">
              <w:rPr>
                <w:rFonts w:cstheme="minorHAnsi"/>
                <w:b/>
                <w:shd w:val="clear" w:color="auto" w:fill="FFFFFF"/>
                <w:lang w:eastAsia="it-IT"/>
              </w:rPr>
              <w:t xml:space="preserve">Lavoro di </w:t>
            </w:r>
            <w:proofErr w:type="gramStart"/>
            <w:r w:rsidR="00F82A26" w:rsidRPr="00CA4E67">
              <w:rPr>
                <w:rFonts w:cstheme="minorHAnsi"/>
                <w:b/>
                <w:shd w:val="clear" w:color="auto" w:fill="FFFFFF"/>
                <w:lang w:eastAsia="it-IT"/>
              </w:rPr>
              <w:t xml:space="preserve">gruppo </w:t>
            </w:r>
            <w:r w:rsidRPr="00CA4E67">
              <w:rPr>
                <w:rFonts w:cstheme="minorHAnsi"/>
                <w:b/>
                <w:shd w:val="clear" w:color="auto" w:fill="FFFFFF"/>
                <w:lang w:eastAsia="it-IT"/>
              </w:rPr>
              <w:t xml:space="preserve"> (</w:t>
            </w:r>
            <w:proofErr w:type="gramEnd"/>
            <w:r w:rsidRPr="00CA4E67">
              <w:rPr>
                <w:rFonts w:cstheme="minorHAnsi"/>
                <w:b/>
                <w:shd w:val="clear" w:color="auto" w:fill="FFFFFF"/>
                <w:lang w:eastAsia="it-IT"/>
              </w:rPr>
              <w:t>con focus sulla comunicazione</w:t>
            </w:r>
            <w:r w:rsidR="00F82A26" w:rsidRPr="00CA4E67">
              <w:rPr>
                <w:rFonts w:cstheme="minorHAnsi"/>
                <w:b/>
                <w:shd w:val="clear" w:color="auto" w:fill="FFFFFF"/>
                <w:lang w:eastAsia="it-IT"/>
              </w:rPr>
              <w:t>)</w:t>
            </w:r>
          </w:p>
          <w:p w14:paraId="645560A5" w14:textId="77777777" w:rsidR="00996F4D" w:rsidRPr="00CA4E67" w:rsidRDefault="00996F4D" w:rsidP="00665597">
            <w:pPr>
              <w:spacing w:before="120" w:after="0" w:line="240" w:lineRule="auto"/>
              <w:ind w:left="539"/>
              <w:contextualSpacing/>
              <w:jc w:val="both"/>
              <w:rPr>
                <w:rFonts w:cstheme="minorHAnsi"/>
                <w:shd w:val="clear" w:color="auto" w:fill="FFFFFF"/>
                <w:lang w:eastAsia="it-IT"/>
              </w:rPr>
            </w:pPr>
            <w:r w:rsidRPr="00CA4E67">
              <w:rPr>
                <w:rFonts w:cstheme="minorHAnsi"/>
              </w:rPr>
              <w:t xml:space="preserve"> </w:t>
            </w:r>
            <w:r w:rsidRPr="00CA4E67">
              <w:rPr>
                <w:rFonts w:cstheme="minorHAnsi"/>
                <w:b/>
                <w:i/>
                <w:iCs/>
                <w:shd w:val="clear" w:color="auto" w:fill="FFFFFF"/>
                <w:lang w:eastAsia="it-IT"/>
              </w:rPr>
              <w:t>Descrizione</w:t>
            </w:r>
            <w:r w:rsidRPr="00CA4E67">
              <w:rPr>
                <w:rFonts w:cstheme="minorHAnsi"/>
                <w:b/>
                <w:shd w:val="clear" w:color="auto" w:fill="FFFFFF"/>
                <w:lang w:eastAsia="it-IT"/>
              </w:rPr>
              <w:t xml:space="preserve">. </w:t>
            </w:r>
            <w:r w:rsidRPr="00CA4E67">
              <w:rPr>
                <w:rFonts w:cstheme="minorHAnsi"/>
                <w:shd w:val="clear" w:color="auto" w:fill="FFFFFF"/>
                <w:lang w:eastAsia="it-IT"/>
              </w:rPr>
              <w:t xml:space="preserve">Ogni studente </w:t>
            </w:r>
            <w:proofErr w:type="gramStart"/>
            <w:r w:rsidRPr="00CA4E67">
              <w:rPr>
                <w:rFonts w:cstheme="minorHAnsi"/>
                <w:shd w:val="clear" w:color="auto" w:fill="FFFFFF"/>
                <w:lang w:eastAsia="it-IT"/>
              </w:rPr>
              <w:t>consegna  il</w:t>
            </w:r>
            <w:proofErr w:type="gramEnd"/>
            <w:r w:rsidRPr="00CA4E67">
              <w:rPr>
                <w:rFonts w:cstheme="minorHAnsi"/>
                <w:shd w:val="clear" w:color="auto" w:fill="FFFFFF"/>
                <w:lang w:eastAsia="it-IT"/>
              </w:rPr>
              <w:t xml:space="preserve"> materiale prodotto durante la prova di verifica (power point e schede) e viene invitato a presentare la propria scelta alla classe (parte facoltativa e in funzione del tempo disponibile).</w:t>
            </w:r>
          </w:p>
          <w:p w14:paraId="3A697C79" w14:textId="77777777" w:rsidR="00996F4D" w:rsidRPr="00CA4E67" w:rsidRDefault="00996F4D" w:rsidP="00665597">
            <w:pPr>
              <w:tabs>
                <w:tab w:val="left" w:pos="675"/>
                <w:tab w:val="left" w:pos="1668"/>
                <w:tab w:val="left" w:pos="3227"/>
                <w:tab w:val="left" w:pos="6345"/>
                <w:tab w:val="left" w:pos="7621"/>
              </w:tabs>
              <w:spacing w:after="0" w:line="240" w:lineRule="auto"/>
              <w:ind w:left="539"/>
              <w:contextualSpacing/>
              <w:jc w:val="both"/>
              <w:rPr>
                <w:rStyle w:val="Numeropagina"/>
                <w:rFonts w:cstheme="minorHAnsi"/>
              </w:rPr>
            </w:pPr>
            <w:r w:rsidRPr="00CA4E67">
              <w:rPr>
                <w:rStyle w:val="Numeropagina"/>
                <w:rFonts w:cstheme="minorHAnsi"/>
                <w:b/>
                <w:i/>
                <w:iCs/>
              </w:rPr>
              <w:t>Ambiente</w:t>
            </w:r>
            <w:r w:rsidRPr="00CA4E67">
              <w:rPr>
                <w:rStyle w:val="Numeropagina"/>
                <w:rFonts w:cstheme="minorHAnsi"/>
              </w:rPr>
              <w:t>. Aula con videoproiettore</w:t>
            </w:r>
          </w:p>
          <w:p w14:paraId="7BD90253" w14:textId="77777777" w:rsidR="00996F4D" w:rsidRPr="00DC2343" w:rsidRDefault="00996F4D" w:rsidP="00665597">
            <w:pPr>
              <w:tabs>
                <w:tab w:val="left" w:pos="675"/>
                <w:tab w:val="left" w:pos="1668"/>
                <w:tab w:val="left" w:pos="3227"/>
                <w:tab w:val="left" w:pos="6345"/>
                <w:tab w:val="left" w:pos="7621"/>
              </w:tabs>
              <w:spacing w:after="0" w:line="240" w:lineRule="auto"/>
              <w:ind w:left="539"/>
              <w:contextualSpacing/>
              <w:jc w:val="both"/>
              <w:rPr>
                <w:shd w:val="clear" w:color="auto" w:fill="FFFFFF"/>
                <w:lang w:eastAsia="it-IT"/>
              </w:rPr>
            </w:pPr>
            <w:r w:rsidRPr="00CA4E67">
              <w:rPr>
                <w:rStyle w:val="Numeropagina"/>
                <w:rFonts w:cstheme="minorHAnsi"/>
                <w:b/>
                <w:i/>
                <w:iCs/>
              </w:rPr>
              <w:t>Durata</w:t>
            </w:r>
            <w:r w:rsidRPr="00CA4E67">
              <w:rPr>
                <w:rStyle w:val="Numeropagina"/>
                <w:rFonts w:cstheme="minorHAnsi"/>
                <w:b/>
              </w:rPr>
              <w:t>.</w:t>
            </w:r>
            <w:r w:rsidRPr="00CA4E67">
              <w:rPr>
                <w:rStyle w:val="Numeropagina"/>
                <w:rFonts w:cstheme="minorHAnsi"/>
              </w:rPr>
              <w:t xml:space="preserve"> 1h30’ (ipotesi 25 studenti con 5</w:t>
            </w:r>
            <w:proofErr w:type="gramStart"/>
            <w:r w:rsidRPr="00CA4E67">
              <w:rPr>
                <w:rStyle w:val="Numeropagina"/>
                <w:rFonts w:cstheme="minorHAnsi"/>
              </w:rPr>
              <w:t>’  per</w:t>
            </w:r>
            <w:proofErr w:type="gramEnd"/>
            <w:r w:rsidRPr="00CA4E67">
              <w:rPr>
                <w:rStyle w:val="Numeropagina"/>
                <w:rFonts w:cstheme="minorHAnsi"/>
              </w:rPr>
              <w:t xml:space="preserve"> ogni presentazione)</w:t>
            </w:r>
          </w:p>
        </w:tc>
      </w:tr>
    </w:tbl>
    <w:p w14:paraId="2EDBD71F" w14:textId="36A709D1" w:rsidR="00E66901" w:rsidRDefault="00E66901" w:rsidP="00996F4D">
      <w:pPr>
        <w:spacing w:after="0" w:line="240" w:lineRule="auto"/>
        <w:rPr>
          <w:rFonts w:cs="Calibri"/>
          <w:b/>
        </w:rPr>
      </w:pPr>
    </w:p>
    <w:p w14:paraId="5F884699" w14:textId="6FECC92B" w:rsidR="00EB6B55" w:rsidRDefault="00EB6B55" w:rsidP="004A157B">
      <w:pPr>
        <w:spacing w:after="0" w:line="240" w:lineRule="auto"/>
        <w:ind w:firstLine="567"/>
        <w:rPr>
          <w:rFonts w:cs="Calibri"/>
          <w:bCs/>
        </w:rPr>
      </w:pPr>
      <w:r>
        <w:rPr>
          <w:rFonts w:cs="Calibri"/>
          <w:bCs/>
        </w:rPr>
        <w:t>Per questo si dovrà predisporre una rubrica di valutazione che consenta un riferimento condiviso per tutto il consiglio di classe.</w:t>
      </w:r>
    </w:p>
    <w:p w14:paraId="5693F6DD" w14:textId="77777777" w:rsidR="00C41C06" w:rsidRDefault="00EB6B55" w:rsidP="00A55D76">
      <w:pPr>
        <w:spacing w:after="0" w:line="240" w:lineRule="auto"/>
        <w:ind w:firstLine="567"/>
        <w:jc w:val="both"/>
        <w:rPr>
          <w:rFonts w:cs="Calibri"/>
          <w:bCs/>
        </w:rPr>
      </w:pPr>
      <w:r>
        <w:rPr>
          <w:rFonts w:cs="Calibri"/>
          <w:bCs/>
        </w:rPr>
        <w:t>Nella tabella seguente si propone un esempio di rubrica di valutazione nel</w:t>
      </w:r>
      <w:r w:rsidR="00A55D76">
        <w:rPr>
          <w:rFonts w:cs="Calibri"/>
          <w:bCs/>
        </w:rPr>
        <w:t>l</w:t>
      </w:r>
      <w:r>
        <w:rPr>
          <w:rFonts w:cs="Calibri"/>
          <w:bCs/>
        </w:rPr>
        <w:t>a quale sono evidenziat</w:t>
      </w:r>
      <w:r w:rsidR="00A55D76">
        <w:rPr>
          <w:rFonts w:cs="Calibri"/>
          <w:bCs/>
        </w:rPr>
        <w:t xml:space="preserve">e le 5 prestazioni oggetto della prova e in colonna i livelli che come più volte ribadito sono articolati secondo </w:t>
      </w:r>
      <w:proofErr w:type="gramStart"/>
      <w:r w:rsidR="00A55D76">
        <w:rPr>
          <w:rFonts w:cs="Calibri"/>
          <w:bCs/>
        </w:rPr>
        <w:t>al  scala</w:t>
      </w:r>
      <w:proofErr w:type="gramEnd"/>
      <w:r w:rsidR="00A55D76">
        <w:rPr>
          <w:rFonts w:cs="Calibri"/>
          <w:bCs/>
        </w:rPr>
        <w:t xml:space="preserve"> screscente: 1-non rilevato, 2-base, 3-intermedio, 4-avanzato. </w:t>
      </w:r>
    </w:p>
    <w:p w14:paraId="194BDF4C" w14:textId="7A20C78A" w:rsidR="00EB6B55" w:rsidRPr="004A157B" w:rsidRDefault="00A55D76" w:rsidP="00A55D76">
      <w:pPr>
        <w:spacing w:after="0" w:line="240" w:lineRule="auto"/>
        <w:ind w:firstLine="567"/>
        <w:jc w:val="both"/>
        <w:rPr>
          <w:rFonts w:cs="Calibri"/>
          <w:bCs/>
        </w:rPr>
      </w:pPr>
      <w:r>
        <w:rPr>
          <w:rFonts w:cs="Calibri"/>
          <w:bCs/>
        </w:rPr>
        <w:t>Nelle celle di incrocio viene descritto il livello di prestazione atteso.</w:t>
      </w:r>
    </w:p>
    <w:p w14:paraId="1C5D1975" w14:textId="299CE69E" w:rsidR="00996F4D" w:rsidRDefault="00996F4D" w:rsidP="00F82A26">
      <w:pPr>
        <w:spacing w:after="0" w:line="240" w:lineRule="auto"/>
        <w:rPr>
          <w:rFonts w:cs="Calibri"/>
          <w:b/>
          <w:sz w:val="20"/>
          <w:szCs w:val="20"/>
        </w:rPr>
      </w:pPr>
      <w:r w:rsidRPr="00C55245">
        <w:rPr>
          <w:rFonts w:cs="Calibri"/>
          <w:b/>
        </w:rPr>
        <w:t xml:space="preserve"> </w:t>
      </w:r>
    </w:p>
    <w:p w14:paraId="0A07BAEE" w14:textId="77777777" w:rsidR="00996F4D" w:rsidRPr="00F0409C" w:rsidRDefault="00996F4D" w:rsidP="00996F4D">
      <w:pPr>
        <w:rPr>
          <w:rFonts w:ascii="Arial Narrow" w:hAnsi="Arial Narrow"/>
          <w:b/>
          <w:sz w:val="20"/>
          <w:szCs w:val="20"/>
        </w:rPr>
      </w:pPr>
    </w:p>
    <w:p w14:paraId="0D335A1C" w14:textId="7A697BA2" w:rsidR="00996F4D" w:rsidRPr="00C27D39" w:rsidRDefault="00996F4D" w:rsidP="00F82A26">
      <w:pPr>
        <w:spacing w:after="120" w:line="240" w:lineRule="auto"/>
        <w:ind w:left="-181"/>
        <w:jc w:val="center"/>
        <w:rPr>
          <w:b/>
          <w:sz w:val="28"/>
          <w:szCs w:val="28"/>
        </w:rPr>
      </w:pPr>
      <w:r>
        <w:rPr>
          <w:b/>
          <w:sz w:val="28"/>
          <w:szCs w:val="28"/>
        </w:rPr>
        <w:lastRenderedPageBreak/>
        <w:t>R</w:t>
      </w:r>
      <w:r w:rsidRPr="00723C37">
        <w:rPr>
          <w:b/>
          <w:sz w:val="28"/>
          <w:szCs w:val="28"/>
        </w:rPr>
        <w:t>ubrica di valutazione</w:t>
      </w:r>
      <w:r w:rsidR="00EB6B55">
        <w:rPr>
          <w:b/>
          <w:sz w:val="28"/>
          <w:szCs w:val="28"/>
        </w:rPr>
        <w:t xml:space="preserve"> relativa alle competenze orientative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A0" w:firstRow="1" w:lastRow="0" w:firstColumn="1" w:lastColumn="0" w:noHBand="0" w:noVBand="0"/>
      </w:tblPr>
      <w:tblGrid>
        <w:gridCol w:w="1612"/>
        <w:gridCol w:w="726"/>
        <w:gridCol w:w="2340"/>
        <w:gridCol w:w="2333"/>
        <w:gridCol w:w="2333"/>
      </w:tblGrid>
      <w:tr w:rsidR="00996F4D" w:rsidRPr="00CA4E67" w14:paraId="6369533E" w14:textId="77777777" w:rsidTr="00D93E43">
        <w:tc>
          <w:tcPr>
            <w:tcW w:w="1668" w:type="dxa"/>
            <w:shd w:val="clear" w:color="auto" w:fill="D9D9D9" w:themeFill="background1" w:themeFillShade="D9"/>
            <w:vAlign w:val="center"/>
          </w:tcPr>
          <w:p w14:paraId="06149242"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Prestazione</w:t>
            </w:r>
          </w:p>
        </w:tc>
        <w:tc>
          <w:tcPr>
            <w:tcW w:w="777" w:type="dxa"/>
            <w:shd w:val="clear" w:color="auto" w:fill="D9D9D9" w:themeFill="background1" w:themeFillShade="D9"/>
            <w:vAlign w:val="center"/>
          </w:tcPr>
          <w:p w14:paraId="5E3B9649"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1</w:t>
            </w:r>
          </w:p>
        </w:tc>
        <w:tc>
          <w:tcPr>
            <w:tcW w:w="7334" w:type="dxa"/>
            <w:gridSpan w:val="3"/>
            <w:shd w:val="clear" w:color="auto" w:fill="D9D9D9" w:themeFill="background1" w:themeFillShade="D9"/>
          </w:tcPr>
          <w:p w14:paraId="2F016415" w14:textId="28249960" w:rsidR="00996F4D" w:rsidRPr="00CA4E67" w:rsidRDefault="00EB6B55" w:rsidP="00665597">
            <w:pPr>
              <w:spacing w:before="120" w:after="120" w:line="240" w:lineRule="auto"/>
              <w:rPr>
                <w:rFonts w:cstheme="minorHAnsi"/>
                <w:b/>
                <w:sz w:val="20"/>
                <w:szCs w:val="20"/>
              </w:rPr>
            </w:pPr>
            <w:r w:rsidRPr="00CA4E67">
              <w:rPr>
                <w:rFonts w:cstheme="minorHAnsi"/>
                <w:b/>
                <w:sz w:val="20"/>
                <w:szCs w:val="20"/>
              </w:rPr>
              <w:t xml:space="preserve">Collaborare con un gruppo di </w:t>
            </w:r>
            <w:proofErr w:type="gramStart"/>
            <w:r w:rsidRPr="00CA4E67">
              <w:rPr>
                <w:rFonts w:cstheme="minorHAnsi"/>
                <w:b/>
                <w:sz w:val="20"/>
                <w:szCs w:val="20"/>
              </w:rPr>
              <w:t>pari  per</w:t>
            </w:r>
            <w:proofErr w:type="gramEnd"/>
            <w:r w:rsidRPr="00CA4E67">
              <w:rPr>
                <w:rFonts w:cstheme="minorHAnsi"/>
                <w:b/>
                <w:sz w:val="20"/>
                <w:szCs w:val="20"/>
              </w:rPr>
              <w:t xml:space="preserve"> analizzare un compito di realtà assegnato</w:t>
            </w:r>
          </w:p>
        </w:tc>
      </w:tr>
      <w:tr w:rsidR="00996F4D" w:rsidRPr="00CA4E67" w14:paraId="198A7254" w14:textId="77777777" w:rsidTr="00CA4E67">
        <w:trPr>
          <w:trHeight w:val="306"/>
        </w:trPr>
        <w:tc>
          <w:tcPr>
            <w:tcW w:w="2445" w:type="dxa"/>
            <w:gridSpan w:val="2"/>
            <w:shd w:val="clear" w:color="auto" w:fill="D9D9D9" w:themeFill="background1" w:themeFillShade="D9"/>
          </w:tcPr>
          <w:p w14:paraId="5AAB54A7" w14:textId="77777777" w:rsidR="00996F4D" w:rsidRPr="00CA4E67" w:rsidRDefault="00996F4D" w:rsidP="00CA4E67">
            <w:pPr>
              <w:spacing w:after="0" w:line="240" w:lineRule="auto"/>
              <w:jc w:val="center"/>
              <w:rPr>
                <w:rFonts w:cstheme="minorHAnsi"/>
                <w:b/>
                <w:bCs/>
                <w:sz w:val="20"/>
                <w:szCs w:val="20"/>
              </w:rPr>
            </w:pPr>
            <w:r w:rsidRPr="00CA4E67">
              <w:rPr>
                <w:rFonts w:cstheme="minorHAnsi"/>
                <w:b/>
                <w:bCs/>
                <w:sz w:val="20"/>
                <w:szCs w:val="20"/>
              </w:rPr>
              <w:t>Non accettabile</w:t>
            </w:r>
          </w:p>
        </w:tc>
        <w:tc>
          <w:tcPr>
            <w:tcW w:w="2444" w:type="dxa"/>
            <w:shd w:val="clear" w:color="auto" w:fill="D9D9D9" w:themeFill="background1" w:themeFillShade="D9"/>
          </w:tcPr>
          <w:p w14:paraId="79DB706B"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Base</w:t>
            </w:r>
          </w:p>
        </w:tc>
        <w:tc>
          <w:tcPr>
            <w:tcW w:w="2445" w:type="dxa"/>
            <w:shd w:val="clear" w:color="auto" w:fill="D9D9D9" w:themeFill="background1" w:themeFillShade="D9"/>
          </w:tcPr>
          <w:p w14:paraId="7274AC55"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Intermedio</w:t>
            </w:r>
          </w:p>
        </w:tc>
        <w:tc>
          <w:tcPr>
            <w:tcW w:w="2445" w:type="dxa"/>
            <w:shd w:val="clear" w:color="auto" w:fill="D9D9D9" w:themeFill="background1" w:themeFillShade="D9"/>
          </w:tcPr>
          <w:p w14:paraId="010435A4"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Avanzato</w:t>
            </w:r>
          </w:p>
        </w:tc>
      </w:tr>
      <w:tr w:rsidR="00996F4D" w:rsidRPr="00CA4E67" w14:paraId="21DE1D10" w14:textId="77777777" w:rsidTr="00F82A26">
        <w:tc>
          <w:tcPr>
            <w:tcW w:w="2445" w:type="dxa"/>
            <w:gridSpan w:val="2"/>
            <w:shd w:val="clear" w:color="auto" w:fill="FFFFFF" w:themeFill="background1"/>
          </w:tcPr>
          <w:p w14:paraId="6F50B843" w14:textId="651F1A32" w:rsidR="00996F4D" w:rsidRPr="00CA4E67" w:rsidRDefault="00CA4E67" w:rsidP="00CA4E67">
            <w:pPr>
              <w:spacing w:after="0" w:line="240" w:lineRule="auto"/>
              <w:rPr>
                <w:rFonts w:cstheme="minorHAnsi"/>
                <w:sz w:val="20"/>
                <w:szCs w:val="20"/>
              </w:rPr>
            </w:pPr>
            <w:r>
              <w:rPr>
                <w:rFonts w:cstheme="minorHAnsi"/>
                <w:sz w:val="20"/>
                <w:szCs w:val="20"/>
              </w:rPr>
              <w:t>N</w:t>
            </w:r>
            <w:r w:rsidR="00996F4D" w:rsidRPr="00CA4E67">
              <w:rPr>
                <w:rFonts w:cstheme="minorHAnsi"/>
                <w:sz w:val="20"/>
                <w:szCs w:val="20"/>
              </w:rPr>
              <w:t xml:space="preserve">on riesce ad inserirsi nel lavoro del </w:t>
            </w:r>
            <w:r w:rsidR="00A55D76" w:rsidRPr="00CA4E67">
              <w:rPr>
                <w:rFonts w:cstheme="minorHAnsi"/>
                <w:sz w:val="20"/>
                <w:szCs w:val="20"/>
              </w:rPr>
              <w:t>gruppo</w:t>
            </w:r>
            <w:r w:rsidR="00996F4D" w:rsidRPr="00CA4E67">
              <w:rPr>
                <w:rFonts w:cstheme="minorHAnsi"/>
                <w:sz w:val="20"/>
                <w:szCs w:val="20"/>
              </w:rPr>
              <w:t xml:space="preserve"> auto-escludendosi.</w:t>
            </w:r>
          </w:p>
        </w:tc>
        <w:tc>
          <w:tcPr>
            <w:tcW w:w="2444" w:type="dxa"/>
            <w:shd w:val="clear" w:color="auto" w:fill="FFFFFF" w:themeFill="background1"/>
          </w:tcPr>
          <w:p w14:paraId="06B9CD14" w14:textId="77777777" w:rsidR="00996F4D" w:rsidRPr="00CA4E67" w:rsidRDefault="00996F4D" w:rsidP="00CA4E67">
            <w:pPr>
              <w:spacing w:after="0" w:line="240" w:lineRule="auto"/>
              <w:rPr>
                <w:rFonts w:cstheme="minorHAnsi"/>
                <w:bCs/>
                <w:sz w:val="20"/>
                <w:szCs w:val="20"/>
              </w:rPr>
            </w:pPr>
            <w:r w:rsidRPr="00CA4E67">
              <w:rPr>
                <w:rFonts w:cstheme="minorHAnsi"/>
                <w:bCs/>
                <w:sz w:val="20"/>
                <w:szCs w:val="20"/>
              </w:rPr>
              <w:t>Partecipa limitandosi a reagire agli stimoli degli altri membri del team</w:t>
            </w:r>
          </w:p>
        </w:tc>
        <w:tc>
          <w:tcPr>
            <w:tcW w:w="2445" w:type="dxa"/>
            <w:shd w:val="clear" w:color="auto" w:fill="FFFFFF" w:themeFill="background1"/>
          </w:tcPr>
          <w:p w14:paraId="20FD3556" w14:textId="1BA675B0" w:rsidR="00996F4D" w:rsidRPr="00CA4E67" w:rsidRDefault="00996F4D" w:rsidP="00CA4E67">
            <w:pPr>
              <w:spacing w:after="0" w:line="240" w:lineRule="auto"/>
              <w:rPr>
                <w:rFonts w:cstheme="minorHAnsi"/>
                <w:bCs/>
                <w:sz w:val="20"/>
                <w:szCs w:val="20"/>
              </w:rPr>
            </w:pPr>
            <w:r w:rsidRPr="00CA4E67">
              <w:rPr>
                <w:rFonts w:cstheme="minorHAnsi"/>
                <w:bCs/>
                <w:sz w:val="20"/>
                <w:szCs w:val="20"/>
              </w:rPr>
              <w:t>Propone il proprio punti di vista e accetta lo scambio con gli altri membri</w:t>
            </w:r>
          </w:p>
        </w:tc>
        <w:tc>
          <w:tcPr>
            <w:tcW w:w="2445" w:type="dxa"/>
            <w:shd w:val="clear" w:color="auto" w:fill="FFFFFF" w:themeFill="background1"/>
          </w:tcPr>
          <w:p w14:paraId="2CF3D925" w14:textId="2D86BFD2" w:rsidR="00996F4D" w:rsidRPr="00CA4E67" w:rsidRDefault="00996F4D" w:rsidP="00CA4E67">
            <w:pPr>
              <w:spacing w:after="0" w:line="240" w:lineRule="auto"/>
              <w:rPr>
                <w:rFonts w:cstheme="minorHAnsi"/>
                <w:bCs/>
                <w:sz w:val="20"/>
                <w:szCs w:val="20"/>
              </w:rPr>
            </w:pPr>
            <w:r w:rsidRPr="00CA4E67">
              <w:rPr>
                <w:rFonts w:cstheme="minorHAnsi"/>
                <w:bCs/>
                <w:sz w:val="20"/>
                <w:szCs w:val="20"/>
              </w:rPr>
              <w:t xml:space="preserve">Si propone con continuità per realizzare il compito assegnato al gruppo </w:t>
            </w:r>
          </w:p>
        </w:tc>
      </w:tr>
      <w:tr w:rsidR="00996F4D" w:rsidRPr="00CA4E67" w14:paraId="442CC192" w14:textId="77777777" w:rsidTr="00D93E43">
        <w:tc>
          <w:tcPr>
            <w:tcW w:w="1668" w:type="dxa"/>
            <w:shd w:val="clear" w:color="auto" w:fill="D9D9D9" w:themeFill="background1" w:themeFillShade="D9"/>
            <w:vAlign w:val="center"/>
          </w:tcPr>
          <w:p w14:paraId="610DA043"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Prestazione</w:t>
            </w:r>
          </w:p>
        </w:tc>
        <w:tc>
          <w:tcPr>
            <w:tcW w:w="777" w:type="dxa"/>
            <w:shd w:val="clear" w:color="auto" w:fill="D9D9D9" w:themeFill="background1" w:themeFillShade="D9"/>
            <w:vAlign w:val="center"/>
          </w:tcPr>
          <w:p w14:paraId="62CA260B"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2</w:t>
            </w:r>
          </w:p>
        </w:tc>
        <w:tc>
          <w:tcPr>
            <w:tcW w:w="7334" w:type="dxa"/>
            <w:gridSpan w:val="3"/>
            <w:shd w:val="clear" w:color="auto" w:fill="D9D9D9" w:themeFill="background1" w:themeFillShade="D9"/>
          </w:tcPr>
          <w:p w14:paraId="00226FEF" w14:textId="0C68B717" w:rsidR="00996F4D" w:rsidRPr="00CA4E67" w:rsidRDefault="00EB6B55" w:rsidP="00665597">
            <w:pPr>
              <w:spacing w:before="120" w:after="120" w:line="240" w:lineRule="auto"/>
              <w:rPr>
                <w:rFonts w:cstheme="minorHAnsi"/>
                <w:b/>
                <w:bCs/>
                <w:smallCaps/>
                <w:sz w:val="20"/>
                <w:szCs w:val="20"/>
              </w:rPr>
            </w:pPr>
            <w:r w:rsidRPr="00CA4E67">
              <w:rPr>
                <w:rFonts w:cstheme="minorHAnsi"/>
                <w:b/>
                <w:bCs/>
                <w:sz w:val="20"/>
                <w:szCs w:val="20"/>
              </w:rPr>
              <w:t xml:space="preserve">Elaborare una </w:t>
            </w:r>
            <w:proofErr w:type="gramStart"/>
            <w:r w:rsidRPr="00CA4E67">
              <w:rPr>
                <w:rFonts w:cstheme="minorHAnsi"/>
                <w:b/>
                <w:bCs/>
                <w:sz w:val="20"/>
                <w:szCs w:val="20"/>
              </w:rPr>
              <w:t>testo  che</w:t>
            </w:r>
            <w:proofErr w:type="gramEnd"/>
            <w:r w:rsidRPr="00CA4E67">
              <w:rPr>
                <w:rFonts w:cstheme="minorHAnsi"/>
                <w:b/>
                <w:bCs/>
                <w:sz w:val="20"/>
                <w:szCs w:val="20"/>
              </w:rPr>
              <w:t xml:space="preserve"> permetta di comunicare la professione scelta</w:t>
            </w:r>
          </w:p>
        </w:tc>
      </w:tr>
      <w:tr w:rsidR="00996F4D" w:rsidRPr="00CA4E67" w14:paraId="41B62F5A" w14:textId="77777777" w:rsidTr="00C41C06">
        <w:tc>
          <w:tcPr>
            <w:tcW w:w="2445" w:type="dxa"/>
            <w:gridSpan w:val="2"/>
            <w:shd w:val="clear" w:color="auto" w:fill="D9D9D9" w:themeFill="background1" w:themeFillShade="D9"/>
          </w:tcPr>
          <w:p w14:paraId="040ADC28" w14:textId="77777777" w:rsidR="00996F4D" w:rsidRPr="00CA4E67" w:rsidRDefault="00996F4D" w:rsidP="00CA4E67">
            <w:pPr>
              <w:spacing w:after="0" w:line="240" w:lineRule="auto"/>
              <w:jc w:val="center"/>
              <w:rPr>
                <w:rFonts w:cstheme="minorHAnsi"/>
                <w:b/>
                <w:bCs/>
                <w:sz w:val="20"/>
                <w:szCs w:val="20"/>
              </w:rPr>
            </w:pPr>
            <w:r w:rsidRPr="00CA4E67">
              <w:rPr>
                <w:rFonts w:cstheme="minorHAnsi"/>
                <w:b/>
                <w:bCs/>
                <w:sz w:val="20"/>
                <w:szCs w:val="20"/>
              </w:rPr>
              <w:t>Non accettabile</w:t>
            </w:r>
          </w:p>
        </w:tc>
        <w:tc>
          <w:tcPr>
            <w:tcW w:w="2444" w:type="dxa"/>
            <w:shd w:val="clear" w:color="auto" w:fill="D9D9D9" w:themeFill="background1" w:themeFillShade="D9"/>
          </w:tcPr>
          <w:p w14:paraId="2FAC8B6D"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Base</w:t>
            </w:r>
          </w:p>
        </w:tc>
        <w:tc>
          <w:tcPr>
            <w:tcW w:w="2445" w:type="dxa"/>
            <w:shd w:val="clear" w:color="auto" w:fill="D9D9D9" w:themeFill="background1" w:themeFillShade="D9"/>
          </w:tcPr>
          <w:p w14:paraId="096DA47A"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Intermedio</w:t>
            </w:r>
          </w:p>
        </w:tc>
        <w:tc>
          <w:tcPr>
            <w:tcW w:w="2445" w:type="dxa"/>
            <w:shd w:val="clear" w:color="auto" w:fill="D9D9D9" w:themeFill="background1" w:themeFillShade="D9"/>
          </w:tcPr>
          <w:p w14:paraId="4E4B818F"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Avanzato</w:t>
            </w:r>
          </w:p>
        </w:tc>
      </w:tr>
      <w:tr w:rsidR="00996F4D" w:rsidRPr="00CA4E67" w14:paraId="219F35D3" w14:textId="77777777" w:rsidTr="00F82A26">
        <w:tc>
          <w:tcPr>
            <w:tcW w:w="2445" w:type="dxa"/>
            <w:gridSpan w:val="2"/>
            <w:shd w:val="clear" w:color="auto" w:fill="FFFFFF" w:themeFill="background1"/>
          </w:tcPr>
          <w:p w14:paraId="054378D3" w14:textId="211C2792"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Non riesce a </w:t>
            </w:r>
            <w:r w:rsidR="00A55D76" w:rsidRPr="00CA4E67">
              <w:rPr>
                <w:rFonts w:cstheme="minorHAnsi"/>
                <w:sz w:val="20"/>
                <w:szCs w:val="20"/>
              </w:rPr>
              <w:t xml:space="preserve">completare </w:t>
            </w:r>
            <w:proofErr w:type="gramStart"/>
            <w:r w:rsidR="00A55D76" w:rsidRPr="00CA4E67">
              <w:rPr>
                <w:rFonts w:cstheme="minorHAnsi"/>
                <w:sz w:val="20"/>
                <w:szCs w:val="20"/>
              </w:rPr>
              <w:t>il  testo</w:t>
            </w:r>
            <w:proofErr w:type="gramEnd"/>
            <w:r w:rsidR="00A55D76" w:rsidRPr="00CA4E67">
              <w:rPr>
                <w:rFonts w:cstheme="minorHAnsi"/>
                <w:sz w:val="20"/>
                <w:szCs w:val="20"/>
              </w:rPr>
              <w:t xml:space="preserve"> in modo s</w:t>
            </w:r>
            <w:r w:rsidRPr="00CA4E67">
              <w:rPr>
                <w:rFonts w:cstheme="minorHAnsi"/>
                <w:sz w:val="20"/>
                <w:szCs w:val="20"/>
              </w:rPr>
              <w:t xml:space="preserve">oddisfacente </w:t>
            </w:r>
          </w:p>
        </w:tc>
        <w:tc>
          <w:tcPr>
            <w:tcW w:w="2444" w:type="dxa"/>
            <w:shd w:val="clear" w:color="auto" w:fill="FFFFFF" w:themeFill="background1"/>
          </w:tcPr>
          <w:p w14:paraId="087EE410" w14:textId="209970A6"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Completa </w:t>
            </w:r>
            <w:r w:rsidR="00A55D76" w:rsidRPr="00CA4E67">
              <w:rPr>
                <w:rFonts w:cstheme="minorHAnsi"/>
                <w:sz w:val="20"/>
                <w:szCs w:val="20"/>
              </w:rPr>
              <w:t xml:space="preserve">il testo </w:t>
            </w:r>
            <w:r w:rsidRPr="00CA4E67">
              <w:rPr>
                <w:rFonts w:cstheme="minorHAnsi"/>
                <w:sz w:val="20"/>
                <w:szCs w:val="20"/>
              </w:rPr>
              <w:t xml:space="preserve">limitandosi ad inserire </w:t>
            </w:r>
            <w:r w:rsidR="00A55D76" w:rsidRPr="00CA4E67">
              <w:rPr>
                <w:rFonts w:cstheme="minorHAnsi"/>
                <w:sz w:val="20"/>
                <w:szCs w:val="20"/>
              </w:rPr>
              <w:t>b</w:t>
            </w:r>
            <w:r w:rsidRPr="00CA4E67">
              <w:rPr>
                <w:rFonts w:cstheme="minorHAnsi"/>
                <w:sz w:val="20"/>
                <w:szCs w:val="20"/>
              </w:rPr>
              <w:t xml:space="preserve">revi </w:t>
            </w:r>
            <w:proofErr w:type="gramStart"/>
            <w:r w:rsidRPr="00CA4E67">
              <w:rPr>
                <w:rFonts w:cstheme="minorHAnsi"/>
                <w:sz w:val="20"/>
                <w:szCs w:val="20"/>
              </w:rPr>
              <w:t>frasi  senza</w:t>
            </w:r>
            <w:proofErr w:type="gramEnd"/>
            <w:r w:rsidRPr="00CA4E67">
              <w:rPr>
                <w:rFonts w:cstheme="minorHAnsi"/>
                <w:sz w:val="20"/>
                <w:szCs w:val="20"/>
              </w:rPr>
              <w:t xml:space="preserve"> esplicitare con chiarezza  le proprie aspirazioni e scelte</w:t>
            </w:r>
          </w:p>
        </w:tc>
        <w:tc>
          <w:tcPr>
            <w:tcW w:w="2445" w:type="dxa"/>
            <w:shd w:val="clear" w:color="auto" w:fill="FFFFFF" w:themeFill="background1"/>
          </w:tcPr>
          <w:p w14:paraId="06FFF024" w14:textId="0918A040"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Completa il </w:t>
            </w:r>
            <w:proofErr w:type="gramStart"/>
            <w:r w:rsidR="00782BCE" w:rsidRPr="00CA4E67">
              <w:rPr>
                <w:rFonts w:cstheme="minorHAnsi"/>
                <w:sz w:val="20"/>
                <w:szCs w:val="20"/>
              </w:rPr>
              <w:t xml:space="preserve">testo </w:t>
            </w:r>
            <w:r w:rsidRPr="00CA4E67">
              <w:rPr>
                <w:rFonts w:cstheme="minorHAnsi"/>
                <w:sz w:val="20"/>
                <w:szCs w:val="20"/>
              </w:rPr>
              <w:t xml:space="preserve"> esprimendosi</w:t>
            </w:r>
            <w:proofErr w:type="gramEnd"/>
            <w:r w:rsidRPr="00CA4E67">
              <w:rPr>
                <w:rFonts w:cstheme="minorHAnsi"/>
                <w:sz w:val="20"/>
                <w:szCs w:val="20"/>
              </w:rPr>
              <w:t xml:space="preserve"> in modo chiaro esplicitando le proprie aspirazioni e scelte </w:t>
            </w:r>
          </w:p>
        </w:tc>
        <w:tc>
          <w:tcPr>
            <w:tcW w:w="2445" w:type="dxa"/>
            <w:shd w:val="clear" w:color="auto" w:fill="FFFFFF" w:themeFill="background1"/>
          </w:tcPr>
          <w:p w14:paraId="23AC3CA4" w14:textId="4D73679B"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Completa il </w:t>
            </w:r>
            <w:r w:rsidR="00782BCE" w:rsidRPr="00CA4E67">
              <w:rPr>
                <w:rFonts w:cstheme="minorHAnsi"/>
                <w:sz w:val="20"/>
                <w:szCs w:val="20"/>
              </w:rPr>
              <w:t>testo con</w:t>
            </w:r>
            <w:r w:rsidRPr="00CA4E67">
              <w:rPr>
                <w:rFonts w:cstheme="minorHAnsi"/>
                <w:sz w:val="20"/>
                <w:szCs w:val="20"/>
              </w:rPr>
              <w:t xml:space="preserve"> precisione inserendo elementi originali ed efficaci </w:t>
            </w:r>
            <w:r w:rsidR="00782BCE" w:rsidRPr="00CA4E67">
              <w:rPr>
                <w:rFonts w:cstheme="minorHAnsi"/>
                <w:sz w:val="20"/>
                <w:szCs w:val="20"/>
              </w:rPr>
              <w:t>ai fini della comunicazione</w:t>
            </w:r>
          </w:p>
        </w:tc>
      </w:tr>
      <w:tr w:rsidR="00996F4D" w:rsidRPr="00CA4E67" w14:paraId="5026BA36" w14:textId="77777777" w:rsidTr="00D93E43">
        <w:tc>
          <w:tcPr>
            <w:tcW w:w="1668" w:type="dxa"/>
            <w:shd w:val="clear" w:color="auto" w:fill="D9D9D9" w:themeFill="background1" w:themeFillShade="D9"/>
            <w:vAlign w:val="center"/>
          </w:tcPr>
          <w:p w14:paraId="73E095BF"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Prestazione</w:t>
            </w:r>
          </w:p>
        </w:tc>
        <w:tc>
          <w:tcPr>
            <w:tcW w:w="777" w:type="dxa"/>
            <w:shd w:val="clear" w:color="auto" w:fill="D9D9D9" w:themeFill="background1" w:themeFillShade="D9"/>
            <w:vAlign w:val="center"/>
          </w:tcPr>
          <w:p w14:paraId="09DDC623"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3</w:t>
            </w:r>
          </w:p>
        </w:tc>
        <w:tc>
          <w:tcPr>
            <w:tcW w:w="7334" w:type="dxa"/>
            <w:gridSpan w:val="3"/>
            <w:shd w:val="clear" w:color="auto" w:fill="D9D9D9" w:themeFill="background1" w:themeFillShade="D9"/>
          </w:tcPr>
          <w:p w14:paraId="1C06E909" w14:textId="78269A7D" w:rsidR="00996F4D" w:rsidRPr="00CA4E67" w:rsidRDefault="00EB6B55" w:rsidP="00665597">
            <w:pPr>
              <w:spacing w:before="120" w:after="120" w:line="240" w:lineRule="auto"/>
              <w:rPr>
                <w:rFonts w:cstheme="minorHAnsi"/>
                <w:b/>
                <w:sz w:val="20"/>
                <w:szCs w:val="20"/>
              </w:rPr>
            </w:pPr>
            <w:r w:rsidRPr="00CA4E67">
              <w:rPr>
                <w:rFonts w:cstheme="minorHAnsi"/>
                <w:b/>
                <w:sz w:val="20"/>
                <w:szCs w:val="20"/>
              </w:rPr>
              <w:t xml:space="preserve">Effettuare una ricerca sul web per individuare le caratteristiche della professione scelta. quantificando la </w:t>
            </w:r>
            <w:proofErr w:type="gramStart"/>
            <w:r w:rsidRPr="00CA4E67">
              <w:rPr>
                <w:rFonts w:cstheme="minorHAnsi"/>
                <w:b/>
                <w:sz w:val="20"/>
                <w:szCs w:val="20"/>
              </w:rPr>
              <w:t>domanda  della</w:t>
            </w:r>
            <w:proofErr w:type="gramEnd"/>
            <w:r w:rsidRPr="00CA4E67">
              <w:rPr>
                <w:rFonts w:cstheme="minorHAnsi"/>
                <w:b/>
                <w:sz w:val="20"/>
                <w:szCs w:val="20"/>
              </w:rPr>
              <w:t xml:space="preserve"> figura professionale nel territorio di appartenenza (regione).</w:t>
            </w:r>
          </w:p>
        </w:tc>
      </w:tr>
      <w:tr w:rsidR="00996F4D" w:rsidRPr="00CA4E67" w14:paraId="1C39230A" w14:textId="77777777" w:rsidTr="00C41C06">
        <w:tc>
          <w:tcPr>
            <w:tcW w:w="2445" w:type="dxa"/>
            <w:gridSpan w:val="2"/>
            <w:shd w:val="clear" w:color="auto" w:fill="D9D9D9" w:themeFill="background1" w:themeFillShade="D9"/>
          </w:tcPr>
          <w:p w14:paraId="78C28F71" w14:textId="77777777" w:rsidR="00996F4D" w:rsidRPr="00CA4E67" w:rsidRDefault="00996F4D" w:rsidP="00CA4E67">
            <w:pPr>
              <w:spacing w:after="0" w:line="240" w:lineRule="auto"/>
              <w:jc w:val="center"/>
              <w:rPr>
                <w:rFonts w:cstheme="minorHAnsi"/>
                <w:b/>
                <w:bCs/>
                <w:sz w:val="20"/>
                <w:szCs w:val="20"/>
              </w:rPr>
            </w:pPr>
            <w:r w:rsidRPr="00CA4E67">
              <w:rPr>
                <w:rFonts w:cstheme="minorHAnsi"/>
                <w:b/>
                <w:bCs/>
                <w:sz w:val="20"/>
                <w:szCs w:val="20"/>
              </w:rPr>
              <w:t>Non accettabile</w:t>
            </w:r>
          </w:p>
        </w:tc>
        <w:tc>
          <w:tcPr>
            <w:tcW w:w="2444" w:type="dxa"/>
            <w:shd w:val="clear" w:color="auto" w:fill="D9D9D9" w:themeFill="background1" w:themeFillShade="D9"/>
          </w:tcPr>
          <w:p w14:paraId="5B05DC7B"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Base</w:t>
            </w:r>
          </w:p>
        </w:tc>
        <w:tc>
          <w:tcPr>
            <w:tcW w:w="2445" w:type="dxa"/>
            <w:shd w:val="clear" w:color="auto" w:fill="D9D9D9" w:themeFill="background1" w:themeFillShade="D9"/>
          </w:tcPr>
          <w:p w14:paraId="0AE85366"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Intermedio</w:t>
            </w:r>
          </w:p>
        </w:tc>
        <w:tc>
          <w:tcPr>
            <w:tcW w:w="2445" w:type="dxa"/>
            <w:shd w:val="clear" w:color="auto" w:fill="D9D9D9" w:themeFill="background1" w:themeFillShade="D9"/>
          </w:tcPr>
          <w:p w14:paraId="0DD41513"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Avanzato</w:t>
            </w:r>
          </w:p>
        </w:tc>
      </w:tr>
      <w:tr w:rsidR="00996F4D" w:rsidRPr="00CA4E67" w14:paraId="6D6C22B7" w14:textId="77777777" w:rsidTr="00F82A26">
        <w:tc>
          <w:tcPr>
            <w:tcW w:w="2445" w:type="dxa"/>
            <w:gridSpan w:val="2"/>
            <w:shd w:val="clear" w:color="auto" w:fill="FFFFFF" w:themeFill="background1"/>
          </w:tcPr>
          <w:p w14:paraId="570205C2" w14:textId="77777777"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Non riesce a navigare sui siti web senza l’aiuto del docente </w:t>
            </w:r>
          </w:p>
        </w:tc>
        <w:tc>
          <w:tcPr>
            <w:tcW w:w="2444" w:type="dxa"/>
            <w:shd w:val="clear" w:color="auto" w:fill="FFFFFF" w:themeFill="background1"/>
          </w:tcPr>
          <w:p w14:paraId="03A3B620" w14:textId="08EE2DC9" w:rsidR="00996F4D" w:rsidRPr="00CA4E67" w:rsidRDefault="00996F4D" w:rsidP="00CA4E67">
            <w:pPr>
              <w:spacing w:after="0" w:line="240" w:lineRule="auto"/>
              <w:rPr>
                <w:rFonts w:cstheme="minorHAnsi"/>
                <w:sz w:val="20"/>
                <w:szCs w:val="20"/>
              </w:rPr>
            </w:pPr>
            <w:r w:rsidRPr="00CA4E67">
              <w:rPr>
                <w:rFonts w:cstheme="minorHAnsi"/>
                <w:sz w:val="20"/>
                <w:szCs w:val="20"/>
              </w:rPr>
              <w:t xml:space="preserve">Riesce a individuare le principali informazioni richieste dal compito affidato ma non riesce a farlo </w:t>
            </w:r>
            <w:proofErr w:type="gramStart"/>
            <w:r w:rsidR="00782BCE" w:rsidRPr="00CA4E67">
              <w:rPr>
                <w:rFonts w:cstheme="minorHAnsi"/>
                <w:sz w:val="20"/>
                <w:szCs w:val="20"/>
              </w:rPr>
              <w:t xml:space="preserve">in </w:t>
            </w:r>
            <w:r w:rsidRPr="00CA4E67">
              <w:rPr>
                <w:rFonts w:cstheme="minorHAnsi"/>
                <w:sz w:val="20"/>
                <w:szCs w:val="20"/>
              </w:rPr>
              <w:t xml:space="preserve"> autonomia</w:t>
            </w:r>
            <w:proofErr w:type="gramEnd"/>
          </w:p>
        </w:tc>
        <w:tc>
          <w:tcPr>
            <w:tcW w:w="2445" w:type="dxa"/>
            <w:shd w:val="clear" w:color="auto" w:fill="FFFFFF" w:themeFill="background1"/>
          </w:tcPr>
          <w:p w14:paraId="3A8EAA83" w14:textId="345F2906" w:rsidR="00996F4D" w:rsidRPr="00CA4E67" w:rsidRDefault="00996F4D" w:rsidP="00CA4E67">
            <w:pPr>
              <w:pStyle w:val="Corpotesto1"/>
              <w:spacing w:before="0" w:after="0"/>
              <w:jc w:val="left"/>
              <w:rPr>
                <w:rFonts w:asciiTheme="minorHAnsi" w:hAnsiTheme="minorHAnsi" w:cstheme="minorHAnsi"/>
                <w:sz w:val="20"/>
                <w:szCs w:val="20"/>
              </w:rPr>
            </w:pPr>
            <w:r w:rsidRPr="00CA4E67">
              <w:rPr>
                <w:rFonts w:asciiTheme="minorHAnsi" w:hAnsiTheme="minorHAnsi" w:cstheme="minorHAnsi"/>
                <w:sz w:val="20"/>
                <w:szCs w:val="20"/>
              </w:rPr>
              <w:t>Completa la ricerca richiesta muovendosi in modo adeguato selezionando le informazioni necessarie per eseguire il compito affidato</w:t>
            </w:r>
          </w:p>
        </w:tc>
        <w:tc>
          <w:tcPr>
            <w:tcW w:w="2445" w:type="dxa"/>
            <w:shd w:val="clear" w:color="auto" w:fill="FFFFFF" w:themeFill="background1"/>
          </w:tcPr>
          <w:p w14:paraId="0E3048F9" w14:textId="3894BFB5" w:rsidR="00996F4D" w:rsidRPr="00CA4E67" w:rsidRDefault="00782BCE" w:rsidP="00CA4E67">
            <w:pPr>
              <w:spacing w:after="0" w:line="240" w:lineRule="auto"/>
              <w:rPr>
                <w:rFonts w:cstheme="minorHAnsi"/>
                <w:sz w:val="20"/>
                <w:szCs w:val="20"/>
              </w:rPr>
            </w:pPr>
            <w:r w:rsidRPr="00CA4E67">
              <w:rPr>
                <w:rFonts w:cstheme="minorHAnsi"/>
                <w:sz w:val="20"/>
                <w:szCs w:val="20"/>
              </w:rPr>
              <w:t xml:space="preserve">Completa </w:t>
            </w:r>
            <w:r w:rsidR="00996F4D" w:rsidRPr="00CA4E67">
              <w:rPr>
                <w:rFonts w:cstheme="minorHAnsi"/>
                <w:sz w:val="20"/>
                <w:szCs w:val="20"/>
              </w:rPr>
              <w:t xml:space="preserve">la ricerca </w:t>
            </w:r>
            <w:r w:rsidRPr="00CA4E67">
              <w:rPr>
                <w:rFonts w:cstheme="minorHAnsi"/>
                <w:sz w:val="20"/>
                <w:szCs w:val="20"/>
              </w:rPr>
              <w:t xml:space="preserve">in </w:t>
            </w:r>
            <w:proofErr w:type="gramStart"/>
            <w:r w:rsidRPr="00CA4E67">
              <w:rPr>
                <w:rFonts w:cstheme="minorHAnsi"/>
                <w:sz w:val="20"/>
                <w:szCs w:val="20"/>
              </w:rPr>
              <w:t xml:space="preserve">piena </w:t>
            </w:r>
            <w:r w:rsidR="00996F4D" w:rsidRPr="00CA4E67">
              <w:rPr>
                <w:rFonts w:cstheme="minorHAnsi"/>
                <w:sz w:val="20"/>
                <w:szCs w:val="20"/>
              </w:rPr>
              <w:t xml:space="preserve"> autonomia</w:t>
            </w:r>
            <w:proofErr w:type="gramEnd"/>
            <w:r w:rsidR="00996F4D" w:rsidRPr="00CA4E67">
              <w:rPr>
                <w:rFonts w:cstheme="minorHAnsi"/>
                <w:sz w:val="20"/>
                <w:szCs w:val="20"/>
              </w:rPr>
              <w:t xml:space="preserve"> selezionando </w:t>
            </w:r>
            <w:r w:rsidRPr="00CA4E67">
              <w:rPr>
                <w:rFonts w:cstheme="minorHAnsi"/>
                <w:sz w:val="20"/>
                <w:szCs w:val="20"/>
              </w:rPr>
              <w:t>le informazioni più</w:t>
            </w:r>
            <w:r w:rsidR="00996F4D" w:rsidRPr="00CA4E67">
              <w:rPr>
                <w:rFonts w:cstheme="minorHAnsi"/>
                <w:sz w:val="20"/>
                <w:szCs w:val="20"/>
              </w:rPr>
              <w:t xml:space="preserve"> opportune </w:t>
            </w:r>
            <w:r w:rsidRPr="00CA4E67">
              <w:rPr>
                <w:rFonts w:cstheme="minorHAnsi"/>
                <w:sz w:val="20"/>
                <w:szCs w:val="20"/>
              </w:rPr>
              <w:t>ed</w:t>
            </w:r>
            <w:r w:rsidR="00996F4D" w:rsidRPr="00CA4E67">
              <w:rPr>
                <w:rFonts w:cstheme="minorHAnsi"/>
                <w:sz w:val="20"/>
                <w:szCs w:val="20"/>
              </w:rPr>
              <w:t xml:space="preserve"> efficac</w:t>
            </w:r>
            <w:r w:rsidRPr="00CA4E67">
              <w:rPr>
                <w:rFonts w:cstheme="minorHAnsi"/>
                <w:sz w:val="20"/>
                <w:szCs w:val="20"/>
              </w:rPr>
              <w:t xml:space="preserve">e per eseguire </w:t>
            </w:r>
            <w:r w:rsidR="00996F4D" w:rsidRPr="00CA4E67">
              <w:rPr>
                <w:rFonts w:cstheme="minorHAnsi"/>
                <w:sz w:val="20"/>
                <w:szCs w:val="20"/>
              </w:rPr>
              <w:t>il compito assegnato.</w:t>
            </w:r>
          </w:p>
        </w:tc>
      </w:tr>
      <w:tr w:rsidR="00996F4D" w:rsidRPr="00CA4E67" w14:paraId="17B04553" w14:textId="77777777" w:rsidTr="00D93E43">
        <w:tc>
          <w:tcPr>
            <w:tcW w:w="1668" w:type="dxa"/>
            <w:shd w:val="clear" w:color="auto" w:fill="D9D9D9" w:themeFill="background1" w:themeFillShade="D9"/>
            <w:vAlign w:val="center"/>
          </w:tcPr>
          <w:p w14:paraId="687CB167"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Prestazione</w:t>
            </w:r>
          </w:p>
        </w:tc>
        <w:tc>
          <w:tcPr>
            <w:tcW w:w="777" w:type="dxa"/>
            <w:shd w:val="clear" w:color="auto" w:fill="D9D9D9" w:themeFill="background1" w:themeFillShade="D9"/>
            <w:vAlign w:val="center"/>
          </w:tcPr>
          <w:p w14:paraId="12AE9E0D" w14:textId="77777777" w:rsidR="00996F4D" w:rsidRPr="00CA4E67" w:rsidRDefault="00996F4D" w:rsidP="00D93E43">
            <w:pPr>
              <w:spacing w:before="120" w:after="120" w:line="240" w:lineRule="auto"/>
              <w:jc w:val="center"/>
              <w:rPr>
                <w:rFonts w:cstheme="minorHAnsi"/>
                <w:b/>
                <w:bCs/>
                <w:smallCaps/>
                <w:sz w:val="20"/>
                <w:szCs w:val="20"/>
              </w:rPr>
            </w:pPr>
            <w:r w:rsidRPr="00CA4E67">
              <w:rPr>
                <w:rFonts w:cstheme="minorHAnsi"/>
                <w:b/>
                <w:bCs/>
                <w:smallCaps/>
                <w:sz w:val="20"/>
                <w:szCs w:val="20"/>
              </w:rPr>
              <w:t>4</w:t>
            </w:r>
          </w:p>
        </w:tc>
        <w:tc>
          <w:tcPr>
            <w:tcW w:w="7334" w:type="dxa"/>
            <w:gridSpan w:val="3"/>
            <w:shd w:val="clear" w:color="auto" w:fill="D9D9D9" w:themeFill="background1" w:themeFillShade="D9"/>
          </w:tcPr>
          <w:p w14:paraId="4FF22633" w14:textId="5CF8F60B" w:rsidR="00996F4D" w:rsidRPr="00CA4E67" w:rsidRDefault="00EB6B55" w:rsidP="00665597">
            <w:pPr>
              <w:spacing w:before="120" w:after="120" w:line="240" w:lineRule="auto"/>
              <w:rPr>
                <w:rFonts w:cstheme="minorHAnsi"/>
                <w:b/>
                <w:smallCaps/>
                <w:sz w:val="20"/>
                <w:szCs w:val="20"/>
              </w:rPr>
            </w:pPr>
            <w:r w:rsidRPr="00CA4E67">
              <w:rPr>
                <w:rFonts w:cstheme="minorHAnsi"/>
                <w:b/>
                <w:sz w:val="20"/>
                <w:szCs w:val="20"/>
              </w:rPr>
              <w:t>Svolgere un’intervista a persone che svolgono l</w:t>
            </w:r>
            <w:r w:rsidRPr="00CA4E67">
              <w:rPr>
                <w:rStyle w:val="Numeropagina"/>
                <w:rFonts w:cstheme="minorHAnsi"/>
                <w:b/>
                <w:sz w:val="20"/>
                <w:szCs w:val="20"/>
              </w:rPr>
              <w:t>a professione scelta per il proprio futuro</w:t>
            </w:r>
          </w:p>
        </w:tc>
      </w:tr>
      <w:tr w:rsidR="00996F4D" w:rsidRPr="00CA4E67" w14:paraId="73FF1ED2" w14:textId="77777777" w:rsidTr="00F82A26">
        <w:tc>
          <w:tcPr>
            <w:tcW w:w="2445" w:type="dxa"/>
            <w:gridSpan w:val="2"/>
            <w:shd w:val="clear" w:color="auto" w:fill="FFFFFF" w:themeFill="background1"/>
          </w:tcPr>
          <w:p w14:paraId="60604FFA" w14:textId="77777777" w:rsidR="00996F4D" w:rsidRPr="00CA4E67" w:rsidRDefault="00996F4D" w:rsidP="00CA4E67">
            <w:pPr>
              <w:spacing w:after="0" w:line="240" w:lineRule="auto"/>
              <w:jc w:val="center"/>
              <w:rPr>
                <w:rFonts w:cstheme="minorHAnsi"/>
                <w:b/>
                <w:bCs/>
                <w:sz w:val="20"/>
                <w:szCs w:val="20"/>
              </w:rPr>
            </w:pPr>
            <w:r w:rsidRPr="00CA4E67">
              <w:rPr>
                <w:rFonts w:cstheme="minorHAnsi"/>
                <w:b/>
                <w:bCs/>
                <w:sz w:val="20"/>
                <w:szCs w:val="20"/>
              </w:rPr>
              <w:t>Non accettabile</w:t>
            </w:r>
          </w:p>
        </w:tc>
        <w:tc>
          <w:tcPr>
            <w:tcW w:w="2444" w:type="dxa"/>
            <w:shd w:val="clear" w:color="auto" w:fill="FFFFFF" w:themeFill="background1"/>
          </w:tcPr>
          <w:p w14:paraId="69E906F4"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Base</w:t>
            </w:r>
          </w:p>
        </w:tc>
        <w:tc>
          <w:tcPr>
            <w:tcW w:w="2445" w:type="dxa"/>
            <w:shd w:val="clear" w:color="auto" w:fill="FFFFFF" w:themeFill="background1"/>
          </w:tcPr>
          <w:p w14:paraId="2BBCB661"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Intermedio</w:t>
            </w:r>
          </w:p>
        </w:tc>
        <w:tc>
          <w:tcPr>
            <w:tcW w:w="2445" w:type="dxa"/>
            <w:shd w:val="clear" w:color="auto" w:fill="FFFFFF" w:themeFill="background1"/>
          </w:tcPr>
          <w:p w14:paraId="01AD64C2"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Avanzato</w:t>
            </w:r>
          </w:p>
        </w:tc>
      </w:tr>
      <w:tr w:rsidR="00996F4D" w:rsidRPr="00CA4E67" w14:paraId="63BDE18B" w14:textId="77777777" w:rsidTr="00F82A26">
        <w:tc>
          <w:tcPr>
            <w:tcW w:w="2445" w:type="dxa"/>
            <w:gridSpan w:val="2"/>
            <w:shd w:val="clear" w:color="auto" w:fill="FFFFFF" w:themeFill="background1"/>
          </w:tcPr>
          <w:p w14:paraId="1D4E4EE9" w14:textId="77777777" w:rsidR="00996F4D" w:rsidRPr="00CA4E67" w:rsidRDefault="00996F4D" w:rsidP="00CA4E67">
            <w:pPr>
              <w:spacing w:after="0" w:line="240" w:lineRule="auto"/>
              <w:rPr>
                <w:rFonts w:cstheme="minorHAnsi"/>
                <w:bCs/>
                <w:sz w:val="20"/>
                <w:szCs w:val="20"/>
              </w:rPr>
            </w:pPr>
            <w:r w:rsidRPr="00CA4E67">
              <w:rPr>
                <w:rFonts w:cstheme="minorHAnsi"/>
                <w:bCs/>
                <w:sz w:val="20"/>
                <w:szCs w:val="20"/>
              </w:rPr>
              <w:t>Non realizza nessuna intervista</w:t>
            </w:r>
          </w:p>
          <w:p w14:paraId="60360B59" w14:textId="77777777" w:rsidR="00996F4D" w:rsidRPr="00CA4E67" w:rsidRDefault="00996F4D" w:rsidP="00CA4E67">
            <w:pPr>
              <w:spacing w:after="0" w:line="240" w:lineRule="auto"/>
              <w:rPr>
                <w:rFonts w:cstheme="minorHAnsi"/>
                <w:bCs/>
                <w:sz w:val="20"/>
                <w:szCs w:val="20"/>
              </w:rPr>
            </w:pPr>
          </w:p>
        </w:tc>
        <w:tc>
          <w:tcPr>
            <w:tcW w:w="2444" w:type="dxa"/>
            <w:shd w:val="clear" w:color="auto" w:fill="FFFFFF" w:themeFill="background1"/>
          </w:tcPr>
          <w:p w14:paraId="145E32D8" w14:textId="74DA6E92" w:rsidR="00996F4D" w:rsidRPr="00CA4E67" w:rsidRDefault="00996F4D" w:rsidP="00CA4E67">
            <w:pPr>
              <w:spacing w:after="0" w:line="240" w:lineRule="auto"/>
              <w:rPr>
                <w:rFonts w:cstheme="minorHAnsi"/>
                <w:bCs/>
                <w:sz w:val="20"/>
                <w:szCs w:val="20"/>
              </w:rPr>
            </w:pPr>
            <w:r w:rsidRPr="00CA4E67">
              <w:rPr>
                <w:rFonts w:cstheme="minorHAnsi"/>
                <w:bCs/>
                <w:sz w:val="20"/>
                <w:szCs w:val="20"/>
              </w:rPr>
              <w:t>Realizza l’intervista ad un familiare e/o conoscente ma non sviluppa adeguatamente i temi d’indagine</w:t>
            </w:r>
            <w:r w:rsidR="00541BFA" w:rsidRPr="00CA4E67">
              <w:rPr>
                <w:rFonts w:cstheme="minorHAnsi"/>
                <w:bCs/>
                <w:sz w:val="20"/>
                <w:szCs w:val="20"/>
              </w:rPr>
              <w:t>.</w:t>
            </w:r>
          </w:p>
        </w:tc>
        <w:tc>
          <w:tcPr>
            <w:tcW w:w="2445" w:type="dxa"/>
            <w:shd w:val="clear" w:color="auto" w:fill="FFFFFF" w:themeFill="background1"/>
          </w:tcPr>
          <w:p w14:paraId="7CD15651" w14:textId="22A27FE8" w:rsidR="00996F4D" w:rsidRPr="00CA4E67" w:rsidRDefault="00996F4D" w:rsidP="00CA4E67">
            <w:pPr>
              <w:spacing w:after="0" w:line="240" w:lineRule="auto"/>
              <w:rPr>
                <w:rFonts w:cstheme="minorHAnsi"/>
                <w:bCs/>
                <w:sz w:val="20"/>
                <w:szCs w:val="20"/>
              </w:rPr>
            </w:pPr>
            <w:r w:rsidRPr="00CA4E67">
              <w:rPr>
                <w:rFonts w:cstheme="minorHAnsi"/>
                <w:bCs/>
                <w:sz w:val="20"/>
                <w:szCs w:val="20"/>
              </w:rPr>
              <w:t xml:space="preserve">Realizza </w:t>
            </w:r>
            <w:r w:rsidR="00782BCE" w:rsidRPr="00CA4E67">
              <w:rPr>
                <w:rFonts w:cstheme="minorHAnsi"/>
                <w:bCs/>
                <w:sz w:val="20"/>
                <w:szCs w:val="20"/>
              </w:rPr>
              <w:t xml:space="preserve">l’intervista e </w:t>
            </w:r>
            <w:r w:rsidRPr="00CA4E67">
              <w:rPr>
                <w:rFonts w:cstheme="minorHAnsi"/>
                <w:bCs/>
                <w:sz w:val="20"/>
                <w:szCs w:val="20"/>
              </w:rPr>
              <w:t>approfo</w:t>
            </w:r>
            <w:r w:rsidR="00541BFA" w:rsidRPr="00CA4E67">
              <w:rPr>
                <w:rFonts w:cstheme="minorHAnsi"/>
                <w:bCs/>
                <w:sz w:val="20"/>
                <w:szCs w:val="20"/>
              </w:rPr>
              <w:t>n</w:t>
            </w:r>
            <w:r w:rsidR="00782BCE" w:rsidRPr="00CA4E67">
              <w:rPr>
                <w:rFonts w:cstheme="minorHAnsi"/>
                <w:bCs/>
                <w:sz w:val="20"/>
                <w:szCs w:val="20"/>
              </w:rPr>
              <w:t xml:space="preserve">disce </w:t>
            </w:r>
            <w:r w:rsidRPr="00CA4E67">
              <w:rPr>
                <w:rFonts w:cstheme="minorHAnsi"/>
                <w:bCs/>
                <w:sz w:val="20"/>
                <w:szCs w:val="20"/>
              </w:rPr>
              <w:t xml:space="preserve">la conoscenza della professione e le modalità per raggiungere l’obiettivo prefissato. </w:t>
            </w:r>
          </w:p>
        </w:tc>
        <w:tc>
          <w:tcPr>
            <w:tcW w:w="2445" w:type="dxa"/>
            <w:shd w:val="clear" w:color="auto" w:fill="FFFFFF" w:themeFill="background1"/>
          </w:tcPr>
          <w:p w14:paraId="05E95711" w14:textId="0F9C354F" w:rsidR="00996F4D" w:rsidRPr="00CA4E67" w:rsidRDefault="00996F4D" w:rsidP="00CA4E67">
            <w:pPr>
              <w:spacing w:after="0" w:line="240" w:lineRule="auto"/>
              <w:rPr>
                <w:rFonts w:cstheme="minorHAnsi"/>
                <w:bCs/>
                <w:sz w:val="20"/>
                <w:szCs w:val="20"/>
              </w:rPr>
            </w:pPr>
            <w:r w:rsidRPr="00CA4E67">
              <w:rPr>
                <w:rFonts w:cstheme="minorHAnsi"/>
                <w:bCs/>
                <w:sz w:val="20"/>
                <w:szCs w:val="20"/>
              </w:rPr>
              <w:t xml:space="preserve">Realizza più interviste </w:t>
            </w:r>
            <w:r w:rsidR="00541BFA" w:rsidRPr="00CA4E67">
              <w:rPr>
                <w:rFonts w:cstheme="minorHAnsi"/>
                <w:bCs/>
                <w:sz w:val="20"/>
                <w:szCs w:val="20"/>
              </w:rPr>
              <w:t>p</w:t>
            </w:r>
            <w:r w:rsidRPr="00CA4E67">
              <w:rPr>
                <w:rFonts w:cstheme="minorHAnsi"/>
                <w:bCs/>
                <w:sz w:val="20"/>
                <w:szCs w:val="20"/>
              </w:rPr>
              <w:t xml:space="preserve">er approfondire la conoscenza della professione </w:t>
            </w:r>
            <w:r w:rsidR="00541BFA" w:rsidRPr="00CA4E67">
              <w:rPr>
                <w:rFonts w:cstheme="minorHAnsi"/>
                <w:bCs/>
                <w:sz w:val="20"/>
                <w:szCs w:val="20"/>
              </w:rPr>
              <w:t xml:space="preserve">individuando </w:t>
            </w:r>
            <w:r w:rsidRPr="00CA4E67">
              <w:rPr>
                <w:rFonts w:cstheme="minorHAnsi"/>
                <w:bCs/>
                <w:sz w:val="20"/>
                <w:szCs w:val="20"/>
              </w:rPr>
              <w:t xml:space="preserve">le più importanti </w:t>
            </w:r>
            <w:r w:rsidR="00541BFA" w:rsidRPr="00CA4E67">
              <w:rPr>
                <w:rFonts w:cstheme="minorHAnsi"/>
                <w:bCs/>
                <w:sz w:val="20"/>
                <w:szCs w:val="20"/>
              </w:rPr>
              <w:t xml:space="preserve">per </w:t>
            </w:r>
            <w:r w:rsidRPr="00CA4E67">
              <w:rPr>
                <w:rFonts w:cstheme="minorHAnsi"/>
                <w:bCs/>
                <w:sz w:val="20"/>
                <w:szCs w:val="20"/>
              </w:rPr>
              <w:t>fare una scelta consapevole</w:t>
            </w:r>
          </w:p>
        </w:tc>
      </w:tr>
      <w:tr w:rsidR="00996F4D" w:rsidRPr="00CA4E67" w14:paraId="237A67FD" w14:textId="77777777" w:rsidTr="00CA4E67">
        <w:tc>
          <w:tcPr>
            <w:tcW w:w="1668" w:type="dxa"/>
            <w:shd w:val="clear" w:color="auto" w:fill="D9D9D9" w:themeFill="background1" w:themeFillShade="D9"/>
            <w:vAlign w:val="center"/>
          </w:tcPr>
          <w:p w14:paraId="06827E72" w14:textId="77777777" w:rsidR="00996F4D" w:rsidRPr="00CA4E67" w:rsidRDefault="00996F4D" w:rsidP="00CA4E67">
            <w:pPr>
              <w:spacing w:before="120" w:after="120" w:line="240" w:lineRule="auto"/>
              <w:jc w:val="center"/>
              <w:rPr>
                <w:rFonts w:cstheme="minorHAnsi"/>
                <w:b/>
                <w:bCs/>
                <w:smallCaps/>
                <w:sz w:val="20"/>
                <w:szCs w:val="20"/>
              </w:rPr>
            </w:pPr>
            <w:r w:rsidRPr="00CA4E67">
              <w:rPr>
                <w:rFonts w:cstheme="minorHAnsi"/>
                <w:b/>
                <w:bCs/>
                <w:smallCaps/>
                <w:sz w:val="20"/>
                <w:szCs w:val="20"/>
              </w:rPr>
              <w:t>Prestazione</w:t>
            </w:r>
          </w:p>
        </w:tc>
        <w:tc>
          <w:tcPr>
            <w:tcW w:w="777" w:type="dxa"/>
            <w:shd w:val="clear" w:color="auto" w:fill="D9D9D9" w:themeFill="background1" w:themeFillShade="D9"/>
            <w:vAlign w:val="center"/>
          </w:tcPr>
          <w:p w14:paraId="573992EF" w14:textId="77777777" w:rsidR="00996F4D" w:rsidRPr="00CA4E67" w:rsidRDefault="00996F4D" w:rsidP="00CA4E67">
            <w:pPr>
              <w:spacing w:before="120" w:after="120" w:line="240" w:lineRule="auto"/>
              <w:jc w:val="center"/>
              <w:rPr>
                <w:rFonts w:cstheme="minorHAnsi"/>
                <w:b/>
                <w:bCs/>
                <w:smallCaps/>
                <w:sz w:val="20"/>
                <w:szCs w:val="20"/>
              </w:rPr>
            </w:pPr>
            <w:r w:rsidRPr="00CA4E67">
              <w:rPr>
                <w:rFonts w:cstheme="minorHAnsi"/>
                <w:b/>
                <w:bCs/>
                <w:smallCaps/>
                <w:sz w:val="20"/>
                <w:szCs w:val="20"/>
              </w:rPr>
              <w:t>5</w:t>
            </w:r>
          </w:p>
        </w:tc>
        <w:tc>
          <w:tcPr>
            <w:tcW w:w="7334" w:type="dxa"/>
            <w:gridSpan w:val="3"/>
            <w:shd w:val="clear" w:color="auto" w:fill="D9D9D9" w:themeFill="background1" w:themeFillShade="D9"/>
          </w:tcPr>
          <w:p w14:paraId="56C6CB84" w14:textId="11C5F31B" w:rsidR="00996F4D" w:rsidRPr="00CA4E67" w:rsidRDefault="00EB6B55" w:rsidP="00665597">
            <w:pPr>
              <w:spacing w:before="120" w:after="120" w:line="240" w:lineRule="auto"/>
              <w:rPr>
                <w:rFonts w:cstheme="minorHAnsi"/>
                <w:b/>
                <w:smallCaps/>
                <w:sz w:val="20"/>
                <w:szCs w:val="20"/>
              </w:rPr>
            </w:pPr>
            <w:r w:rsidRPr="00CA4E67">
              <w:rPr>
                <w:rStyle w:val="Numeropagina"/>
                <w:rFonts w:cstheme="minorHAnsi"/>
                <w:b/>
                <w:sz w:val="20"/>
                <w:szCs w:val="20"/>
              </w:rPr>
              <w:t xml:space="preserve">Preparare una comunicazione relativa alla propria scelta per il </w:t>
            </w:r>
            <w:proofErr w:type="gramStart"/>
            <w:r w:rsidRPr="00CA4E67">
              <w:rPr>
                <w:rStyle w:val="Numeropagina"/>
                <w:rFonts w:cstheme="minorHAnsi"/>
                <w:b/>
                <w:sz w:val="20"/>
                <w:szCs w:val="20"/>
              </w:rPr>
              <w:t>futuro  da</w:t>
            </w:r>
            <w:proofErr w:type="gramEnd"/>
            <w:r w:rsidRPr="00CA4E67">
              <w:rPr>
                <w:rStyle w:val="Numeropagina"/>
                <w:rFonts w:cstheme="minorHAnsi"/>
                <w:b/>
                <w:sz w:val="20"/>
                <w:szCs w:val="20"/>
              </w:rPr>
              <w:t xml:space="preserve"> presentare alla classe (power point).</w:t>
            </w:r>
          </w:p>
        </w:tc>
      </w:tr>
      <w:tr w:rsidR="00996F4D" w:rsidRPr="00CA4E67" w14:paraId="100FBBF6" w14:textId="77777777" w:rsidTr="00500928">
        <w:tc>
          <w:tcPr>
            <w:tcW w:w="2445" w:type="dxa"/>
            <w:gridSpan w:val="2"/>
            <w:shd w:val="clear" w:color="auto" w:fill="D9D9D9" w:themeFill="background1" w:themeFillShade="D9"/>
          </w:tcPr>
          <w:p w14:paraId="29F41101" w14:textId="77777777" w:rsidR="00996F4D" w:rsidRPr="00CA4E67" w:rsidRDefault="00996F4D" w:rsidP="00CA4E67">
            <w:pPr>
              <w:spacing w:after="0" w:line="240" w:lineRule="auto"/>
              <w:jc w:val="center"/>
              <w:rPr>
                <w:rFonts w:cstheme="minorHAnsi"/>
                <w:b/>
                <w:bCs/>
                <w:sz w:val="20"/>
                <w:szCs w:val="20"/>
              </w:rPr>
            </w:pPr>
            <w:r w:rsidRPr="00CA4E67">
              <w:rPr>
                <w:rFonts w:cstheme="minorHAnsi"/>
                <w:b/>
                <w:bCs/>
                <w:sz w:val="20"/>
                <w:szCs w:val="20"/>
              </w:rPr>
              <w:t>Non accettabile</w:t>
            </w:r>
          </w:p>
        </w:tc>
        <w:tc>
          <w:tcPr>
            <w:tcW w:w="2444" w:type="dxa"/>
            <w:shd w:val="clear" w:color="auto" w:fill="D9D9D9" w:themeFill="background1" w:themeFillShade="D9"/>
          </w:tcPr>
          <w:p w14:paraId="133D20C4"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Base</w:t>
            </w:r>
          </w:p>
        </w:tc>
        <w:tc>
          <w:tcPr>
            <w:tcW w:w="2445" w:type="dxa"/>
            <w:shd w:val="clear" w:color="auto" w:fill="D9D9D9" w:themeFill="background1" w:themeFillShade="D9"/>
          </w:tcPr>
          <w:p w14:paraId="2B1ECB08"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Intermedio</w:t>
            </w:r>
          </w:p>
        </w:tc>
        <w:tc>
          <w:tcPr>
            <w:tcW w:w="2445" w:type="dxa"/>
            <w:shd w:val="clear" w:color="auto" w:fill="D9D9D9" w:themeFill="background1" w:themeFillShade="D9"/>
          </w:tcPr>
          <w:p w14:paraId="575FC4DA" w14:textId="77777777" w:rsidR="00996F4D" w:rsidRPr="00CA4E67" w:rsidRDefault="00996F4D" w:rsidP="00CA4E67">
            <w:pPr>
              <w:spacing w:after="0" w:line="240" w:lineRule="auto"/>
              <w:jc w:val="center"/>
              <w:rPr>
                <w:rFonts w:cstheme="minorHAnsi"/>
                <w:b/>
                <w:sz w:val="20"/>
                <w:szCs w:val="20"/>
              </w:rPr>
            </w:pPr>
            <w:r w:rsidRPr="00CA4E67">
              <w:rPr>
                <w:rFonts w:cstheme="minorHAnsi"/>
                <w:b/>
                <w:sz w:val="20"/>
                <w:szCs w:val="20"/>
              </w:rPr>
              <w:t>Avanzato</w:t>
            </w:r>
          </w:p>
        </w:tc>
      </w:tr>
      <w:tr w:rsidR="00996F4D" w:rsidRPr="00CA4E67" w14:paraId="5C7F0FB0" w14:textId="77777777" w:rsidTr="00F82A26">
        <w:tc>
          <w:tcPr>
            <w:tcW w:w="2445" w:type="dxa"/>
            <w:gridSpan w:val="2"/>
            <w:shd w:val="clear" w:color="auto" w:fill="FFFFFF" w:themeFill="background1"/>
          </w:tcPr>
          <w:p w14:paraId="46AA7AE6" w14:textId="77777777" w:rsidR="00996F4D" w:rsidRPr="00CA4E67" w:rsidRDefault="00996F4D" w:rsidP="00CA4E67">
            <w:pPr>
              <w:spacing w:after="0" w:line="240" w:lineRule="auto"/>
              <w:jc w:val="both"/>
              <w:rPr>
                <w:rFonts w:cstheme="minorHAnsi"/>
                <w:bCs/>
                <w:sz w:val="20"/>
                <w:szCs w:val="20"/>
              </w:rPr>
            </w:pPr>
            <w:r w:rsidRPr="00CA4E67">
              <w:rPr>
                <w:rFonts w:cstheme="minorHAnsi"/>
                <w:bCs/>
                <w:sz w:val="20"/>
                <w:szCs w:val="20"/>
              </w:rPr>
              <w:t>Non prepara nessuna presentazione relativa alla propria scelta</w:t>
            </w:r>
          </w:p>
        </w:tc>
        <w:tc>
          <w:tcPr>
            <w:tcW w:w="2444" w:type="dxa"/>
            <w:shd w:val="clear" w:color="auto" w:fill="FFFFFF" w:themeFill="background1"/>
          </w:tcPr>
          <w:p w14:paraId="15399BAE" w14:textId="42ED9C0F" w:rsidR="00996F4D" w:rsidRPr="00CA4E67" w:rsidRDefault="00996F4D" w:rsidP="00CA4E67">
            <w:pPr>
              <w:spacing w:after="0" w:line="240" w:lineRule="auto"/>
              <w:jc w:val="both"/>
              <w:rPr>
                <w:rFonts w:cstheme="minorHAnsi"/>
                <w:bCs/>
                <w:sz w:val="20"/>
                <w:szCs w:val="20"/>
              </w:rPr>
            </w:pPr>
            <w:r w:rsidRPr="00CA4E67">
              <w:rPr>
                <w:rFonts w:cstheme="minorHAnsi"/>
                <w:bCs/>
                <w:sz w:val="20"/>
                <w:szCs w:val="20"/>
              </w:rPr>
              <w:t xml:space="preserve">Si limita a </w:t>
            </w:r>
            <w:proofErr w:type="gramStart"/>
            <w:r w:rsidRPr="00CA4E67">
              <w:rPr>
                <w:rFonts w:cstheme="minorHAnsi"/>
                <w:bCs/>
                <w:sz w:val="20"/>
                <w:szCs w:val="20"/>
              </w:rPr>
              <w:t>comunicare  il</w:t>
            </w:r>
            <w:proofErr w:type="gramEnd"/>
            <w:r w:rsidRPr="00CA4E67">
              <w:rPr>
                <w:rFonts w:cstheme="minorHAnsi"/>
                <w:bCs/>
                <w:sz w:val="20"/>
                <w:szCs w:val="20"/>
              </w:rPr>
              <w:t xml:space="preserve"> lavoro svolto durante l’attività formativa</w:t>
            </w:r>
            <w:r w:rsidR="00541BFA" w:rsidRPr="00CA4E67">
              <w:rPr>
                <w:rFonts w:cstheme="minorHAnsi"/>
                <w:bCs/>
                <w:sz w:val="20"/>
                <w:szCs w:val="20"/>
              </w:rPr>
              <w:t>.</w:t>
            </w:r>
          </w:p>
        </w:tc>
        <w:tc>
          <w:tcPr>
            <w:tcW w:w="2445" w:type="dxa"/>
            <w:shd w:val="clear" w:color="auto" w:fill="FFFFFF" w:themeFill="background1"/>
          </w:tcPr>
          <w:p w14:paraId="5E1618AF" w14:textId="77777777" w:rsidR="00996F4D" w:rsidRPr="00CA4E67" w:rsidRDefault="00996F4D" w:rsidP="00CA4E67">
            <w:pPr>
              <w:spacing w:after="0" w:line="240" w:lineRule="auto"/>
              <w:jc w:val="both"/>
              <w:rPr>
                <w:rFonts w:cstheme="minorHAnsi"/>
                <w:bCs/>
                <w:sz w:val="20"/>
                <w:szCs w:val="20"/>
              </w:rPr>
            </w:pPr>
            <w:r w:rsidRPr="00CA4E67">
              <w:rPr>
                <w:rFonts w:cstheme="minorHAnsi"/>
                <w:bCs/>
                <w:sz w:val="20"/>
                <w:szCs w:val="20"/>
              </w:rPr>
              <w:t>Elabora le informazioni in suo possesso e realizza una comunicazione completa ed esaustiva del lavoro fatto.</w:t>
            </w:r>
          </w:p>
        </w:tc>
        <w:tc>
          <w:tcPr>
            <w:tcW w:w="2445" w:type="dxa"/>
            <w:shd w:val="clear" w:color="auto" w:fill="FFFFFF" w:themeFill="background1"/>
          </w:tcPr>
          <w:p w14:paraId="10BDCD71" w14:textId="77777777" w:rsidR="00996F4D" w:rsidRPr="00CA4E67" w:rsidRDefault="00996F4D" w:rsidP="00CA4E67">
            <w:pPr>
              <w:spacing w:after="0" w:line="240" w:lineRule="auto"/>
              <w:jc w:val="both"/>
              <w:rPr>
                <w:rFonts w:cstheme="minorHAnsi"/>
                <w:bCs/>
                <w:sz w:val="20"/>
                <w:szCs w:val="20"/>
              </w:rPr>
            </w:pPr>
            <w:r w:rsidRPr="00CA4E67">
              <w:rPr>
                <w:rFonts w:cstheme="minorHAnsi"/>
                <w:bCs/>
                <w:sz w:val="20"/>
                <w:szCs w:val="20"/>
              </w:rPr>
              <w:t>Elabora le informazioni in suo possesso e realizza una comunicazione originale ed esaustiva del lavoro fatto e della scelta che ha realizzato.</w:t>
            </w:r>
          </w:p>
        </w:tc>
      </w:tr>
    </w:tbl>
    <w:p w14:paraId="6A377A25" w14:textId="61AE0152" w:rsidR="00996F4D" w:rsidRPr="00CA4E67" w:rsidRDefault="00996F4D" w:rsidP="00996F4D">
      <w:pPr>
        <w:spacing w:after="0" w:line="240" w:lineRule="auto"/>
        <w:rPr>
          <w:rFonts w:cstheme="minorHAnsi"/>
          <w:b/>
          <w:sz w:val="20"/>
          <w:szCs w:val="20"/>
        </w:rPr>
      </w:pPr>
    </w:p>
    <w:p w14:paraId="6B7583C6" w14:textId="41DFF6B8" w:rsidR="00500928" w:rsidRDefault="00500928" w:rsidP="00996F4D">
      <w:pPr>
        <w:spacing w:after="0" w:line="240" w:lineRule="auto"/>
        <w:rPr>
          <w:b/>
          <w:sz w:val="28"/>
          <w:szCs w:val="28"/>
        </w:rPr>
      </w:pPr>
    </w:p>
    <w:p w14:paraId="4808B8B3" w14:textId="11A28C4A" w:rsidR="00D93E43" w:rsidRDefault="00D93E43" w:rsidP="00996F4D">
      <w:pPr>
        <w:spacing w:after="0" w:line="240" w:lineRule="auto"/>
        <w:rPr>
          <w:b/>
          <w:sz w:val="28"/>
          <w:szCs w:val="28"/>
        </w:rPr>
      </w:pPr>
    </w:p>
    <w:p w14:paraId="23EC9D85" w14:textId="77777777" w:rsidR="00D93E43" w:rsidRDefault="00D93E43" w:rsidP="00996F4D">
      <w:pPr>
        <w:spacing w:after="0" w:line="240" w:lineRule="auto"/>
        <w:rPr>
          <w:b/>
          <w:sz w:val="28"/>
          <w:szCs w:val="28"/>
        </w:rPr>
      </w:pPr>
    </w:p>
    <w:p w14:paraId="77F4AFB0" w14:textId="6B45A7EF" w:rsidR="00500928" w:rsidRPr="007A5454" w:rsidRDefault="00500928" w:rsidP="00996F4D">
      <w:pPr>
        <w:spacing w:after="0" w:line="240" w:lineRule="auto"/>
        <w:rPr>
          <w:rFonts w:cstheme="minorHAnsi"/>
          <w:b/>
        </w:rPr>
      </w:pPr>
      <w:r w:rsidRPr="007A5454">
        <w:rPr>
          <w:rFonts w:cstheme="minorHAnsi"/>
          <w:b/>
        </w:rPr>
        <w:lastRenderedPageBreak/>
        <w:t>Valutazione del livello posseduto</w:t>
      </w:r>
    </w:p>
    <w:p w14:paraId="5C57397A" w14:textId="17C2D548" w:rsidR="00500928" w:rsidRPr="00500928" w:rsidRDefault="00500928" w:rsidP="00D93E43">
      <w:pPr>
        <w:spacing w:before="120" w:after="120" w:line="240" w:lineRule="auto"/>
        <w:ind w:firstLine="567"/>
        <w:jc w:val="both"/>
        <w:rPr>
          <w:rFonts w:cstheme="minorHAnsi"/>
          <w:bCs/>
        </w:rPr>
      </w:pPr>
      <w:r w:rsidRPr="00500928">
        <w:rPr>
          <w:rFonts w:cstheme="minorHAnsi"/>
          <w:bCs/>
        </w:rPr>
        <w:t>Può essere utile</w:t>
      </w:r>
      <w:r w:rsidR="00D93E43">
        <w:rPr>
          <w:rFonts w:cstheme="minorHAnsi"/>
          <w:bCs/>
        </w:rPr>
        <w:t>,</w:t>
      </w:r>
      <w:r w:rsidRPr="00500928">
        <w:rPr>
          <w:rFonts w:cstheme="minorHAnsi"/>
          <w:bCs/>
        </w:rPr>
        <w:t xml:space="preserve"> una volta attribuito il livello </w:t>
      </w:r>
      <w:r>
        <w:rPr>
          <w:rFonts w:cstheme="minorHAnsi"/>
          <w:bCs/>
        </w:rPr>
        <w:t xml:space="preserve">raggiunto dallo studente in ciascuna </w:t>
      </w:r>
      <w:r w:rsidR="00D93E43">
        <w:rPr>
          <w:rFonts w:cstheme="minorHAnsi"/>
          <w:bCs/>
        </w:rPr>
        <w:t>prestazione,</w:t>
      </w:r>
      <w:r>
        <w:rPr>
          <w:rFonts w:cstheme="minorHAnsi"/>
          <w:bCs/>
        </w:rPr>
        <w:t xml:space="preserve"> utilizzare </w:t>
      </w:r>
      <w:r w:rsidR="00D93E43">
        <w:rPr>
          <w:rFonts w:cstheme="minorHAnsi"/>
          <w:bCs/>
        </w:rPr>
        <w:t xml:space="preserve">una </w:t>
      </w:r>
      <w:r>
        <w:rPr>
          <w:rFonts w:cstheme="minorHAnsi"/>
          <w:bCs/>
        </w:rPr>
        <w:t>tabella</w:t>
      </w:r>
      <w:r w:rsidR="00D93E43">
        <w:rPr>
          <w:rFonts w:cstheme="minorHAnsi"/>
          <w:bCs/>
        </w:rPr>
        <w:t>, come la seguente,</w:t>
      </w:r>
      <w:r>
        <w:rPr>
          <w:rFonts w:cstheme="minorHAnsi"/>
          <w:bCs/>
        </w:rPr>
        <w:t xml:space="preserve"> per attribuire, in base alla valutazione delle 5 prestazioni, il livello raggiunto in ciascuna delle 7 competenze oggetto di apprendimento. </w:t>
      </w: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969"/>
        <w:gridCol w:w="851"/>
        <w:gridCol w:w="799"/>
        <w:gridCol w:w="745"/>
        <w:gridCol w:w="745"/>
        <w:gridCol w:w="745"/>
        <w:gridCol w:w="745"/>
        <w:gridCol w:w="745"/>
      </w:tblGrid>
      <w:tr w:rsidR="00500928" w14:paraId="7C4E0E04" w14:textId="77777777" w:rsidTr="00737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vMerge w:val="restart"/>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944E68F" w14:textId="77777777" w:rsidR="00500928" w:rsidRPr="00012B64" w:rsidRDefault="00500928" w:rsidP="00DD6D6A">
            <w:pPr>
              <w:jc w:val="center"/>
              <w:rPr>
                <w:rFonts w:ascii="Arial Narrow" w:hAnsi="Arial Narrow"/>
                <w:b w:val="0"/>
              </w:rPr>
            </w:pPr>
            <w:r w:rsidRPr="00012B64">
              <w:rPr>
                <w:rFonts w:ascii="Arial Narrow" w:hAnsi="Arial Narrow"/>
              </w:rPr>
              <w:t>PRESTAZIONI</w:t>
            </w:r>
          </w:p>
        </w:tc>
        <w:tc>
          <w:tcPr>
            <w:tcW w:w="5375" w:type="dxa"/>
            <w:gridSpan w:val="7"/>
            <w:tcBorders>
              <w:top w:val="none" w:sz="0" w:space="0" w:color="auto"/>
              <w:left w:val="none" w:sz="0" w:space="0" w:color="auto"/>
              <w:bottom w:val="none" w:sz="0" w:space="0" w:color="auto"/>
              <w:right w:val="none" w:sz="0" w:space="0" w:color="auto"/>
            </w:tcBorders>
            <w:shd w:val="clear" w:color="auto" w:fill="BFBFBF" w:themeFill="background1" w:themeFillShade="BF"/>
          </w:tcPr>
          <w:p w14:paraId="59D93188" w14:textId="4964B1F8" w:rsidR="00500928" w:rsidRPr="00012B64" w:rsidRDefault="00500928" w:rsidP="00DD6D6A">
            <w:pPr>
              <w:tabs>
                <w:tab w:val="left" w:pos="1698"/>
                <w:tab w:val="center" w:pos="2373"/>
              </w:tabs>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12B64">
              <w:rPr>
                <w:rFonts w:ascii="Arial Narrow" w:hAnsi="Arial Narrow"/>
              </w:rPr>
              <w:tab/>
            </w:r>
            <w:r w:rsidRPr="00012B64">
              <w:rPr>
                <w:rFonts w:ascii="Arial Narrow" w:hAnsi="Arial Narrow"/>
              </w:rPr>
              <w:tab/>
              <w:t>COMPETENZE</w:t>
            </w:r>
          </w:p>
        </w:tc>
      </w:tr>
      <w:tr w:rsidR="0073733C" w14:paraId="5CB631D3" w14:textId="77777777" w:rsidTr="00737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vMerge/>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597C979A" w14:textId="77777777" w:rsidR="00500928" w:rsidRPr="00012B64" w:rsidRDefault="00500928" w:rsidP="00DD6D6A">
            <w:pPr>
              <w:jc w:val="center"/>
              <w:rPr>
                <w:rFonts w:ascii="Arial Narrow" w:hAnsi="Arial Narrow"/>
              </w:rPr>
            </w:pPr>
          </w:p>
        </w:tc>
        <w:tc>
          <w:tcPr>
            <w:tcW w:w="851"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BD0DB5E"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C1</w:t>
            </w:r>
          </w:p>
        </w:tc>
        <w:tc>
          <w:tcPr>
            <w:tcW w:w="799"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367C789F"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C2</w:t>
            </w:r>
          </w:p>
        </w:tc>
        <w:tc>
          <w:tcPr>
            <w:tcW w:w="74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602C2C93"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C3</w:t>
            </w:r>
          </w:p>
        </w:tc>
        <w:tc>
          <w:tcPr>
            <w:tcW w:w="74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9B6E1D1"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C4</w:t>
            </w:r>
          </w:p>
        </w:tc>
        <w:tc>
          <w:tcPr>
            <w:tcW w:w="74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801BD4F"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C5</w:t>
            </w:r>
          </w:p>
        </w:tc>
        <w:tc>
          <w:tcPr>
            <w:tcW w:w="74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14:paraId="15C843E3"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sidRPr="00012B64">
              <w:rPr>
                <w:rFonts w:ascii="Arial Narrow" w:hAnsi="Arial Narrow"/>
                <w:b/>
              </w:rPr>
              <w:t>C6</w:t>
            </w:r>
          </w:p>
        </w:tc>
        <w:tc>
          <w:tcPr>
            <w:tcW w:w="745" w:type="dxa"/>
            <w:tcBorders>
              <w:top w:val="none" w:sz="0" w:space="0" w:color="auto"/>
              <w:left w:val="none" w:sz="0" w:space="0" w:color="auto"/>
              <w:bottom w:val="none" w:sz="0" w:space="0" w:color="auto"/>
              <w:right w:val="none" w:sz="0" w:space="0" w:color="auto"/>
            </w:tcBorders>
            <w:shd w:val="clear" w:color="auto" w:fill="BFBFBF" w:themeFill="background1" w:themeFillShade="BF"/>
          </w:tcPr>
          <w:p w14:paraId="3EE11A2E" w14:textId="77777777" w:rsidR="00500928" w:rsidRPr="00012B64" w:rsidRDefault="00500928" w:rsidP="00DD6D6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rPr>
            </w:pPr>
            <w:r>
              <w:rPr>
                <w:rFonts w:ascii="Arial Narrow" w:hAnsi="Arial Narrow"/>
                <w:b/>
              </w:rPr>
              <w:t>C7</w:t>
            </w:r>
          </w:p>
        </w:tc>
      </w:tr>
      <w:tr w:rsidR="0073733C" w14:paraId="2EBB5841" w14:textId="77777777" w:rsidTr="0073733C">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tcPr>
          <w:p w14:paraId="54A240B2" w14:textId="77777777" w:rsidR="00500928" w:rsidRPr="007E4010" w:rsidRDefault="00500928" w:rsidP="00DD6D6A">
            <w:pPr>
              <w:spacing w:before="60" w:after="60"/>
              <w:ind w:left="318" w:hanging="318"/>
              <w:jc w:val="both"/>
              <w:rPr>
                <w:bCs w:val="0"/>
                <w:noProof/>
                <w:sz w:val="20"/>
                <w:szCs w:val="20"/>
              </w:rPr>
            </w:pPr>
            <w:r w:rsidRPr="007E4010">
              <w:rPr>
                <w:bCs w:val="0"/>
                <w:sz w:val="20"/>
                <w:szCs w:val="20"/>
              </w:rPr>
              <w:t xml:space="preserve">1. </w:t>
            </w:r>
            <w:r>
              <w:rPr>
                <w:bCs w:val="0"/>
                <w:sz w:val="20"/>
                <w:szCs w:val="20"/>
              </w:rPr>
              <w:t xml:space="preserve"> </w:t>
            </w:r>
            <w:r w:rsidRPr="007E4010">
              <w:rPr>
                <w:rFonts w:cs="Calibri"/>
                <w:bCs w:val="0"/>
                <w:sz w:val="20"/>
                <w:szCs w:val="20"/>
              </w:rPr>
              <w:t xml:space="preserve">Collaborare con un gruppo di </w:t>
            </w:r>
            <w:proofErr w:type="gramStart"/>
            <w:r w:rsidRPr="007E4010">
              <w:rPr>
                <w:rFonts w:cs="Calibri"/>
                <w:bCs w:val="0"/>
                <w:sz w:val="20"/>
                <w:szCs w:val="20"/>
              </w:rPr>
              <w:t>pari  per</w:t>
            </w:r>
            <w:proofErr w:type="gramEnd"/>
            <w:r w:rsidRPr="007E4010">
              <w:rPr>
                <w:rFonts w:cs="Calibri"/>
                <w:bCs w:val="0"/>
                <w:sz w:val="20"/>
                <w:szCs w:val="20"/>
              </w:rPr>
              <w:t xml:space="preserve"> analizzare un compito di realtà assegnato</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F98CCB8" w14:textId="35BC9FF5"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3</w:t>
            </w: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3F2A9CD"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F68FA29" w14:textId="69248CFF"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951C4D3"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0F88287" w14:textId="0EEBAC8E"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8B477DF"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E675F2F" w14:textId="0B8708CA"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3</w:t>
            </w:r>
          </w:p>
        </w:tc>
      </w:tr>
      <w:tr w:rsidR="0073733C" w14:paraId="47D5557B" w14:textId="77777777" w:rsidTr="00737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tcPr>
          <w:p w14:paraId="643588B5" w14:textId="45BE7108" w:rsidR="00500928" w:rsidRPr="007E4010" w:rsidRDefault="00500928" w:rsidP="00DD6D6A">
            <w:pPr>
              <w:spacing w:before="60" w:after="60"/>
              <w:ind w:left="318" w:hanging="318"/>
              <w:jc w:val="both"/>
              <w:rPr>
                <w:bCs w:val="0"/>
                <w:noProof/>
                <w:sz w:val="20"/>
                <w:szCs w:val="20"/>
              </w:rPr>
            </w:pPr>
            <w:r w:rsidRPr="007E4010">
              <w:rPr>
                <w:bCs w:val="0"/>
                <w:noProof/>
                <w:sz w:val="20"/>
                <w:szCs w:val="20"/>
              </w:rPr>
              <w:t xml:space="preserve">2. </w:t>
            </w:r>
            <w:r>
              <w:rPr>
                <w:bCs w:val="0"/>
                <w:noProof/>
                <w:sz w:val="20"/>
                <w:szCs w:val="20"/>
              </w:rPr>
              <w:t xml:space="preserve"> </w:t>
            </w:r>
            <w:r w:rsidR="00C453EA">
              <w:rPr>
                <w:bCs w:val="0"/>
                <w:noProof/>
                <w:sz w:val="20"/>
                <w:szCs w:val="20"/>
              </w:rPr>
              <w:t>E</w:t>
            </w:r>
            <w:proofErr w:type="spellStart"/>
            <w:r w:rsidRPr="007E4010">
              <w:rPr>
                <w:rFonts w:cs="Calibri"/>
                <w:bCs w:val="0"/>
                <w:sz w:val="20"/>
                <w:szCs w:val="20"/>
              </w:rPr>
              <w:t>laborare</w:t>
            </w:r>
            <w:proofErr w:type="spellEnd"/>
            <w:r w:rsidRPr="007E4010">
              <w:rPr>
                <w:rFonts w:cs="Calibri"/>
                <w:bCs w:val="0"/>
                <w:sz w:val="20"/>
                <w:szCs w:val="20"/>
              </w:rPr>
              <w:t xml:space="preserve"> una </w:t>
            </w:r>
            <w:proofErr w:type="gramStart"/>
            <w:r w:rsidRPr="007E4010">
              <w:rPr>
                <w:rFonts w:cs="Calibri"/>
                <w:bCs w:val="0"/>
                <w:sz w:val="20"/>
                <w:szCs w:val="20"/>
              </w:rPr>
              <w:t>testo  che</w:t>
            </w:r>
            <w:proofErr w:type="gramEnd"/>
            <w:r w:rsidRPr="007E4010">
              <w:rPr>
                <w:rFonts w:cs="Calibri"/>
                <w:bCs w:val="0"/>
                <w:sz w:val="20"/>
                <w:szCs w:val="20"/>
              </w:rPr>
              <w:t xml:space="preserve"> permetta di comunicare la professione scelta</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4CA7273" w14:textId="772EF311" w:rsidR="00500928" w:rsidRPr="007E4010" w:rsidRDefault="000D51EE"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2</w:t>
            </w: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59598CC"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71376B2"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0BD4110" w14:textId="4A037404" w:rsidR="00500928" w:rsidRPr="007E4010" w:rsidRDefault="000D51EE"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2</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775D7B4"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EE10CE0" w14:textId="26AB6449" w:rsidR="00500928" w:rsidRPr="007E4010" w:rsidRDefault="000D51EE"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2</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AB7CA37"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r>
      <w:tr w:rsidR="0073733C" w14:paraId="71176DEA" w14:textId="77777777" w:rsidTr="007373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tcPr>
          <w:p w14:paraId="5E3D1DAF" w14:textId="77777777" w:rsidR="00500928" w:rsidRPr="007E4010" w:rsidRDefault="00500928" w:rsidP="00DD6D6A">
            <w:pPr>
              <w:shd w:val="clear" w:color="auto" w:fill="FFFFFF" w:themeFill="background1"/>
              <w:tabs>
                <w:tab w:val="left" w:pos="4820"/>
              </w:tabs>
              <w:spacing w:before="60" w:after="60"/>
              <w:ind w:left="318" w:right="-285" w:hanging="318"/>
              <w:rPr>
                <w:rFonts w:cs="Calibri"/>
                <w:bCs w:val="0"/>
                <w:sz w:val="20"/>
                <w:szCs w:val="20"/>
              </w:rPr>
            </w:pPr>
            <w:r w:rsidRPr="007E4010">
              <w:rPr>
                <w:bCs w:val="0"/>
                <w:noProof/>
                <w:sz w:val="20"/>
                <w:szCs w:val="20"/>
              </w:rPr>
              <w:t>3.</w:t>
            </w:r>
            <w:r>
              <w:rPr>
                <w:bCs w:val="0"/>
                <w:noProof/>
                <w:sz w:val="20"/>
                <w:szCs w:val="20"/>
              </w:rPr>
              <w:t xml:space="preserve"> </w:t>
            </w:r>
            <w:r w:rsidRPr="007E4010">
              <w:rPr>
                <w:bCs w:val="0"/>
                <w:noProof/>
                <w:sz w:val="20"/>
                <w:szCs w:val="20"/>
              </w:rPr>
              <w:t xml:space="preserve"> </w:t>
            </w:r>
            <w:r>
              <w:rPr>
                <w:bCs w:val="0"/>
                <w:noProof/>
                <w:sz w:val="20"/>
                <w:szCs w:val="20"/>
              </w:rPr>
              <w:t xml:space="preserve"> </w:t>
            </w:r>
            <w:r w:rsidRPr="007E4010">
              <w:rPr>
                <w:rFonts w:cs="Calibri"/>
                <w:bCs w:val="0"/>
                <w:sz w:val="20"/>
                <w:szCs w:val="20"/>
              </w:rPr>
              <w:t xml:space="preserve">Effettuare una ricerca sul web per individuare le caratteristiche della professione scelta. quantificando la </w:t>
            </w:r>
            <w:proofErr w:type="gramStart"/>
            <w:r w:rsidRPr="007E4010">
              <w:rPr>
                <w:rFonts w:cs="Calibri"/>
                <w:bCs w:val="0"/>
                <w:sz w:val="20"/>
                <w:szCs w:val="20"/>
              </w:rPr>
              <w:t>domanda  della</w:t>
            </w:r>
            <w:proofErr w:type="gramEnd"/>
            <w:r w:rsidRPr="007E4010">
              <w:rPr>
                <w:rFonts w:cs="Calibri"/>
                <w:bCs w:val="0"/>
                <w:sz w:val="20"/>
                <w:szCs w:val="20"/>
              </w:rPr>
              <w:t xml:space="preserve"> figura professionale nel territorio di appartenenza (regione).</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9A89FC8"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506BA5D" w14:textId="04235D75"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4</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E283B2E" w14:textId="3073E1D2"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4</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87332CC" w14:textId="062DEE21"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4</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67082EB"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55B3DCC" w14:textId="6335FCA0"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4</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85E9F70" w14:textId="36A07262"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4</w:t>
            </w:r>
          </w:p>
        </w:tc>
      </w:tr>
      <w:tr w:rsidR="0073733C" w14:paraId="222E9E6E" w14:textId="77777777" w:rsidTr="00737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tcPr>
          <w:p w14:paraId="2AE0AF3B" w14:textId="77777777" w:rsidR="00500928" w:rsidRPr="007E4010" w:rsidRDefault="00500928" w:rsidP="00DD6D6A">
            <w:pPr>
              <w:shd w:val="clear" w:color="auto" w:fill="FFFFFF" w:themeFill="background1"/>
              <w:tabs>
                <w:tab w:val="left" w:pos="4820"/>
              </w:tabs>
              <w:spacing w:before="60" w:after="60"/>
              <w:ind w:left="318" w:hanging="318"/>
              <w:rPr>
                <w:rFonts w:cs="Times New Roman"/>
                <w:bCs w:val="0"/>
              </w:rPr>
            </w:pPr>
            <w:r w:rsidRPr="007E4010">
              <w:rPr>
                <w:rFonts w:cs="Calibri"/>
                <w:bCs w:val="0"/>
                <w:sz w:val="20"/>
                <w:szCs w:val="20"/>
              </w:rPr>
              <w:t>4.</w:t>
            </w:r>
            <w:r w:rsidRPr="007E4010">
              <w:rPr>
                <w:rFonts w:cs="Calibri"/>
                <w:bCs w:val="0"/>
              </w:rPr>
              <w:t xml:space="preserve"> </w:t>
            </w:r>
            <w:r>
              <w:rPr>
                <w:rFonts w:cs="Calibri"/>
                <w:bCs w:val="0"/>
              </w:rPr>
              <w:t xml:space="preserve"> </w:t>
            </w:r>
            <w:r w:rsidRPr="007E4010">
              <w:rPr>
                <w:rFonts w:cs="Calibri"/>
                <w:bCs w:val="0"/>
              </w:rPr>
              <w:t>Svolgere un’intervista a persone che svolgono l</w:t>
            </w:r>
            <w:r w:rsidRPr="007E4010">
              <w:rPr>
                <w:rStyle w:val="Numeropagina"/>
                <w:bCs w:val="0"/>
              </w:rPr>
              <w:t>a professione scelta per il proprio futuro.</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8AF42C7"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6A185B0" w14:textId="6D2E2F09"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D929006" w14:textId="77777777"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AABFCEA" w14:textId="7176073D"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3126277" w14:textId="2BB946F4"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35857AF" w14:textId="2537836C"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3</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F289025" w14:textId="33E01A5A" w:rsidR="00500928" w:rsidRPr="007E4010" w:rsidRDefault="00500928" w:rsidP="00DD6D6A">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3</w:t>
            </w:r>
          </w:p>
        </w:tc>
      </w:tr>
      <w:tr w:rsidR="0073733C" w14:paraId="78C7DF24" w14:textId="77777777" w:rsidTr="007373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tcPr>
          <w:p w14:paraId="7180A445" w14:textId="169D122F" w:rsidR="00500928" w:rsidRPr="007E4010" w:rsidRDefault="00500928" w:rsidP="00DD6D6A">
            <w:pPr>
              <w:shd w:val="clear" w:color="auto" w:fill="FFFFFF" w:themeFill="background1"/>
              <w:tabs>
                <w:tab w:val="left" w:pos="4820"/>
              </w:tabs>
              <w:spacing w:before="60" w:after="60"/>
              <w:ind w:left="318" w:hanging="318"/>
              <w:rPr>
                <w:rFonts w:cs="Calibri"/>
                <w:bCs w:val="0"/>
              </w:rPr>
            </w:pPr>
            <w:r w:rsidRPr="007E4010">
              <w:rPr>
                <w:rFonts w:cs="Calibri"/>
                <w:bCs w:val="0"/>
                <w:sz w:val="20"/>
                <w:szCs w:val="20"/>
              </w:rPr>
              <w:t xml:space="preserve">5. </w:t>
            </w:r>
            <w:r w:rsidRPr="007E4010">
              <w:rPr>
                <w:rStyle w:val="Numeropagina"/>
                <w:bCs w:val="0"/>
              </w:rPr>
              <w:t xml:space="preserve">Preparare una comunicazione relativa alla propria scelta per il </w:t>
            </w:r>
            <w:proofErr w:type="gramStart"/>
            <w:r w:rsidRPr="007E4010">
              <w:rPr>
                <w:rStyle w:val="Numeropagina"/>
                <w:bCs w:val="0"/>
              </w:rPr>
              <w:t>futuro  da</w:t>
            </w:r>
            <w:proofErr w:type="gramEnd"/>
            <w:r w:rsidRPr="007E4010">
              <w:rPr>
                <w:rStyle w:val="Numeropagina"/>
                <w:bCs w:val="0"/>
              </w:rPr>
              <w:t xml:space="preserve"> presentare alla classe.</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F2AE1C0" w14:textId="7A90FE91" w:rsidR="00500928" w:rsidRPr="007E4010" w:rsidRDefault="000D51EE"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2</w:t>
            </w: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B237829" w14:textId="6981A577" w:rsidR="00500928" w:rsidRPr="007E4010" w:rsidRDefault="000D51EE"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2</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AC5AF02" w14:textId="2E90A445" w:rsidR="00500928" w:rsidRPr="007E4010" w:rsidRDefault="000D51EE"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2</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0CD7D212"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4EA2B735" w14:textId="153ECE0A" w:rsidR="00500928" w:rsidRPr="007E4010" w:rsidRDefault="000D51EE"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r>
              <w:rPr>
                <w:rFonts w:cstheme="minorHAnsi"/>
                <w:bCs/>
                <w:sz w:val="24"/>
                <w:szCs w:val="24"/>
              </w:rPr>
              <w:t>2</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35B4EB5"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0E76984" w14:textId="77777777" w:rsidR="00500928" w:rsidRPr="007E4010" w:rsidRDefault="00500928" w:rsidP="00DD6D6A">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bCs/>
                <w:sz w:val="24"/>
                <w:szCs w:val="24"/>
              </w:rPr>
            </w:pPr>
          </w:p>
        </w:tc>
      </w:tr>
      <w:tr w:rsidR="0073733C" w14:paraId="6BDC00E0" w14:textId="77777777" w:rsidTr="00AE1C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26C86164" w14:textId="3676EF35" w:rsidR="00500928" w:rsidRPr="00012B64" w:rsidRDefault="000D51EE" w:rsidP="00AE1C9F">
            <w:pPr>
              <w:jc w:val="right"/>
              <w:rPr>
                <w:rFonts w:asciiTheme="minorHAnsi" w:hAnsiTheme="minorHAnsi" w:cs="Calibri"/>
                <w:sz w:val="20"/>
                <w:szCs w:val="20"/>
              </w:rPr>
            </w:pPr>
            <w:r>
              <w:rPr>
                <w:rFonts w:asciiTheme="minorHAnsi" w:hAnsiTheme="minorHAnsi" w:cs="Calibri"/>
                <w:sz w:val="20"/>
                <w:szCs w:val="20"/>
              </w:rPr>
              <w:t>Media</w:t>
            </w:r>
          </w:p>
        </w:tc>
        <w:tc>
          <w:tcPr>
            <w:tcW w:w="851"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04CEFCC" w14:textId="48F7CB6E" w:rsidR="00500928" w:rsidRPr="007E4010" w:rsidRDefault="000D51EE"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2,3</w:t>
            </w:r>
          </w:p>
        </w:tc>
        <w:tc>
          <w:tcPr>
            <w:tcW w:w="799"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52986755" w14:textId="00A80519" w:rsidR="00500928" w:rsidRPr="007E4010" w:rsidRDefault="000D51EE"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3,0</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3BC11C65" w14:textId="2896B9CD" w:rsidR="00500928" w:rsidRPr="007E4010" w:rsidRDefault="000D51EE"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3,0</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A6B1379" w14:textId="27DB352B" w:rsidR="00500928" w:rsidRPr="007E4010" w:rsidRDefault="00500928"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r w:rsidR="000D51EE">
              <w:rPr>
                <w:rFonts w:cstheme="minorHAnsi"/>
                <w:b/>
                <w:sz w:val="24"/>
                <w:szCs w:val="24"/>
              </w:rPr>
              <w:t>,0</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78D6FF6A" w14:textId="437D1ABD" w:rsidR="00500928" w:rsidRPr="007E4010" w:rsidRDefault="000D51EE"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2,7</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6B118C74" w14:textId="6AF5395F" w:rsidR="00500928" w:rsidRPr="007E4010" w:rsidRDefault="00500928"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r w:rsidR="000D51EE">
              <w:rPr>
                <w:rFonts w:cstheme="minorHAnsi"/>
                <w:b/>
                <w:sz w:val="24"/>
                <w:szCs w:val="24"/>
              </w:rPr>
              <w:t>,0</w:t>
            </w:r>
          </w:p>
        </w:tc>
        <w:tc>
          <w:tcPr>
            <w:tcW w:w="745" w:type="dxa"/>
            <w:tcBorders>
              <w:top w:val="none" w:sz="0" w:space="0" w:color="auto"/>
              <w:left w:val="none" w:sz="0" w:space="0" w:color="auto"/>
              <w:bottom w:val="none" w:sz="0" w:space="0" w:color="auto"/>
              <w:right w:val="none" w:sz="0" w:space="0" w:color="auto"/>
            </w:tcBorders>
            <w:shd w:val="clear" w:color="auto" w:fill="FFFFFF" w:themeFill="background1"/>
            <w:vAlign w:val="center"/>
          </w:tcPr>
          <w:p w14:paraId="1B461D3A" w14:textId="076F1B07" w:rsidR="00500928" w:rsidRPr="007E4010" w:rsidRDefault="00500928" w:rsidP="00AE1C9F">
            <w:pPr>
              <w:jc w:val="center"/>
              <w:cnfStyle w:val="000000100000" w:firstRow="0" w:lastRow="0" w:firstColumn="0" w:lastColumn="0" w:oddVBand="0" w:evenVBand="0" w:oddHBand="1" w:evenHBand="0" w:firstRowFirstColumn="0" w:firstRowLastColumn="0" w:lastRowFirstColumn="0" w:lastRowLastColumn="0"/>
              <w:rPr>
                <w:rFonts w:cstheme="minorHAnsi"/>
                <w:b/>
                <w:sz w:val="24"/>
                <w:szCs w:val="24"/>
              </w:rPr>
            </w:pPr>
            <w:r>
              <w:rPr>
                <w:rFonts w:cstheme="minorHAnsi"/>
                <w:b/>
                <w:sz w:val="24"/>
                <w:szCs w:val="24"/>
              </w:rPr>
              <w:t>3</w:t>
            </w:r>
            <w:r w:rsidR="000D51EE">
              <w:rPr>
                <w:rFonts w:cstheme="minorHAnsi"/>
                <w:b/>
                <w:sz w:val="24"/>
                <w:szCs w:val="24"/>
              </w:rPr>
              <w:t>,3</w:t>
            </w:r>
          </w:p>
        </w:tc>
      </w:tr>
    </w:tbl>
    <w:p w14:paraId="2A0AE89E" w14:textId="77777777" w:rsidR="00D93E43" w:rsidRDefault="00D93E43" w:rsidP="00AE1C9F">
      <w:pPr>
        <w:spacing w:before="120" w:after="120" w:line="240" w:lineRule="auto"/>
        <w:ind w:firstLine="567"/>
        <w:rPr>
          <w:rFonts w:cstheme="minorHAnsi"/>
          <w:bCs/>
        </w:rPr>
      </w:pPr>
      <w:r w:rsidRPr="00D93E43">
        <w:rPr>
          <w:rFonts w:cstheme="minorHAnsi"/>
          <w:bCs/>
        </w:rPr>
        <w:t>Come</w:t>
      </w:r>
      <w:r>
        <w:rPr>
          <w:rFonts w:cstheme="minorHAnsi"/>
          <w:bCs/>
        </w:rPr>
        <w:t xml:space="preserve"> si può dedurre dall’esempio, il candidato ha riportato le seguenti valutazioni:</w:t>
      </w:r>
    </w:p>
    <w:p w14:paraId="4964A88F" w14:textId="77777777" w:rsidR="00D93E43" w:rsidRDefault="00D93E43" w:rsidP="00D93E43">
      <w:pPr>
        <w:pStyle w:val="Paragrafoelenco"/>
        <w:numPr>
          <w:ilvl w:val="2"/>
          <w:numId w:val="7"/>
        </w:numPr>
        <w:rPr>
          <w:rFonts w:cstheme="minorHAnsi"/>
          <w:bCs/>
        </w:rPr>
      </w:pPr>
      <w:r>
        <w:rPr>
          <w:rFonts w:cstheme="minorHAnsi"/>
          <w:bCs/>
        </w:rPr>
        <w:t>prestazione 1: intermedio (valore numerico 3);</w:t>
      </w:r>
    </w:p>
    <w:p w14:paraId="2EEC2C4C" w14:textId="77777777" w:rsidR="00D93E43" w:rsidRDefault="00D93E43" w:rsidP="00D93E43">
      <w:pPr>
        <w:pStyle w:val="Paragrafoelenco"/>
        <w:numPr>
          <w:ilvl w:val="2"/>
          <w:numId w:val="7"/>
        </w:numPr>
        <w:rPr>
          <w:rFonts w:cstheme="minorHAnsi"/>
          <w:bCs/>
        </w:rPr>
      </w:pPr>
      <w:r>
        <w:rPr>
          <w:rFonts w:cstheme="minorHAnsi"/>
          <w:bCs/>
        </w:rPr>
        <w:t>prestazione 2: base (valore numerico 2);</w:t>
      </w:r>
    </w:p>
    <w:p w14:paraId="1BAE04FE" w14:textId="77777777" w:rsidR="00D93E43" w:rsidRDefault="00D93E43" w:rsidP="00D93E43">
      <w:pPr>
        <w:pStyle w:val="Paragrafoelenco"/>
        <w:numPr>
          <w:ilvl w:val="2"/>
          <w:numId w:val="7"/>
        </w:numPr>
        <w:rPr>
          <w:rFonts w:cstheme="minorHAnsi"/>
          <w:bCs/>
        </w:rPr>
      </w:pPr>
      <w:r>
        <w:rPr>
          <w:rFonts w:cstheme="minorHAnsi"/>
          <w:bCs/>
        </w:rPr>
        <w:t>prestazione 3: intermedio (valore numerico 3);</w:t>
      </w:r>
    </w:p>
    <w:p w14:paraId="243F2A90" w14:textId="3D4D1D10" w:rsidR="00D93E43" w:rsidRDefault="00D93E43" w:rsidP="00D93E43">
      <w:pPr>
        <w:pStyle w:val="Paragrafoelenco"/>
        <w:numPr>
          <w:ilvl w:val="2"/>
          <w:numId w:val="7"/>
        </w:numPr>
        <w:rPr>
          <w:rFonts w:cstheme="minorHAnsi"/>
          <w:bCs/>
        </w:rPr>
      </w:pPr>
      <w:r>
        <w:rPr>
          <w:rFonts w:cstheme="minorHAnsi"/>
          <w:bCs/>
        </w:rPr>
        <w:t>prestazion</w:t>
      </w:r>
      <w:r w:rsidR="00270D52">
        <w:rPr>
          <w:rFonts w:cstheme="minorHAnsi"/>
          <w:bCs/>
        </w:rPr>
        <w:t xml:space="preserve">e </w:t>
      </w:r>
      <w:proofErr w:type="gramStart"/>
      <w:r>
        <w:rPr>
          <w:rFonts w:cstheme="minorHAnsi"/>
          <w:bCs/>
        </w:rPr>
        <w:t>4:  intermedio</w:t>
      </w:r>
      <w:proofErr w:type="gramEnd"/>
      <w:r>
        <w:rPr>
          <w:rFonts w:cstheme="minorHAnsi"/>
          <w:bCs/>
        </w:rPr>
        <w:t xml:space="preserve"> (valore numerico 3);</w:t>
      </w:r>
    </w:p>
    <w:p w14:paraId="7C49CF1D" w14:textId="77777777" w:rsidR="00270D52" w:rsidRDefault="00270D52" w:rsidP="00D93E43">
      <w:pPr>
        <w:pStyle w:val="Paragrafoelenco"/>
        <w:numPr>
          <w:ilvl w:val="2"/>
          <w:numId w:val="7"/>
        </w:numPr>
        <w:rPr>
          <w:rFonts w:cstheme="minorHAnsi"/>
          <w:bCs/>
        </w:rPr>
      </w:pPr>
      <w:r>
        <w:rPr>
          <w:rFonts w:cstheme="minorHAnsi"/>
          <w:bCs/>
        </w:rPr>
        <w:t>prestazione 5: base (valore numerico 2).</w:t>
      </w:r>
    </w:p>
    <w:p w14:paraId="2C13F546" w14:textId="340D24FC" w:rsidR="00270D52" w:rsidRPr="00AE1C9F" w:rsidRDefault="00BF0374" w:rsidP="00AE1C9F">
      <w:pPr>
        <w:pStyle w:val="Paragrafoelenco"/>
        <w:ind w:left="0" w:firstLine="567"/>
        <w:jc w:val="both"/>
        <w:rPr>
          <w:rFonts w:cstheme="minorHAnsi"/>
          <w:bCs/>
        </w:rPr>
      </w:pPr>
      <w:r>
        <w:rPr>
          <w:rFonts w:cstheme="minorHAnsi"/>
          <w:bCs/>
        </w:rPr>
        <w:t>l</w:t>
      </w:r>
      <w:r w:rsidR="00270D52">
        <w:rPr>
          <w:rFonts w:cstheme="minorHAnsi"/>
          <w:bCs/>
        </w:rPr>
        <w:t>a valutazione di ogni prestazione viene attribuita ad ogni competenza cui è connessa (evidenze). Non resta che calcolare la media e</w:t>
      </w:r>
      <w:r>
        <w:rPr>
          <w:rFonts w:cstheme="minorHAnsi"/>
          <w:bCs/>
        </w:rPr>
        <w:t>,</w:t>
      </w:r>
      <w:r w:rsidR="00270D52">
        <w:rPr>
          <w:rFonts w:cstheme="minorHAnsi"/>
          <w:bCs/>
        </w:rPr>
        <w:t xml:space="preserve"> applicando la rubrica</w:t>
      </w:r>
      <w:r>
        <w:rPr>
          <w:rFonts w:cstheme="minorHAnsi"/>
          <w:bCs/>
        </w:rPr>
        <w:t>,</w:t>
      </w:r>
      <w:r w:rsidR="00270D52">
        <w:rPr>
          <w:rFonts w:cstheme="minorHAnsi"/>
          <w:bCs/>
        </w:rPr>
        <w:t xml:space="preserve"> assegnare il livello relativo. L’esito finale potrebbe essere </w:t>
      </w:r>
      <w:r>
        <w:rPr>
          <w:rFonts w:cstheme="minorHAnsi"/>
          <w:bCs/>
        </w:rPr>
        <w:t>presentato come nella</w:t>
      </w:r>
      <w:r w:rsidR="00270D52">
        <w:rPr>
          <w:rFonts w:cstheme="minorHAnsi"/>
          <w:bCs/>
        </w:rPr>
        <w:t xml:space="preserve"> scheda seguente.</w:t>
      </w:r>
    </w:p>
    <w:tbl>
      <w:tblPr>
        <w:tblStyle w:val="Grigliachiara-Colore2"/>
        <w:tblW w:w="934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093"/>
        <w:gridCol w:w="2256"/>
      </w:tblGrid>
      <w:tr w:rsidR="00AF753A" w:rsidRPr="00012B64" w14:paraId="0AF9ECE6" w14:textId="5084DC7D" w:rsidTr="00AE1C9F">
        <w:trPr>
          <w:cnfStyle w:val="100000000000" w:firstRow="1" w:lastRow="0" w:firstColumn="0" w:lastColumn="0" w:oddVBand="0" w:evenVBand="0" w:oddHBand="0" w:evenHBand="0" w:firstRowFirstColumn="0" w:firstRowLastColumn="0" w:lastRowFirstColumn="0" w:lastRowLastColumn="0"/>
          <w:trHeight w:val="515"/>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B5513A" w14:textId="674EB194" w:rsidR="00AF753A" w:rsidRPr="00012B64" w:rsidRDefault="00AF753A" w:rsidP="00AF753A">
            <w:pPr>
              <w:jc w:val="center"/>
              <w:rPr>
                <w:rFonts w:ascii="Arial Narrow" w:hAnsi="Arial Narrow"/>
                <w:b w:val="0"/>
              </w:rPr>
            </w:pPr>
            <w:r>
              <w:rPr>
                <w:rFonts w:ascii="Arial Narrow" w:hAnsi="Arial Narrow"/>
              </w:rPr>
              <w:t>COMPETENZA</w:t>
            </w:r>
            <w:r w:rsidR="00BF0374">
              <w:rPr>
                <w:rFonts w:ascii="Arial Narrow" w:hAnsi="Arial Narrow"/>
              </w:rPr>
              <w:t xml:space="preserve"> ORIENTATIVE</w:t>
            </w:r>
          </w:p>
        </w:tc>
        <w:tc>
          <w:tcPr>
            <w:tcW w:w="225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0B897F" w14:textId="2648F76E" w:rsidR="00AF753A" w:rsidRPr="00012B64" w:rsidRDefault="00AF753A" w:rsidP="00AF753A">
            <w:pPr>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LIVELLO</w:t>
            </w:r>
          </w:p>
        </w:tc>
      </w:tr>
      <w:tr w:rsidR="00AF753A" w:rsidRPr="007E4010" w14:paraId="246AC7AE" w14:textId="1200816E" w:rsidTr="00AE1C9F">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32F60D58" w14:textId="4A361261" w:rsidR="00AF753A" w:rsidRPr="00AE1C9F" w:rsidRDefault="00833965" w:rsidP="00833965">
            <w:pPr>
              <w:pStyle w:val="Paragrafoelenco"/>
              <w:numPr>
                <w:ilvl w:val="0"/>
                <w:numId w:val="86"/>
              </w:numPr>
              <w:tabs>
                <w:tab w:val="clear" w:pos="720"/>
                <w:tab w:val="num" w:pos="467"/>
              </w:tabs>
              <w:spacing w:before="60" w:after="60"/>
              <w:ind w:left="326"/>
              <w:jc w:val="both"/>
              <w:rPr>
                <w:rFonts w:cstheme="minorHAnsi"/>
                <w:b w:val="0"/>
                <w:bCs w:val="0"/>
                <w:noProof/>
              </w:rPr>
            </w:pPr>
            <w:r w:rsidRPr="00AE1C9F">
              <w:rPr>
                <w:rFonts w:cstheme="minorHAnsi"/>
                <w:b w:val="0"/>
                <w:bCs w:val="0"/>
                <w:noProof/>
              </w:rPr>
              <w:t>EFFICACIA PERSONALE</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38720D90" w14:textId="73BE1111" w:rsidR="00AF753A" w:rsidRPr="007E4010" w:rsidRDefault="00AE1C9F" w:rsidP="00AE1C9F">
            <w:pPr>
              <w:spacing w:before="60" w:after="60"/>
              <w:ind w:left="318" w:hanging="318"/>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BASE</w:t>
            </w:r>
          </w:p>
        </w:tc>
      </w:tr>
      <w:tr w:rsidR="00AF753A" w:rsidRPr="007E4010" w14:paraId="22CC374C" w14:textId="0A7F146C" w:rsidTr="00AE1C9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2F7B2877" w14:textId="35262560" w:rsidR="00AF753A" w:rsidRPr="00AE1C9F" w:rsidRDefault="00833965" w:rsidP="00833965">
            <w:pPr>
              <w:pStyle w:val="Paragrafoelenco"/>
              <w:numPr>
                <w:ilvl w:val="0"/>
                <w:numId w:val="86"/>
              </w:numPr>
              <w:tabs>
                <w:tab w:val="clear" w:pos="720"/>
                <w:tab w:val="num" w:pos="467"/>
              </w:tabs>
              <w:spacing w:before="60" w:after="60"/>
              <w:ind w:left="326"/>
              <w:jc w:val="both"/>
              <w:rPr>
                <w:rFonts w:cstheme="minorHAnsi"/>
                <w:b w:val="0"/>
                <w:bCs w:val="0"/>
                <w:noProof/>
              </w:rPr>
            </w:pPr>
            <w:r w:rsidRPr="00AE1C9F">
              <w:rPr>
                <w:rFonts w:cstheme="minorHAnsi"/>
                <w:b w:val="0"/>
                <w:bCs w:val="0"/>
              </w:rPr>
              <w:t>SAPER TROVARE LAVORO E ACCEDERE ALLE OPPORTUNITÀ DI FORMAZIONE E AGGIORNAMENTO PROFESSIONALE</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483F352C" w14:textId="1B5DCB07" w:rsidR="00AF753A" w:rsidRPr="007E4010" w:rsidRDefault="00AE1C9F" w:rsidP="00AE1C9F">
            <w:pPr>
              <w:spacing w:before="60" w:after="60"/>
              <w:ind w:left="318" w:hanging="318"/>
              <w:jc w:val="center"/>
              <w:cnfStyle w:val="000000010000" w:firstRow="0" w:lastRow="0" w:firstColumn="0" w:lastColumn="0" w:oddVBand="0" w:evenVBand="0" w:oddHBand="0" w:evenHBand="1" w:firstRowFirstColumn="0" w:firstRowLastColumn="0" w:lastRowFirstColumn="0" w:lastRowLastColumn="0"/>
              <w:rPr>
                <w:noProof/>
                <w:sz w:val="20"/>
                <w:szCs w:val="20"/>
              </w:rPr>
            </w:pPr>
            <w:r>
              <w:rPr>
                <w:noProof/>
                <w:sz w:val="20"/>
                <w:szCs w:val="20"/>
              </w:rPr>
              <w:t>INTERMEDIO</w:t>
            </w:r>
          </w:p>
        </w:tc>
      </w:tr>
      <w:tr w:rsidR="00AE1C9F" w:rsidRPr="007E4010" w14:paraId="281551AE" w14:textId="3BE7ACD4" w:rsidTr="00AE1C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0F721ED4" w14:textId="70E0AFB9" w:rsidR="00AE1C9F" w:rsidRPr="00AE1C9F" w:rsidRDefault="00AE1C9F" w:rsidP="00AE1C9F">
            <w:pPr>
              <w:pStyle w:val="Paragrafoelenco"/>
              <w:numPr>
                <w:ilvl w:val="0"/>
                <w:numId w:val="86"/>
              </w:numPr>
              <w:shd w:val="clear" w:color="auto" w:fill="FFFFFF" w:themeFill="background1"/>
              <w:tabs>
                <w:tab w:val="clear" w:pos="720"/>
                <w:tab w:val="num" w:pos="467"/>
                <w:tab w:val="left" w:pos="4820"/>
              </w:tabs>
              <w:spacing w:before="60" w:after="60"/>
              <w:ind w:left="326" w:right="-285"/>
              <w:rPr>
                <w:rFonts w:cstheme="minorHAnsi"/>
                <w:b w:val="0"/>
                <w:bCs w:val="0"/>
              </w:rPr>
            </w:pPr>
            <w:r w:rsidRPr="00AE1C9F">
              <w:rPr>
                <w:rFonts w:cstheme="minorHAnsi"/>
                <w:b w:val="0"/>
                <w:bCs w:val="0"/>
                <w:i/>
                <w:iCs/>
              </w:rPr>
              <w:t>GESTIRE LA PROPRIA VITA E CARRIERA FORMATIVA E PROFESSIONALE</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E24AC" w14:textId="2307F550" w:rsidR="00AE1C9F" w:rsidRPr="007E4010" w:rsidRDefault="00AE1C9F" w:rsidP="00AE1C9F">
            <w:pPr>
              <w:shd w:val="clear" w:color="auto" w:fill="FFFFFF" w:themeFill="background1"/>
              <w:tabs>
                <w:tab w:val="left" w:pos="4820"/>
              </w:tabs>
              <w:spacing w:before="60" w:after="60"/>
              <w:ind w:left="318" w:right="-285" w:hanging="318"/>
              <w:jc w:val="center"/>
              <w:cnfStyle w:val="000000100000" w:firstRow="0" w:lastRow="0" w:firstColumn="0" w:lastColumn="0" w:oddVBand="0" w:evenVBand="0" w:oddHBand="1" w:evenHBand="0" w:firstRowFirstColumn="0" w:firstRowLastColumn="0" w:lastRowFirstColumn="0" w:lastRowLastColumn="0"/>
              <w:rPr>
                <w:noProof/>
                <w:sz w:val="20"/>
                <w:szCs w:val="20"/>
              </w:rPr>
            </w:pPr>
            <w:r w:rsidRPr="00620456">
              <w:rPr>
                <w:noProof/>
                <w:sz w:val="20"/>
                <w:szCs w:val="20"/>
              </w:rPr>
              <w:t>INTERMEDIO</w:t>
            </w:r>
          </w:p>
        </w:tc>
      </w:tr>
      <w:tr w:rsidR="00AE1C9F" w:rsidRPr="007E4010" w14:paraId="62580880" w14:textId="0231A44B" w:rsidTr="00AE1C9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54EB4F8F" w14:textId="0A6FA0AF" w:rsidR="00AE1C9F" w:rsidRPr="00AE1C9F" w:rsidRDefault="00AE1C9F" w:rsidP="00AE1C9F">
            <w:pPr>
              <w:pStyle w:val="Paragrafoelenco"/>
              <w:numPr>
                <w:ilvl w:val="0"/>
                <w:numId w:val="86"/>
              </w:numPr>
              <w:shd w:val="clear" w:color="auto" w:fill="FFFFFF" w:themeFill="background1"/>
              <w:tabs>
                <w:tab w:val="clear" w:pos="720"/>
                <w:tab w:val="num" w:pos="467"/>
                <w:tab w:val="left" w:pos="4820"/>
              </w:tabs>
              <w:spacing w:before="60" w:after="60"/>
              <w:ind w:left="326"/>
              <w:rPr>
                <w:rFonts w:cstheme="minorHAnsi"/>
                <w:b w:val="0"/>
                <w:bCs w:val="0"/>
              </w:rPr>
            </w:pPr>
            <w:r w:rsidRPr="00AE1C9F">
              <w:rPr>
                <w:rFonts w:cstheme="minorHAnsi"/>
                <w:b w:val="0"/>
                <w:bCs w:val="0"/>
                <w:i/>
                <w:iCs/>
              </w:rPr>
              <w:t>CONOSCERE E COMPRENDERE IL MONDO</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45788180" w14:textId="035ACBEB" w:rsidR="00AE1C9F" w:rsidRPr="007E4010" w:rsidRDefault="00AE1C9F" w:rsidP="00AE1C9F">
            <w:pPr>
              <w:shd w:val="clear" w:color="auto" w:fill="FFFFFF" w:themeFill="background1"/>
              <w:tabs>
                <w:tab w:val="left" w:pos="4820"/>
              </w:tabs>
              <w:spacing w:before="60" w:after="60"/>
              <w:ind w:left="318" w:hanging="318"/>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620456">
              <w:rPr>
                <w:noProof/>
                <w:sz w:val="20"/>
                <w:szCs w:val="20"/>
              </w:rPr>
              <w:t>INTERMEDIO</w:t>
            </w:r>
          </w:p>
        </w:tc>
      </w:tr>
      <w:tr w:rsidR="00AE1C9F" w:rsidRPr="007E4010" w14:paraId="641B4977" w14:textId="3B0CE471" w:rsidTr="00AE1C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664AF163" w14:textId="61A88A3E" w:rsidR="00AE1C9F" w:rsidRPr="00AE1C9F" w:rsidRDefault="00AE1C9F" w:rsidP="00AE1C9F">
            <w:pPr>
              <w:pStyle w:val="Paragrafoelenco"/>
              <w:numPr>
                <w:ilvl w:val="0"/>
                <w:numId w:val="86"/>
              </w:numPr>
              <w:shd w:val="clear" w:color="auto" w:fill="FFFFFF" w:themeFill="background1"/>
              <w:tabs>
                <w:tab w:val="clear" w:pos="720"/>
                <w:tab w:val="num" w:pos="467"/>
                <w:tab w:val="left" w:pos="1460"/>
              </w:tabs>
              <w:spacing w:before="60" w:after="60"/>
              <w:ind w:left="326"/>
              <w:rPr>
                <w:rFonts w:cstheme="minorHAnsi"/>
                <w:b w:val="0"/>
                <w:bCs w:val="0"/>
              </w:rPr>
            </w:pPr>
            <w:r w:rsidRPr="00AE1C9F">
              <w:rPr>
                <w:rFonts w:cstheme="minorHAnsi"/>
                <w:b w:val="0"/>
                <w:bCs w:val="0"/>
                <w:i/>
                <w:iCs/>
              </w:rPr>
              <w:t>GESTIRE RELAZIONI</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78A4A4D4" w14:textId="4D4D9F48" w:rsidR="00AE1C9F" w:rsidRPr="007E4010" w:rsidRDefault="00AE1C9F" w:rsidP="00AE1C9F">
            <w:pPr>
              <w:shd w:val="clear" w:color="auto" w:fill="FFFFFF" w:themeFill="background1"/>
              <w:tabs>
                <w:tab w:val="left" w:pos="4820"/>
              </w:tabs>
              <w:spacing w:before="60" w:after="60"/>
              <w:ind w:left="318" w:hanging="318"/>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20456">
              <w:rPr>
                <w:noProof/>
                <w:sz w:val="20"/>
                <w:szCs w:val="20"/>
              </w:rPr>
              <w:t>INTERMEDIO</w:t>
            </w:r>
          </w:p>
        </w:tc>
      </w:tr>
      <w:tr w:rsidR="00AE1C9F" w:rsidRPr="007E4010" w14:paraId="2DE65657" w14:textId="77777777" w:rsidTr="00AE1C9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6C377210" w14:textId="4A602A77" w:rsidR="00AE1C9F" w:rsidRPr="00AE1C9F" w:rsidRDefault="00AE1C9F" w:rsidP="00AE1C9F">
            <w:pPr>
              <w:pStyle w:val="Paragrafoelenco"/>
              <w:numPr>
                <w:ilvl w:val="0"/>
                <w:numId w:val="86"/>
              </w:numPr>
              <w:shd w:val="clear" w:color="auto" w:fill="FFFFFF" w:themeFill="background1"/>
              <w:tabs>
                <w:tab w:val="clear" w:pos="720"/>
                <w:tab w:val="num" w:pos="467"/>
                <w:tab w:val="left" w:pos="4820"/>
              </w:tabs>
              <w:spacing w:before="60" w:after="60"/>
              <w:ind w:left="326"/>
              <w:rPr>
                <w:rFonts w:cstheme="minorHAnsi"/>
                <w:b w:val="0"/>
                <w:bCs w:val="0"/>
              </w:rPr>
            </w:pPr>
            <w:r w:rsidRPr="00AE1C9F">
              <w:rPr>
                <w:rFonts w:cstheme="minorHAnsi"/>
                <w:b w:val="0"/>
                <w:bCs w:val="0"/>
                <w:i/>
                <w:iCs/>
              </w:rPr>
              <w:t>PRENDERE DECISIONI</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261FD2CA" w14:textId="35E46DBD" w:rsidR="00AE1C9F" w:rsidRPr="007E4010" w:rsidRDefault="00AE1C9F" w:rsidP="00AE1C9F">
            <w:pPr>
              <w:shd w:val="clear" w:color="auto" w:fill="FFFFFF" w:themeFill="background1"/>
              <w:tabs>
                <w:tab w:val="left" w:pos="4820"/>
              </w:tabs>
              <w:spacing w:before="60" w:after="60"/>
              <w:ind w:left="318" w:hanging="318"/>
              <w:jc w:val="center"/>
              <w:cnfStyle w:val="000000010000" w:firstRow="0" w:lastRow="0" w:firstColumn="0" w:lastColumn="0" w:oddVBand="0" w:evenVBand="0" w:oddHBand="0" w:evenHBand="1" w:firstRowFirstColumn="0" w:firstRowLastColumn="0" w:lastRowFirstColumn="0" w:lastRowLastColumn="0"/>
              <w:rPr>
                <w:rFonts w:cs="Calibri"/>
                <w:sz w:val="20"/>
                <w:szCs w:val="20"/>
              </w:rPr>
            </w:pPr>
            <w:r w:rsidRPr="00620456">
              <w:rPr>
                <w:noProof/>
                <w:sz w:val="20"/>
                <w:szCs w:val="20"/>
              </w:rPr>
              <w:t>INTERMEDIO</w:t>
            </w:r>
          </w:p>
        </w:tc>
      </w:tr>
      <w:tr w:rsidR="00AE1C9F" w:rsidRPr="007E4010" w14:paraId="384BC83E" w14:textId="77777777" w:rsidTr="00AE1C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3" w:type="dxa"/>
            <w:tcBorders>
              <w:top w:val="single" w:sz="4" w:space="0" w:color="auto"/>
              <w:left w:val="single" w:sz="4" w:space="0" w:color="auto"/>
              <w:bottom w:val="single" w:sz="4" w:space="0" w:color="auto"/>
              <w:right w:val="single" w:sz="4" w:space="0" w:color="auto"/>
            </w:tcBorders>
            <w:shd w:val="clear" w:color="auto" w:fill="FFFFFF" w:themeFill="background1"/>
          </w:tcPr>
          <w:p w14:paraId="64BDDEB0" w14:textId="7738033D" w:rsidR="00AE1C9F" w:rsidRPr="00AE1C9F" w:rsidRDefault="00AE1C9F" w:rsidP="00AE1C9F">
            <w:pPr>
              <w:pStyle w:val="Paragrafoelenco"/>
              <w:numPr>
                <w:ilvl w:val="0"/>
                <w:numId w:val="86"/>
              </w:numPr>
              <w:shd w:val="clear" w:color="auto" w:fill="FFFFFF" w:themeFill="background1"/>
              <w:tabs>
                <w:tab w:val="clear" w:pos="720"/>
                <w:tab w:val="num" w:pos="467"/>
                <w:tab w:val="left" w:pos="4820"/>
              </w:tabs>
              <w:spacing w:before="60" w:after="60"/>
              <w:ind w:left="326"/>
              <w:rPr>
                <w:rFonts w:cstheme="minorHAnsi"/>
                <w:b w:val="0"/>
                <w:bCs w:val="0"/>
              </w:rPr>
            </w:pPr>
            <w:r w:rsidRPr="00AE1C9F">
              <w:rPr>
                <w:rFonts w:cstheme="minorHAnsi"/>
                <w:b w:val="0"/>
                <w:bCs w:val="0"/>
                <w:i/>
                <w:iCs/>
              </w:rPr>
              <w:t>PROBLEM SOLVING</w:t>
            </w:r>
          </w:p>
        </w:tc>
        <w:tc>
          <w:tcPr>
            <w:tcW w:w="2256" w:type="dxa"/>
            <w:tcBorders>
              <w:top w:val="single" w:sz="4" w:space="0" w:color="auto"/>
              <w:left w:val="single" w:sz="4" w:space="0" w:color="auto"/>
              <w:bottom w:val="single" w:sz="4" w:space="0" w:color="auto"/>
              <w:right w:val="single" w:sz="4" w:space="0" w:color="auto"/>
            </w:tcBorders>
            <w:shd w:val="clear" w:color="auto" w:fill="FFFFFF" w:themeFill="background1"/>
          </w:tcPr>
          <w:p w14:paraId="6315041D" w14:textId="1752CAAC" w:rsidR="00AE1C9F" w:rsidRPr="007E4010" w:rsidRDefault="00AE1C9F" w:rsidP="00AE1C9F">
            <w:pPr>
              <w:shd w:val="clear" w:color="auto" w:fill="FFFFFF" w:themeFill="background1"/>
              <w:tabs>
                <w:tab w:val="left" w:pos="4820"/>
              </w:tabs>
              <w:spacing w:before="60" w:after="60"/>
              <w:ind w:left="318" w:hanging="318"/>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20456">
              <w:rPr>
                <w:noProof/>
                <w:sz w:val="20"/>
                <w:szCs w:val="20"/>
              </w:rPr>
              <w:t>INTERMEDIO</w:t>
            </w:r>
          </w:p>
        </w:tc>
      </w:tr>
    </w:tbl>
    <w:p w14:paraId="3560C44B" w14:textId="7456414C" w:rsidR="00682B95" w:rsidRPr="00D93E43" w:rsidRDefault="00682B95" w:rsidP="00270D52">
      <w:pPr>
        <w:pStyle w:val="Paragrafoelenco"/>
        <w:ind w:left="786"/>
        <w:rPr>
          <w:rFonts w:cstheme="minorHAnsi"/>
          <w:bCs/>
        </w:rPr>
      </w:pPr>
      <w:r w:rsidRPr="00D93E43">
        <w:rPr>
          <w:rFonts w:cstheme="minorHAnsi"/>
          <w:bCs/>
        </w:rPr>
        <w:br w:type="page"/>
      </w:r>
    </w:p>
    <w:p w14:paraId="1F746836" w14:textId="1051DFF7" w:rsidR="00996F4D" w:rsidRPr="003B1E58" w:rsidRDefault="00C703BD" w:rsidP="003B1E58">
      <w:pPr>
        <w:pStyle w:val="Titolo1"/>
        <w:numPr>
          <w:ilvl w:val="0"/>
          <w:numId w:val="0"/>
        </w:numPr>
        <w:ind w:left="284" w:hanging="360"/>
      </w:pPr>
      <w:r>
        <w:lastRenderedPageBreak/>
        <w:t xml:space="preserve">4.3 Prova di valutazione </w:t>
      </w:r>
      <w:proofErr w:type="gramStart"/>
      <w:r>
        <w:t>della competenze</w:t>
      </w:r>
      <w:proofErr w:type="gramEnd"/>
      <w:r>
        <w:t xml:space="preserve"> orientative: un esempio.</w:t>
      </w:r>
    </w:p>
    <w:p w14:paraId="4FCEB21D" w14:textId="7592A656" w:rsidR="00996F4D" w:rsidRDefault="00996F4D" w:rsidP="00996F4D">
      <w:pPr>
        <w:spacing w:after="0" w:line="240" w:lineRule="auto"/>
        <w:rPr>
          <w:rFonts w:cstheme="minorHAnsi"/>
        </w:rPr>
      </w:pPr>
    </w:p>
    <w:p w14:paraId="7173010F" w14:textId="6D5535F9" w:rsidR="00067270" w:rsidRDefault="00067270" w:rsidP="00067270">
      <w:pPr>
        <w:spacing w:after="0" w:line="240" w:lineRule="auto"/>
        <w:jc w:val="both"/>
        <w:rPr>
          <w:rFonts w:cstheme="minorHAnsi"/>
        </w:rPr>
      </w:pPr>
      <w:r>
        <w:rPr>
          <w:rFonts w:cstheme="minorHAnsi"/>
        </w:rPr>
        <w:tab/>
        <w:t xml:space="preserve">Per completare l’esposizione della metodologia indicata nel punto precedente si propone una sequenza di materiali didattici per realizzare la verifica descritta nei paragrafi precedenti. Per ognuna delle 5 fasi in cui si articola la prova viene proposto uno stimolo </w:t>
      </w:r>
      <w:proofErr w:type="gramStart"/>
      <w:r>
        <w:rPr>
          <w:rFonts w:cstheme="minorHAnsi"/>
        </w:rPr>
        <w:t>che  permette</w:t>
      </w:r>
      <w:proofErr w:type="gramEnd"/>
      <w:r>
        <w:rPr>
          <w:rFonts w:cstheme="minorHAnsi"/>
        </w:rPr>
        <w:t xml:space="preserve"> di osservare (misurare) la prestazione resa dallo studente. Per questo motivo prima di ogni proposta stimolo si premette la prestazione attesa che verrà misurata dal docente valutatore.</w:t>
      </w:r>
    </w:p>
    <w:p w14:paraId="1604248F" w14:textId="64B79243" w:rsidR="00067270" w:rsidRPr="0073733C" w:rsidRDefault="00067270" w:rsidP="00996F4D">
      <w:pPr>
        <w:spacing w:after="0" w:line="240" w:lineRule="auto"/>
        <w:rPr>
          <w:rFonts w:cstheme="minorHAnsi"/>
        </w:rPr>
      </w:pPr>
      <w:r>
        <w:rPr>
          <w:rFonts w:cstheme="minorHAnsi"/>
        </w:rPr>
        <w:t xml:space="preserve"> </w:t>
      </w: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344"/>
      </w:tblGrid>
      <w:tr w:rsidR="00067270" w:rsidRPr="00C453EA" w14:paraId="4E7D7ED0" w14:textId="77777777" w:rsidTr="00067270">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9344" w:type="dxa"/>
            <w:tcBorders>
              <w:top w:val="none" w:sz="0" w:space="0" w:color="auto"/>
              <w:left w:val="none" w:sz="0" w:space="0" w:color="auto"/>
              <w:bottom w:val="none" w:sz="0" w:space="0" w:color="auto"/>
              <w:right w:val="none" w:sz="0" w:space="0" w:color="auto"/>
            </w:tcBorders>
            <w:shd w:val="clear" w:color="auto" w:fill="FFFFFF" w:themeFill="background1"/>
          </w:tcPr>
          <w:p w14:paraId="6DBB88D6" w14:textId="2572D4AB" w:rsidR="00067270" w:rsidRPr="00C453EA" w:rsidRDefault="00067270" w:rsidP="00033D26">
            <w:pPr>
              <w:spacing w:before="60" w:after="60"/>
              <w:ind w:left="318" w:hanging="318"/>
              <w:jc w:val="both"/>
              <w:rPr>
                <w:bCs w:val="0"/>
                <w:noProof/>
              </w:rPr>
            </w:pPr>
            <w:r w:rsidRPr="00C453EA">
              <w:rPr>
                <w:bCs w:val="0"/>
              </w:rPr>
              <w:t xml:space="preserve">Prestazione 1.  </w:t>
            </w:r>
            <w:r w:rsidRPr="00C453EA">
              <w:rPr>
                <w:rFonts w:cs="Calibri"/>
                <w:bCs w:val="0"/>
              </w:rPr>
              <w:t xml:space="preserve">Collaborare con un gruppo di </w:t>
            </w:r>
            <w:proofErr w:type="gramStart"/>
            <w:r w:rsidRPr="00C453EA">
              <w:rPr>
                <w:rFonts w:cs="Calibri"/>
                <w:bCs w:val="0"/>
              </w:rPr>
              <w:t>pari  per</w:t>
            </w:r>
            <w:proofErr w:type="gramEnd"/>
            <w:r w:rsidRPr="00C453EA">
              <w:rPr>
                <w:rFonts w:cs="Calibri"/>
                <w:bCs w:val="0"/>
              </w:rPr>
              <w:t xml:space="preserve"> analizzare un compito assegnato</w:t>
            </w:r>
          </w:p>
        </w:tc>
      </w:tr>
    </w:tbl>
    <w:p w14:paraId="0E660175" w14:textId="77777777" w:rsidR="00996F4D" w:rsidRPr="00E07C53" w:rsidRDefault="00996F4D" w:rsidP="00996F4D">
      <w:pPr>
        <w:spacing w:after="0" w:line="240" w:lineRule="auto"/>
        <w:rPr>
          <w:rFonts w:cstheme="minorHAnsi"/>
          <w:sz w:val="28"/>
          <w:szCs w:val="28"/>
        </w:rPr>
      </w:pPr>
    </w:p>
    <w:p w14:paraId="7A528F03" w14:textId="77777777" w:rsidR="00996F4D" w:rsidRPr="00C453EA" w:rsidRDefault="00996F4D" w:rsidP="00C453EA">
      <w:pPr>
        <w:jc w:val="center"/>
        <w:rPr>
          <w:rFonts w:cstheme="minorHAnsi"/>
          <w:b/>
          <w:i/>
        </w:rPr>
      </w:pPr>
      <w:r w:rsidRPr="00C453EA">
        <w:rPr>
          <w:rFonts w:cstheme="minorHAnsi"/>
          <w:b/>
          <w:i/>
        </w:rPr>
        <w:t>PROPOSTA STIMOLO</w:t>
      </w:r>
    </w:p>
    <w:p w14:paraId="4C45580E" w14:textId="7BDA7800" w:rsidR="00996F4D" w:rsidRPr="00E07C53" w:rsidRDefault="00996F4D" w:rsidP="00682B95">
      <w:pPr>
        <w:pStyle w:val="Titolo"/>
        <w:pBdr>
          <w:top w:val="single" w:sz="4" w:space="0" w:color="auto"/>
          <w:left w:val="single" w:sz="4" w:space="18" w:color="auto"/>
          <w:bottom w:val="single" w:sz="4" w:space="1" w:color="auto"/>
          <w:right w:val="single" w:sz="4" w:space="4" w:color="auto"/>
          <w:between w:val="single" w:sz="4" w:space="0" w:color="auto"/>
          <w:bar w:val="single" w:sz="4" w:color="auto"/>
        </w:pBdr>
        <w:shd w:val="clear" w:color="auto" w:fill="FFFFFF" w:themeFill="background1"/>
        <w:ind w:left="284" w:right="98"/>
        <w:jc w:val="center"/>
        <w:rPr>
          <w:rFonts w:asciiTheme="minorHAnsi" w:hAnsiTheme="minorHAnsi" w:cstheme="minorHAnsi"/>
          <w:sz w:val="28"/>
          <w:szCs w:val="28"/>
        </w:rPr>
      </w:pPr>
      <w:r w:rsidRPr="00E07C53">
        <w:rPr>
          <w:rFonts w:asciiTheme="minorHAnsi" w:hAnsiTheme="minorHAnsi" w:cstheme="minorHAnsi"/>
          <w:sz w:val="28"/>
          <w:szCs w:val="28"/>
        </w:rPr>
        <w:t xml:space="preserve">Le </w:t>
      </w:r>
      <w:r w:rsidR="00682B95" w:rsidRPr="00E07C53">
        <w:rPr>
          <w:rFonts w:asciiTheme="minorHAnsi" w:hAnsiTheme="minorHAnsi" w:cstheme="minorHAnsi"/>
          <w:sz w:val="28"/>
          <w:szCs w:val="28"/>
        </w:rPr>
        <w:t xml:space="preserve">tue </w:t>
      </w:r>
      <w:r w:rsidRPr="00E07C53">
        <w:rPr>
          <w:rFonts w:asciiTheme="minorHAnsi" w:hAnsiTheme="minorHAnsi" w:cstheme="minorHAnsi"/>
          <w:sz w:val="28"/>
          <w:szCs w:val="28"/>
        </w:rPr>
        <w:t>aspirazioni</w:t>
      </w:r>
    </w:p>
    <w:p w14:paraId="658C8567" w14:textId="1264F85D" w:rsidR="00996F4D" w:rsidRPr="00E07C53" w:rsidRDefault="00996F4D" w:rsidP="0073733C">
      <w:pPr>
        <w:spacing w:before="120" w:after="120" w:line="240" w:lineRule="auto"/>
        <w:ind w:firstLine="567"/>
        <w:jc w:val="both"/>
        <w:rPr>
          <w:rFonts w:cstheme="minorHAnsi"/>
        </w:rPr>
      </w:pPr>
      <w:r w:rsidRPr="00E07C53">
        <w:rPr>
          <w:rFonts w:cstheme="minorHAnsi"/>
        </w:rPr>
        <w:t xml:space="preserve">In allegato troverai delle </w:t>
      </w:r>
      <w:r w:rsidR="00682B95" w:rsidRPr="00E07C53">
        <w:rPr>
          <w:rFonts w:cstheme="minorHAnsi"/>
        </w:rPr>
        <w:t>immagini</w:t>
      </w:r>
      <w:r w:rsidRPr="00E07C53">
        <w:rPr>
          <w:rFonts w:cstheme="minorHAnsi"/>
        </w:rPr>
        <w:t xml:space="preserve"> che rappresentano alcune caratteristiche delle professioni che puoi trovare più o meno interessanti, </w:t>
      </w:r>
      <w:r w:rsidR="0073733C" w:rsidRPr="00E07C53">
        <w:rPr>
          <w:rFonts w:cstheme="minorHAnsi"/>
        </w:rPr>
        <w:t xml:space="preserve">scegli le caratteristiche (immagini) </w:t>
      </w:r>
      <w:r w:rsidRPr="00E07C53">
        <w:rPr>
          <w:rFonts w:cstheme="minorHAnsi"/>
        </w:rPr>
        <w:t xml:space="preserve">che rappresentano meglio le tue </w:t>
      </w:r>
      <w:proofErr w:type="gramStart"/>
      <w:r w:rsidRPr="00E07C53">
        <w:rPr>
          <w:rFonts w:cstheme="minorHAnsi"/>
        </w:rPr>
        <w:t>aspettative  fra</w:t>
      </w:r>
      <w:proofErr w:type="gramEnd"/>
      <w:r w:rsidRPr="00E07C53">
        <w:rPr>
          <w:rFonts w:cstheme="minorHAnsi"/>
        </w:rPr>
        <w:t xml:space="preserve"> queste</w:t>
      </w:r>
      <w:r w:rsidR="0073733C" w:rsidRPr="00E07C53">
        <w:rPr>
          <w:rFonts w:cstheme="minorHAnsi"/>
        </w:rPr>
        <w:t>:</w:t>
      </w:r>
    </w:p>
    <w:p w14:paraId="5AE6B66E" w14:textId="77777777" w:rsidR="00996F4D" w:rsidRPr="00E07C53" w:rsidRDefault="00996F4D" w:rsidP="00B51A10">
      <w:pPr>
        <w:numPr>
          <w:ilvl w:val="0"/>
          <w:numId w:val="40"/>
        </w:numPr>
        <w:spacing w:after="0" w:line="240" w:lineRule="auto"/>
        <w:rPr>
          <w:rFonts w:cstheme="minorHAnsi"/>
        </w:rPr>
      </w:pPr>
      <w:r w:rsidRPr="00E07C53">
        <w:rPr>
          <w:rFonts w:cstheme="minorHAnsi"/>
        </w:rPr>
        <w:t>creatività,</w:t>
      </w:r>
    </w:p>
    <w:p w14:paraId="5FF17705" w14:textId="77777777" w:rsidR="00996F4D" w:rsidRPr="00E07C53" w:rsidRDefault="00996F4D" w:rsidP="00B51A10">
      <w:pPr>
        <w:numPr>
          <w:ilvl w:val="0"/>
          <w:numId w:val="40"/>
        </w:numPr>
        <w:spacing w:after="0" w:line="240" w:lineRule="auto"/>
        <w:rPr>
          <w:rFonts w:cstheme="minorHAnsi"/>
        </w:rPr>
      </w:pPr>
      <w:r w:rsidRPr="00E07C53">
        <w:rPr>
          <w:rFonts w:cstheme="minorHAnsi"/>
        </w:rPr>
        <w:t>remunerazione,</w:t>
      </w:r>
    </w:p>
    <w:p w14:paraId="4D6FEB95" w14:textId="77777777" w:rsidR="00996F4D" w:rsidRPr="00E07C53" w:rsidRDefault="00996F4D" w:rsidP="00B51A10">
      <w:pPr>
        <w:numPr>
          <w:ilvl w:val="0"/>
          <w:numId w:val="40"/>
        </w:numPr>
        <w:spacing w:after="0" w:line="240" w:lineRule="auto"/>
        <w:rPr>
          <w:rFonts w:cstheme="minorHAnsi"/>
        </w:rPr>
      </w:pPr>
      <w:r w:rsidRPr="00E07C53">
        <w:rPr>
          <w:rFonts w:cstheme="minorHAnsi"/>
        </w:rPr>
        <w:t>prestigio/carriera,</w:t>
      </w:r>
    </w:p>
    <w:p w14:paraId="59AD9B21" w14:textId="333A66D7" w:rsidR="00996F4D" w:rsidRPr="00E07C53" w:rsidRDefault="00996F4D" w:rsidP="00B51A10">
      <w:pPr>
        <w:numPr>
          <w:ilvl w:val="0"/>
          <w:numId w:val="40"/>
        </w:numPr>
        <w:spacing w:after="0" w:line="240" w:lineRule="auto"/>
        <w:rPr>
          <w:rFonts w:cstheme="minorHAnsi"/>
        </w:rPr>
      </w:pPr>
      <w:r w:rsidRPr="00E07C53">
        <w:rPr>
          <w:rFonts w:cstheme="minorHAnsi"/>
        </w:rPr>
        <w:t>sicurezza del lavoro,</w:t>
      </w:r>
    </w:p>
    <w:p w14:paraId="74251F52" w14:textId="77777777" w:rsidR="00996F4D" w:rsidRPr="00E07C53" w:rsidRDefault="00996F4D" w:rsidP="00B51A10">
      <w:pPr>
        <w:numPr>
          <w:ilvl w:val="0"/>
          <w:numId w:val="40"/>
        </w:numPr>
        <w:spacing w:after="0" w:line="240" w:lineRule="auto"/>
        <w:rPr>
          <w:rFonts w:cstheme="minorHAnsi"/>
        </w:rPr>
      </w:pPr>
      <w:r w:rsidRPr="00E07C53">
        <w:rPr>
          <w:rFonts w:cstheme="minorHAnsi"/>
        </w:rPr>
        <w:t>possibilità di viaggiare,</w:t>
      </w:r>
    </w:p>
    <w:p w14:paraId="4F2F80ED" w14:textId="77777777" w:rsidR="00996F4D" w:rsidRPr="00E07C53" w:rsidRDefault="00996F4D" w:rsidP="00B51A10">
      <w:pPr>
        <w:numPr>
          <w:ilvl w:val="0"/>
          <w:numId w:val="40"/>
        </w:numPr>
        <w:spacing w:after="0" w:line="240" w:lineRule="auto"/>
        <w:rPr>
          <w:rFonts w:cstheme="minorHAnsi"/>
        </w:rPr>
      </w:pPr>
      <w:r w:rsidRPr="00E07C53">
        <w:rPr>
          <w:rFonts w:cstheme="minorHAnsi"/>
        </w:rPr>
        <w:t>relazioni interpersonali.</w:t>
      </w:r>
    </w:p>
    <w:p w14:paraId="6C71F2EA" w14:textId="77777777" w:rsidR="00996F4D" w:rsidRPr="00E07C53" w:rsidRDefault="00996F4D" w:rsidP="00996F4D">
      <w:pPr>
        <w:spacing w:after="0" w:line="240" w:lineRule="auto"/>
        <w:ind w:left="1260"/>
        <w:rPr>
          <w:rFonts w:cstheme="minorHAnsi"/>
        </w:rPr>
      </w:pPr>
    </w:p>
    <w:p w14:paraId="6A80EDA5" w14:textId="4E539EC1" w:rsidR="00996F4D" w:rsidRPr="00E07C53" w:rsidRDefault="00996F4D" w:rsidP="0073733C">
      <w:pPr>
        <w:ind w:firstLine="567"/>
        <w:jc w:val="both"/>
        <w:rPr>
          <w:rFonts w:cstheme="minorHAnsi"/>
        </w:rPr>
      </w:pPr>
      <w:r w:rsidRPr="00E07C53">
        <w:rPr>
          <w:rFonts w:cstheme="minorHAnsi"/>
        </w:rPr>
        <w:t xml:space="preserve">Individua </w:t>
      </w:r>
      <w:r w:rsidR="0073733C" w:rsidRPr="00E07C53">
        <w:rPr>
          <w:rFonts w:cstheme="minorHAnsi"/>
        </w:rPr>
        <w:t xml:space="preserve">caratteristica </w:t>
      </w:r>
      <w:r w:rsidRPr="00E07C53">
        <w:rPr>
          <w:rFonts w:cstheme="minorHAnsi"/>
        </w:rPr>
        <w:t>che meglio rappresenta l</w:t>
      </w:r>
      <w:r w:rsidR="0073733C" w:rsidRPr="00E07C53">
        <w:rPr>
          <w:rFonts w:cstheme="minorHAnsi"/>
        </w:rPr>
        <w:t>e</w:t>
      </w:r>
      <w:r w:rsidRPr="00E07C53">
        <w:rPr>
          <w:rFonts w:cstheme="minorHAnsi"/>
        </w:rPr>
        <w:t xml:space="preserve"> tue aspirazioni </w:t>
      </w:r>
      <w:r w:rsidR="0073733C" w:rsidRPr="00E07C53">
        <w:rPr>
          <w:rFonts w:cstheme="minorHAnsi"/>
        </w:rPr>
        <w:t xml:space="preserve">rispetto </w:t>
      </w:r>
      <w:r w:rsidRPr="00E07C53">
        <w:rPr>
          <w:rFonts w:cstheme="minorHAnsi"/>
        </w:rPr>
        <w:t xml:space="preserve">alla professione che vuoi svolgere in futuro e cerca di </w:t>
      </w:r>
      <w:r w:rsidR="0073733C" w:rsidRPr="00E07C53">
        <w:rPr>
          <w:rFonts w:cstheme="minorHAnsi"/>
        </w:rPr>
        <w:t>elencare le</w:t>
      </w:r>
      <w:r w:rsidRPr="00E07C53">
        <w:rPr>
          <w:rFonts w:cstheme="minorHAnsi"/>
        </w:rPr>
        <w:t xml:space="preserve"> professioni attinenti nella tabella seguente</w:t>
      </w:r>
    </w:p>
    <w:p w14:paraId="321789CE" w14:textId="77777777" w:rsidR="00996F4D" w:rsidRPr="00C453EA" w:rsidRDefault="00996F4D" w:rsidP="00996F4D">
      <w:pPr>
        <w:spacing w:after="0" w:line="240" w:lineRule="auto"/>
        <w:jc w:val="center"/>
        <w:rPr>
          <w:rFonts w:cstheme="minorHAnsi"/>
          <w:b/>
          <w:bCs/>
          <w:sz w:val="24"/>
          <w:szCs w:val="24"/>
        </w:rPr>
      </w:pPr>
      <w:r w:rsidRPr="00C453EA">
        <w:rPr>
          <w:rFonts w:cstheme="minorHAnsi"/>
          <w:b/>
          <w:bCs/>
          <w:sz w:val="24"/>
          <w:szCs w:val="24"/>
        </w:rPr>
        <w:t>SCHEDA INDIVIDUALE PER ELENCARE LE PROFESSIONI</w:t>
      </w:r>
    </w:p>
    <w:tbl>
      <w:tblPr>
        <w:tblStyle w:val="Grigliachiara-Colore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7718"/>
      </w:tblGrid>
      <w:tr w:rsidR="00996F4D" w:rsidRPr="0073733C" w14:paraId="5D756273" w14:textId="77777777" w:rsidTr="00C703BD">
        <w:trPr>
          <w:cnfStyle w:val="100000000000" w:firstRow="1" w:lastRow="0"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D9D9D9" w:themeFill="background1" w:themeFillShade="D9"/>
          </w:tcPr>
          <w:p w14:paraId="4C0E72E3" w14:textId="77777777" w:rsidR="00996F4D" w:rsidRPr="0073733C" w:rsidRDefault="00996F4D" w:rsidP="00665597">
            <w:pPr>
              <w:tabs>
                <w:tab w:val="num" w:pos="3240"/>
              </w:tabs>
              <w:jc w:val="center"/>
              <w:rPr>
                <w:rFonts w:asciiTheme="minorHAnsi" w:hAnsiTheme="minorHAnsi" w:cstheme="minorHAnsi"/>
                <w:sz w:val="28"/>
                <w:szCs w:val="28"/>
              </w:rPr>
            </w:pPr>
            <w:r w:rsidRPr="0073733C">
              <w:rPr>
                <w:rFonts w:asciiTheme="minorHAnsi" w:hAnsiTheme="minorHAnsi" w:cstheme="minorHAnsi"/>
                <w:sz w:val="28"/>
                <w:szCs w:val="28"/>
              </w:rPr>
              <w:t>N</w:t>
            </w: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D9D9D9" w:themeFill="background1" w:themeFillShade="D9"/>
          </w:tcPr>
          <w:p w14:paraId="615A3A24" w14:textId="77777777" w:rsidR="00996F4D" w:rsidRPr="0073733C" w:rsidRDefault="00996F4D" w:rsidP="00665597">
            <w:pPr>
              <w:tabs>
                <w:tab w:val="num" w:pos="3240"/>
              </w:tabs>
              <w:jc w:val="center"/>
              <w:rPr>
                <w:rFonts w:asciiTheme="minorHAnsi" w:hAnsiTheme="minorHAnsi" w:cstheme="minorHAnsi"/>
                <w:sz w:val="28"/>
                <w:szCs w:val="28"/>
              </w:rPr>
            </w:pPr>
            <w:r w:rsidRPr="0073733C">
              <w:rPr>
                <w:rFonts w:asciiTheme="minorHAnsi" w:hAnsiTheme="minorHAnsi" w:cstheme="minorHAnsi"/>
                <w:sz w:val="28"/>
                <w:szCs w:val="28"/>
              </w:rPr>
              <w:t>Professione</w:t>
            </w:r>
          </w:p>
        </w:tc>
      </w:tr>
      <w:tr w:rsidR="00996F4D" w:rsidRPr="0073733C" w14:paraId="0A21B7B7" w14:textId="77777777" w:rsidTr="00C703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7B4EBAC7"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16605ECE" w14:textId="77777777" w:rsidR="00996F4D" w:rsidRPr="0073733C" w:rsidRDefault="00996F4D" w:rsidP="00665597">
            <w:pPr>
              <w:tabs>
                <w:tab w:val="num" w:pos="3240"/>
              </w:tabs>
              <w:jc w:val="center"/>
              <w:rPr>
                <w:rFonts w:asciiTheme="minorHAnsi" w:hAnsiTheme="minorHAnsi" w:cstheme="minorHAnsi"/>
                <w:i/>
                <w:iCs/>
                <w:sz w:val="44"/>
                <w:szCs w:val="44"/>
              </w:rPr>
            </w:pPr>
          </w:p>
        </w:tc>
      </w:tr>
      <w:tr w:rsidR="00996F4D" w:rsidRPr="0073733C" w14:paraId="7061D38A" w14:textId="77777777" w:rsidTr="00C703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4A91A7C5"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50DE048F"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37CBE6C5" w14:textId="77777777" w:rsidTr="00C703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73FD3D0E"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551C3FE4"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08839783" w14:textId="77777777" w:rsidTr="00C703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2460DE59"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333EBA73"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25D59618" w14:textId="77777777" w:rsidTr="00C703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3B5825E0"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3FB1DF70"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17876578" w14:textId="77777777" w:rsidTr="00C703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0DEBD85C"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2BD7F965"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7C9E429C" w14:textId="77777777" w:rsidTr="00C703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404C74E6"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502D8042"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77EC8566" w14:textId="77777777" w:rsidTr="00C703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5E6E4452"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473FDC20" w14:textId="77777777" w:rsidR="00996F4D" w:rsidRPr="0073733C" w:rsidRDefault="00996F4D" w:rsidP="00665597">
            <w:pPr>
              <w:tabs>
                <w:tab w:val="num" w:pos="3240"/>
              </w:tabs>
              <w:jc w:val="center"/>
              <w:rPr>
                <w:rFonts w:asciiTheme="minorHAnsi" w:hAnsiTheme="minorHAnsi" w:cstheme="minorHAnsi"/>
                <w:sz w:val="44"/>
                <w:szCs w:val="44"/>
              </w:rPr>
            </w:pPr>
          </w:p>
        </w:tc>
      </w:tr>
      <w:tr w:rsidR="00996F4D" w:rsidRPr="0073733C" w14:paraId="1D84EB5F" w14:textId="77777777" w:rsidTr="00C703B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pct"/>
            <w:tcBorders>
              <w:top w:val="none" w:sz="0" w:space="0" w:color="auto"/>
              <w:left w:val="none" w:sz="0" w:space="0" w:color="auto"/>
              <w:bottom w:val="none" w:sz="0" w:space="0" w:color="auto"/>
              <w:right w:val="none" w:sz="0" w:space="0" w:color="auto"/>
            </w:tcBorders>
            <w:shd w:val="clear" w:color="auto" w:fill="auto"/>
          </w:tcPr>
          <w:p w14:paraId="0C7CE956" w14:textId="77777777" w:rsidR="00996F4D" w:rsidRPr="0073733C" w:rsidRDefault="00996F4D" w:rsidP="00665597">
            <w:pPr>
              <w:tabs>
                <w:tab w:val="num" w:pos="3240"/>
              </w:tabs>
              <w:jc w:val="center"/>
              <w:rPr>
                <w:rFonts w:asciiTheme="minorHAnsi" w:hAnsiTheme="minorHAnsi" w:cstheme="minorHAnsi"/>
                <w:sz w:val="44"/>
                <w:szCs w:val="44"/>
              </w:rPr>
            </w:pPr>
          </w:p>
        </w:tc>
        <w:tc>
          <w:tcPr>
            <w:cnfStyle w:val="000100000000" w:firstRow="0" w:lastRow="0" w:firstColumn="0" w:lastColumn="1" w:oddVBand="0" w:evenVBand="0" w:oddHBand="0" w:evenHBand="0" w:firstRowFirstColumn="0" w:firstRowLastColumn="0" w:lastRowFirstColumn="0" w:lastRowLastColumn="0"/>
            <w:tcW w:w="4130" w:type="pct"/>
            <w:tcBorders>
              <w:top w:val="none" w:sz="0" w:space="0" w:color="auto"/>
              <w:left w:val="none" w:sz="0" w:space="0" w:color="auto"/>
              <w:bottom w:val="none" w:sz="0" w:space="0" w:color="auto"/>
              <w:right w:val="none" w:sz="0" w:space="0" w:color="auto"/>
            </w:tcBorders>
            <w:shd w:val="clear" w:color="auto" w:fill="auto"/>
          </w:tcPr>
          <w:p w14:paraId="2F104071" w14:textId="77777777" w:rsidR="00996F4D" w:rsidRPr="0073733C" w:rsidRDefault="00996F4D" w:rsidP="00665597">
            <w:pPr>
              <w:tabs>
                <w:tab w:val="num" w:pos="3240"/>
              </w:tabs>
              <w:jc w:val="center"/>
              <w:rPr>
                <w:rFonts w:asciiTheme="minorHAnsi" w:hAnsiTheme="minorHAnsi" w:cstheme="minorHAnsi"/>
                <w:sz w:val="44"/>
                <w:szCs w:val="44"/>
              </w:rPr>
            </w:pPr>
          </w:p>
        </w:tc>
      </w:tr>
    </w:tbl>
    <w:p w14:paraId="0F465775" w14:textId="77777777" w:rsidR="00996F4D" w:rsidRPr="0073733C" w:rsidRDefault="00996F4D" w:rsidP="00996F4D">
      <w:pPr>
        <w:rPr>
          <w:rFonts w:cstheme="minorHAnsi"/>
          <w:sz w:val="20"/>
          <w:szCs w:val="20"/>
        </w:rPr>
      </w:pPr>
    </w:p>
    <w:p w14:paraId="1895E2F9" w14:textId="1643461E" w:rsidR="00996F4D" w:rsidRPr="007221FF" w:rsidRDefault="00996F4D" w:rsidP="00996F4D">
      <w:pPr>
        <w:jc w:val="center"/>
        <w:rPr>
          <w:rFonts w:ascii="Verdana" w:hAnsi="Verdana"/>
          <w:b/>
          <w:sz w:val="28"/>
          <w:szCs w:val="28"/>
        </w:rPr>
      </w:pPr>
      <w:r w:rsidRPr="0073733C">
        <w:rPr>
          <w:rFonts w:cstheme="minorHAnsi"/>
          <w:sz w:val="20"/>
          <w:szCs w:val="20"/>
        </w:rPr>
        <w:br w:type="page"/>
      </w:r>
      <w:proofErr w:type="gramStart"/>
      <w:r>
        <w:rPr>
          <w:rFonts w:ascii="Verdana" w:hAnsi="Verdana"/>
          <w:b/>
          <w:sz w:val="28"/>
          <w:szCs w:val="28"/>
        </w:rPr>
        <w:lastRenderedPageBreak/>
        <w:t xml:space="preserve">Le </w:t>
      </w:r>
      <w:r w:rsidR="00682B95">
        <w:rPr>
          <w:rFonts w:ascii="Verdana" w:hAnsi="Verdana"/>
          <w:b/>
          <w:sz w:val="28"/>
          <w:szCs w:val="28"/>
        </w:rPr>
        <w:t xml:space="preserve"> </w:t>
      </w:r>
      <w:r>
        <w:rPr>
          <w:rFonts w:ascii="Verdana" w:hAnsi="Verdana"/>
          <w:b/>
          <w:sz w:val="28"/>
          <w:szCs w:val="28"/>
        </w:rPr>
        <w:t>aspirazioni</w:t>
      </w:r>
      <w:proofErr w:type="gramEnd"/>
      <w:r w:rsidR="00C703BD">
        <w:rPr>
          <w:rStyle w:val="Rimandonotaapidipagina"/>
          <w:rFonts w:ascii="Verdana" w:hAnsi="Verdana"/>
          <w:b/>
          <w:sz w:val="28"/>
          <w:szCs w:val="28"/>
        </w:rPr>
        <w:footnoteReference w:id="25"/>
      </w:r>
    </w:p>
    <w:tbl>
      <w:tblPr>
        <w:tblStyle w:val="Grigliatabella"/>
        <w:tblW w:w="9209" w:type="dxa"/>
        <w:tblLayout w:type="fixed"/>
        <w:tblLook w:val="01E0" w:firstRow="1" w:lastRow="1" w:firstColumn="1" w:lastColumn="1" w:noHBand="0" w:noVBand="0"/>
      </w:tblPr>
      <w:tblGrid>
        <w:gridCol w:w="2568"/>
        <w:gridCol w:w="12"/>
        <w:gridCol w:w="17"/>
        <w:gridCol w:w="4048"/>
        <w:gridCol w:w="13"/>
        <w:gridCol w:w="2551"/>
      </w:tblGrid>
      <w:tr w:rsidR="00996F4D" w14:paraId="427A1E56" w14:textId="77777777" w:rsidTr="006479C2">
        <w:trPr>
          <w:trHeight w:val="3569"/>
        </w:trPr>
        <w:tc>
          <w:tcPr>
            <w:tcW w:w="2597" w:type="dxa"/>
            <w:gridSpan w:val="3"/>
          </w:tcPr>
          <w:p w14:paraId="4931182A" w14:textId="77777777" w:rsidR="00996F4D" w:rsidRDefault="00996F4D" w:rsidP="00665597"/>
          <w:p w14:paraId="7B78D573" w14:textId="77777777" w:rsidR="00996F4D" w:rsidRDefault="00996F4D" w:rsidP="00665597">
            <w:r>
              <w:rPr>
                <w:noProof/>
              </w:rPr>
              <w:drawing>
                <wp:inline distT="0" distB="0" distL="0" distR="0" wp14:anchorId="1A6F89F4" wp14:editId="440C0FDC">
                  <wp:extent cx="1371600" cy="1138555"/>
                  <wp:effectExtent l="0" t="0" r="0" b="444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1600" cy="1138555"/>
                          </a:xfrm>
                          <a:prstGeom prst="rect">
                            <a:avLst/>
                          </a:prstGeom>
                          <a:noFill/>
                          <a:ln>
                            <a:noFill/>
                          </a:ln>
                        </pic:spPr>
                      </pic:pic>
                    </a:graphicData>
                  </a:graphic>
                </wp:inline>
              </w:drawing>
            </w:r>
          </w:p>
          <w:p w14:paraId="65A1A6F1" w14:textId="4BBB27AF" w:rsidR="00996F4D" w:rsidRDefault="00996F4D" w:rsidP="00665597"/>
          <w:p w14:paraId="65EE3040" w14:textId="77777777" w:rsidR="006479C2" w:rsidRDefault="006479C2" w:rsidP="00665597"/>
          <w:p w14:paraId="058E69A9" w14:textId="77777777" w:rsidR="00996F4D" w:rsidRPr="00DA6A49" w:rsidRDefault="00996F4D" w:rsidP="00665597">
            <w:pPr>
              <w:jc w:val="center"/>
              <w:rPr>
                <w:rFonts w:ascii="Comic Sans MS" w:hAnsi="Comic Sans MS"/>
                <w:color w:val="FF0000"/>
                <w:sz w:val="32"/>
                <w:szCs w:val="32"/>
              </w:rPr>
            </w:pPr>
            <w:r w:rsidRPr="00DA6A49">
              <w:rPr>
                <w:rFonts w:ascii="Comic Sans MS" w:hAnsi="Comic Sans MS"/>
                <w:color w:val="FF0000"/>
                <w:sz w:val="32"/>
                <w:szCs w:val="32"/>
              </w:rPr>
              <w:t>creatività</w:t>
            </w:r>
          </w:p>
          <w:p w14:paraId="43782068" w14:textId="77777777" w:rsidR="00996F4D" w:rsidRPr="007221FF" w:rsidRDefault="00996F4D" w:rsidP="00665597">
            <w:pPr>
              <w:jc w:val="center"/>
              <w:rPr>
                <w:rFonts w:ascii="Comic Sans MS" w:hAnsi="Comic Sans MS"/>
                <w:sz w:val="28"/>
                <w:szCs w:val="28"/>
              </w:rPr>
            </w:pPr>
          </w:p>
        </w:tc>
        <w:tc>
          <w:tcPr>
            <w:tcW w:w="4061" w:type="dxa"/>
            <w:gridSpan w:val="2"/>
            <w:tcBorders>
              <w:top w:val="nil"/>
              <w:bottom w:val="nil"/>
            </w:tcBorders>
          </w:tcPr>
          <w:p w14:paraId="72800F78" w14:textId="77777777" w:rsidR="00996F4D" w:rsidRPr="007221FF" w:rsidRDefault="00996F4D" w:rsidP="00665597">
            <w:pPr>
              <w:jc w:val="center"/>
              <w:rPr>
                <w:i/>
              </w:rPr>
            </w:pPr>
          </w:p>
        </w:tc>
        <w:tc>
          <w:tcPr>
            <w:tcW w:w="2551" w:type="dxa"/>
          </w:tcPr>
          <w:p w14:paraId="35DE58B1" w14:textId="77777777" w:rsidR="00996F4D" w:rsidRDefault="00996F4D" w:rsidP="00665597">
            <w:pPr>
              <w:jc w:val="center"/>
              <w:rPr>
                <w:rFonts w:ascii="Comic Sans MS" w:hAnsi="Comic Sans MS"/>
                <w:color w:val="FF0000"/>
                <w:sz w:val="28"/>
                <w:szCs w:val="28"/>
              </w:rPr>
            </w:pPr>
            <w:r>
              <w:rPr>
                <w:noProof/>
              </w:rPr>
              <w:drawing>
                <wp:anchor distT="0" distB="0" distL="114300" distR="114300" simplePos="0" relativeHeight="251697152" behindDoc="0" locked="0" layoutInCell="1" allowOverlap="1" wp14:anchorId="1DC949EF" wp14:editId="4E261596">
                  <wp:simplePos x="0" y="0"/>
                  <wp:positionH relativeFrom="column">
                    <wp:posOffset>258445</wp:posOffset>
                  </wp:positionH>
                  <wp:positionV relativeFrom="paragraph">
                    <wp:posOffset>100330</wp:posOffset>
                  </wp:positionV>
                  <wp:extent cx="1143000" cy="1134745"/>
                  <wp:effectExtent l="0" t="0" r="0" b="8255"/>
                  <wp:wrapNone/>
                  <wp:docPr id="1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34745"/>
                          </a:xfrm>
                          <a:prstGeom prst="rect">
                            <a:avLst/>
                          </a:prstGeom>
                          <a:noFill/>
                        </pic:spPr>
                      </pic:pic>
                    </a:graphicData>
                  </a:graphic>
                  <wp14:sizeRelH relativeFrom="page">
                    <wp14:pctWidth>0</wp14:pctWidth>
                  </wp14:sizeRelH>
                  <wp14:sizeRelV relativeFrom="page">
                    <wp14:pctHeight>0</wp14:pctHeight>
                  </wp14:sizeRelV>
                </wp:anchor>
              </w:drawing>
            </w:r>
          </w:p>
          <w:p w14:paraId="2DFD5FEF" w14:textId="77777777" w:rsidR="00996F4D" w:rsidRDefault="00996F4D" w:rsidP="00665597">
            <w:pPr>
              <w:jc w:val="center"/>
              <w:rPr>
                <w:rFonts w:ascii="Comic Sans MS" w:hAnsi="Comic Sans MS"/>
                <w:color w:val="FF0000"/>
                <w:sz w:val="28"/>
                <w:szCs w:val="28"/>
              </w:rPr>
            </w:pPr>
          </w:p>
          <w:p w14:paraId="6C56214C" w14:textId="77777777" w:rsidR="00996F4D" w:rsidRDefault="00996F4D" w:rsidP="00665597">
            <w:pPr>
              <w:rPr>
                <w:rFonts w:ascii="Comic Sans MS" w:hAnsi="Comic Sans MS"/>
                <w:color w:val="FF0000"/>
                <w:sz w:val="28"/>
                <w:szCs w:val="28"/>
              </w:rPr>
            </w:pPr>
          </w:p>
          <w:p w14:paraId="3F4859C5" w14:textId="77777777" w:rsidR="00996F4D" w:rsidRDefault="00996F4D" w:rsidP="00665597">
            <w:pPr>
              <w:jc w:val="center"/>
              <w:rPr>
                <w:rFonts w:ascii="Comic Sans MS" w:hAnsi="Comic Sans MS"/>
                <w:color w:val="FF0000"/>
                <w:sz w:val="32"/>
                <w:szCs w:val="32"/>
              </w:rPr>
            </w:pPr>
          </w:p>
          <w:p w14:paraId="0022E742" w14:textId="77777777" w:rsidR="006479C2" w:rsidRDefault="006479C2" w:rsidP="00665597">
            <w:pPr>
              <w:jc w:val="center"/>
              <w:rPr>
                <w:rFonts w:ascii="Comic Sans MS" w:hAnsi="Comic Sans MS"/>
                <w:color w:val="FF0000"/>
                <w:sz w:val="32"/>
                <w:szCs w:val="32"/>
              </w:rPr>
            </w:pPr>
          </w:p>
          <w:p w14:paraId="05C0AD0B" w14:textId="77777777" w:rsidR="006479C2" w:rsidRDefault="006479C2" w:rsidP="00665597">
            <w:pPr>
              <w:jc w:val="center"/>
              <w:rPr>
                <w:rFonts w:ascii="Comic Sans MS" w:hAnsi="Comic Sans MS"/>
                <w:color w:val="FF0000"/>
                <w:sz w:val="32"/>
                <w:szCs w:val="32"/>
              </w:rPr>
            </w:pPr>
          </w:p>
          <w:p w14:paraId="55A8A977" w14:textId="560E82E7" w:rsidR="00996F4D" w:rsidRPr="00DA6A49" w:rsidRDefault="00996F4D" w:rsidP="00665597">
            <w:pPr>
              <w:jc w:val="center"/>
              <w:rPr>
                <w:rFonts w:ascii="Comic Sans MS" w:hAnsi="Comic Sans MS"/>
                <w:color w:val="FF0000"/>
                <w:sz w:val="32"/>
                <w:szCs w:val="32"/>
              </w:rPr>
            </w:pPr>
            <w:r>
              <w:rPr>
                <w:rFonts w:ascii="Comic Sans MS" w:hAnsi="Comic Sans MS"/>
                <w:color w:val="FF0000"/>
                <w:sz w:val="32"/>
                <w:szCs w:val="32"/>
              </w:rPr>
              <w:t>remunerazione</w:t>
            </w:r>
          </w:p>
        </w:tc>
      </w:tr>
      <w:tr w:rsidR="00996F4D" w:rsidRPr="00DA6A49" w14:paraId="36589CED" w14:textId="77777777" w:rsidTr="006479C2">
        <w:trPr>
          <w:trHeight w:val="3930"/>
        </w:trPr>
        <w:tc>
          <w:tcPr>
            <w:tcW w:w="2568" w:type="dxa"/>
          </w:tcPr>
          <w:p w14:paraId="7F9C4406" w14:textId="77777777" w:rsidR="00996F4D" w:rsidRDefault="00996F4D" w:rsidP="00665597"/>
          <w:p w14:paraId="28EA9BBC" w14:textId="77777777" w:rsidR="00996F4D" w:rsidRDefault="00996F4D" w:rsidP="00665597">
            <w:r>
              <w:rPr>
                <w:noProof/>
              </w:rPr>
              <w:drawing>
                <wp:anchor distT="0" distB="0" distL="114300" distR="114300" simplePos="0" relativeHeight="251695104" behindDoc="0" locked="0" layoutInCell="1" allowOverlap="1" wp14:anchorId="26170B70" wp14:editId="3C9DDD72">
                  <wp:simplePos x="0" y="0"/>
                  <wp:positionH relativeFrom="column">
                    <wp:posOffset>231774</wp:posOffset>
                  </wp:positionH>
                  <wp:positionV relativeFrom="paragraph">
                    <wp:posOffset>95249</wp:posOffset>
                  </wp:positionV>
                  <wp:extent cx="1251585" cy="1551965"/>
                  <wp:effectExtent l="0" t="0" r="5715" b="0"/>
                  <wp:wrapNone/>
                  <wp:docPr id="1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51712" cy="1552122"/>
                          </a:xfrm>
                          <a:prstGeom prst="rect">
                            <a:avLst/>
                          </a:prstGeom>
                          <a:noFill/>
                        </pic:spPr>
                      </pic:pic>
                    </a:graphicData>
                  </a:graphic>
                  <wp14:sizeRelH relativeFrom="page">
                    <wp14:pctWidth>0</wp14:pctWidth>
                  </wp14:sizeRelH>
                  <wp14:sizeRelV relativeFrom="page">
                    <wp14:pctHeight>0</wp14:pctHeight>
                  </wp14:sizeRelV>
                </wp:anchor>
              </w:drawing>
            </w:r>
          </w:p>
          <w:p w14:paraId="4B653105" w14:textId="77777777" w:rsidR="00996F4D" w:rsidRPr="00DA6A49" w:rsidRDefault="00996F4D" w:rsidP="00665597"/>
          <w:p w14:paraId="04166FBA" w14:textId="77777777" w:rsidR="00996F4D" w:rsidRDefault="00996F4D" w:rsidP="00665597"/>
          <w:p w14:paraId="6BC8DD0D" w14:textId="5211BB7E" w:rsidR="00996F4D" w:rsidRDefault="00996F4D" w:rsidP="00665597"/>
          <w:p w14:paraId="0D52A944" w14:textId="37345D09" w:rsidR="006479C2" w:rsidRDefault="006479C2" w:rsidP="00665597"/>
          <w:p w14:paraId="6EE1F91C" w14:textId="6E1E9504" w:rsidR="006479C2" w:rsidRDefault="006479C2" w:rsidP="00665597"/>
          <w:p w14:paraId="26479F62" w14:textId="24BA3FDB" w:rsidR="006479C2" w:rsidRDefault="006479C2" w:rsidP="00665597"/>
          <w:p w14:paraId="18307274" w14:textId="15A380F8" w:rsidR="006479C2" w:rsidRDefault="006479C2" w:rsidP="00665597"/>
          <w:p w14:paraId="3C975FBE" w14:textId="77777777" w:rsidR="006479C2" w:rsidRDefault="006479C2" w:rsidP="00665597"/>
          <w:p w14:paraId="13D53B8E" w14:textId="77777777" w:rsidR="00996F4D" w:rsidRDefault="00996F4D" w:rsidP="00665597"/>
          <w:p w14:paraId="765A6590" w14:textId="1640D7F7" w:rsidR="00996F4D" w:rsidRPr="004455CA" w:rsidRDefault="00996F4D" w:rsidP="00665597">
            <w:pPr>
              <w:jc w:val="center"/>
              <w:rPr>
                <w:rFonts w:ascii="Comic Sans MS" w:hAnsi="Comic Sans MS"/>
                <w:color w:val="FF0000"/>
                <w:sz w:val="30"/>
                <w:szCs w:val="30"/>
              </w:rPr>
            </w:pPr>
            <w:r w:rsidRPr="000010C5">
              <w:rPr>
                <w:rFonts w:ascii="Comic Sans MS" w:hAnsi="Comic Sans MS"/>
                <w:color w:val="FF0000"/>
                <w:sz w:val="30"/>
                <w:szCs w:val="30"/>
              </w:rPr>
              <w:t>prestigio/</w:t>
            </w:r>
            <w:r w:rsidR="006479C2">
              <w:rPr>
                <w:rFonts w:ascii="Comic Sans MS" w:hAnsi="Comic Sans MS"/>
                <w:color w:val="FF0000"/>
                <w:sz w:val="30"/>
                <w:szCs w:val="30"/>
              </w:rPr>
              <w:t xml:space="preserve"> </w:t>
            </w:r>
            <w:r w:rsidRPr="000010C5">
              <w:rPr>
                <w:rFonts w:ascii="Comic Sans MS" w:hAnsi="Comic Sans MS"/>
                <w:color w:val="FF0000"/>
                <w:sz w:val="30"/>
                <w:szCs w:val="30"/>
              </w:rPr>
              <w:t>carriera</w:t>
            </w:r>
          </w:p>
        </w:tc>
        <w:tc>
          <w:tcPr>
            <w:tcW w:w="4077" w:type="dxa"/>
            <w:gridSpan w:val="3"/>
            <w:tcBorders>
              <w:top w:val="nil"/>
              <w:bottom w:val="nil"/>
            </w:tcBorders>
          </w:tcPr>
          <w:p w14:paraId="6E284215" w14:textId="77777777" w:rsidR="00996F4D" w:rsidRDefault="00996F4D" w:rsidP="00665597">
            <w:pPr>
              <w:jc w:val="center"/>
              <w:rPr>
                <w:i/>
              </w:rPr>
            </w:pPr>
          </w:p>
          <w:p w14:paraId="04F7413F" w14:textId="3EAF8258" w:rsidR="006479C2" w:rsidRPr="007221FF" w:rsidRDefault="006479C2" w:rsidP="00665597">
            <w:pPr>
              <w:jc w:val="center"/>
              <w:rPr>
                <w:i/>
              </w:rPr>
            </w:pPr>
          </w:p>
        </w:tc>
        <w:tc>
          <w:tcPr>
            <w:tcW w:w="2564" w:type="dxa"/>
            <w:gridSpan w:val="2"/>
          </w:tcPr>
          <w:p w14:paraId="1C8ED226" w14:textId="25D01B35" w:rsidR="00996F4D" w:rsidRDefault="006479C2" w:rsidP="00665597">
            <w:pPr>
              <w:rPr>
                <w:rFonts w:ascii="Comic Sans MS" w:hAnsi="Comic Sans MS"/>
                <w:color w:val="FF0000"/>
                <w:sz w:val="28"/>
                <w:szCs w:val="28"/>
              </w:rPr>
            </w:pPr>
            <w:r>
              <w:rPr>
                <w:noProof/>
              </w:rPr>
              <w:drawing>
                <wp:anchor distT="0" distB="0" distL="114300" distR="114300" simplePos="0" relativeHeight="251698176" behindDoc="0" locked="0" layoutInCell="1" allowOverlap="1" wp14:anchorId="7789F35B" wp14:editId="1257C87A">
                  <wp:simplePos x="0" y="0"/>
                  <wp:positionH relativeFrom="column">
                    <wp:posOffset>218440</wp:posOffset>
                  </wp:positionH>
                  <wp:positionV relativeFrom="paragraph">
                    <wp:posOffset>230505</wp:posOffset>
                  </wp:positionV>
                  <wp:extent cx="1059180" cy="1500089"/>
                  <wp:effectExtent l="0" t="0" r="7620" b="5080"/>
                  <wp:wrapNone/>
                  <wp:docPr id="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59180" cy="1500089"/>
                          </a:xfrm>
                          <a:prstGeom prst="rect">
                            <a:avLst/>
                          </a:prstGeom>
                          <a:noFill/>
                        </pic:spPr>
                      </pic:pic>
                    </a:graphicData>
                  </a:graphic>
                  <wp14:sizeRelH relativeFrom="page">
                    <wp14:pctWidth>0</wp14:pctWidth>
                  </wp14:sizeRelH>
                  <wp14:sizeRelV relativeFrom="page">
                    <wp14:pctHeight>0</wp14:pctHeight>
                  </wp14:sizeRelV>
                </wp:anchor>
              </w:drawing>
            </w:r>
          </w:p>
          <w:p w14:paraId="2C8C9EE2" w14:textId="0395D0D5" w:rsidR="006479C2" w:rsidRDefault="006479C2" w:rsidP="00665597">
            <w:pPr>
              <w:jc w:val="center"/>
              <w:rPr>
                <w:rFonts w:ascii="Comic Sans MS" w:hAnsi="Comic Sans MS"/>
                <w:color w:val="FF0000"/>
                <w:sz w:val="32"/>
                <w:szCs w:val="32"/>
              </w:rPr>
            </w:pPr>
          </w:p>
          <w:p w14:paraId="15FFE822" w14:textId="75730339" w:rsidR="006479C2" w:rsidRDefault="006479C2" w:rsidP="00665597">
            <w:pPr>
              <w:jc w:val="center"/>
              <w:rPr>
                <w:rFonts w:ascii="Comic Sans MS" w:hAnsi="Comic Sans MS"/>
                <w:color w:val="FF0000"/>
                <w:sz w:val="32"/>
                <w:szCs w:val="32"/>
              </w:rPr>
            </w:pPr>
          </w:p>
          <w:p w14:paraId="2E20C17D" w14:textId="72AE5A6E" w:rsidR="00996F4D" w:rsidRDefault="00996F4D" w:rsidP="00665597">
            <w:pPr>
              <w:jc w:val="center"/>
              <w:rPr>
                <w:rFonts w:ascii="Comic Sans MS" w:hAnsi="Comic Sans MS"/>
                <w:color w:val="FF0000"/>
                <w:sz w:val="32"/>
                <w:szCs w:val="32"/>
              </w:rPr>
            </w:pPr>
          </w:p>
          <w:p w14:paraId="39ABAF67" w14:textId="77777777" w:rsidR="00996F4D" w:rsidRDefault="00996F4D" w:rsidP="00665597">
            <w:pPr>
              <w:jc w:val="center"/>
              <w:rPr>
                <w:rFonts w:ascii="Comic Sans MS" w:hAnsi="Comic Sans MS"/>
                <w:color w:val="FF0000"/>
                <w:sz w:val="32"/>
                <w:szCs w:val="32"/>
              </w:rPr>
            </w:pPr>
          </w:p>
          <w:p w14:paraId="0A74D7D7" w14:textId="77777777" w:rsidR="00996F4D" w:rsidRDefault="00996F4D" w:rsidP="00665597">
            <w:pPr>
              <w:jc w:val="center"/>
              <w:rPr>
                <w:rFonts w:ascii="Comic Sans MS" w:hAnsi="Comic Sans MS"/>
                <w:color w:val="FF0000"/>
                <w:sz w:val="32"/>
                <w:szCs w:val="32"/>
              </w:rPr>
            </w:pPr>
          </w:p>
          <w:p w14:paraId="3F890947" w14:textId="77777777" w:rsidR="00996F4D" w:rsidRDefault="00996F4D" w:rsidP="00665597">
            <w:pPr>
              <w:jc w:val="center"/>
              <w:rPr>
                <w:rFonts w:ascii="Comic Sans MS" w:hAnsi="Comic Sans MS"/>
                <w:color w:val="FF0000"/>
                <w:sz w:val="28"/>
                <w:szCs w:val="28"/>
              </w:rPr>
            </w:pPr>
          </w:p>
          <w:p w14:paraId="0735CF26" w14:textId="77777777" w:rsidR="00996F4D" w:rsidRPr="004455CA" w:rsidRDefault="00996F4D" w:rsidP="00665597">
            <w:pPr>
              <w:jc w:val="center"/>
              <w:rPr>
                <w:rFonts w:ascii="Comic Sans MS" w:hAnsi="Comic Sans MS"/>
                <w:color w:val="FF0000"/>
                <w:sz w:val="28"/>
                <w:szCs w:val="28"/>
              </w:rPr>
            </w:pPr>
            <w:r w:rsidRPr="004455CA">
              <w:rPr>
                <w:rFonts w:ascii="Comic Sans MS" w:hAnsi="Comic Sans MS"/>
                <w:color w:val="FF0000"/>
                <w:sz w:val="28"/>
                <w:szCs w:val="28"/>
              </w:rPr>
              <w:t>possibilità di viaggiare</w:t>
            </w:r>
          </w:p>
        </w:tc>
      </w:tr>
      <w:tr w:rsidR="00996F4D" w14:paraId="3158CB57" w14:textId="77777777" w:rsidTr="006479C2">
        <w:trPr>
          <w:trHeight w:val="4202"/>
        </w:trPr>
        <w:tc>
          <w:tcPr>
            <w:tcW w:w="2580" w:type="dxa"/>
            <w:gridSpan w:val="2"/>
          </w:tcPr>
          <w:p w14:paraId="00890BD0" w14:textId="77777777" w:rsidR="00996F4D" w:rsidRPr="00502B4C" w:rsidRDefault="00996F4D" w:rsidP="00665597">
            <w:r>
              <w:t xml:space="preserve"> </w:t>
            </w:r>
            <w:r>
              <w:rPr>
                <w:noProof/>
              </w:rPr>
              <w:drawing>
                <wp:anchor distT="0" distB="0" distL="114300" distR="114300" simplePos="0" relativeHeight="251696128" behindDoc="0" locked="0" layoutInCell="1" allowOverlap="1" wp14:anchorId="663FFA05" wp14:editId="3F6779F8">
                  <wp:simplePos x="0" y="0"/>
                  <wp:positionH relativeFrom="column">
                    <wp:posOffset>-1905</wp:posOffset>
                  </wp:positionH>
                  <wp:positionV relativeFrom="paragraph">
                    <wp:posOffset>45720</wp:posOffset>
                  </wp:positionV>
                  <wp:extent cx="1487805" cy="1275080"/>
                  <wp:effectExtent l="0" t="0" r="0" b="1270"/>
                  <wp:wrapNone/>
                  <wp:docPr id="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87805" cy="1275080"/>
                          </a:xfrm>
                          <a:prstGeom prst="rect">
                            <a:avLst/>
                          </a:prstGeom>
                          <a:noFill/>
                        </pic:spPr>
                      </pic:pic>
                    </a:graphicData>
                  </a:graphic>
                  <wp14:sizeRelH relativeFrom="page">
                    <wp14:pctWidth>0</wp14:pctWidth>
                  </wp14:sizeRelH>
                  <wp14:sizeRelV relativeFrom="page">
                    <wp14:pctHeight>0</wp14:pctHeight>
                  </wp14:sizeRelV>
                </wp:anchor>
              </w:drawing>
            </w:r>
          </w:p>
          <w:p w14:paraId="2496EAA1" w14:textId="77777777" w:rsidR="00996F4D" w:rsidRPr="000010C5" w:rsidRDefault="00996F4D" w:rsidP="00665597"/>
          <w:p w14:paraId="4CB3E194" w14:textId="77777777" w:rsidR="00996F4D" w:rsidRDefault="00996F4D" w:rsidP="00665597"/>
          <w:p w14:paraId="2BE1CDDC" w14:textId="77777777" w:rsidR="00996F4D" w:rsidRDefault="00996F4D" w:rsidP="00665597"/>
          <w:p w14:paraId="10A3400D" w14:textId="77777777" w:rsidR="00996F4D" w:rsidRDefault="00996F4D" w:rsidP="00665597">
            <w:pPr>
              <w:jc w:val="center"/>
              <w:rPr>
                <w:rFonts w:ascii="Comic Sans MS" w:hAnsi="Comic Sans MS"/>
                <w:color w:val="FF0000"/>
                <w:sz w:val="32"/>
                <w:szCs w:val="32"/>
              </w:rPr>
            </w:pPr>
          </w:p>
          <w:p w14:paraId="61DCDF01" w14:textId="77777777" w:rsidR="00996F4D" w:rsidRDefault="00996F4D" w:rsidP="00665597">
            <w:pPr>
              <w:jc w:val="center"/>
              <w:rPr>
                <w:rFonts w:ascii="Comic Sans MS" w:hAnsi="Comic Sans MS"/>
                <w:color w:val="FF0000"/>
                <w:sz w:val="28"/>
                <w:szCs w:val="28"/>
              </w:rPr>
            </w:pPr>
          </w:p>
          <w:p w14:paraId="30EACFEC" w14:textId="77777777" w:rsidR="006479C2" w:rsidRDefault="006479C2" w:rsidP="00665597">
            <w:pPr>
              <w:jc w:val="center"/>
              <w:rPr>
                <w:rFonts w:ascii="Comic Sans MS" w:hAnsi="Comic Sans MS"/>
                <w:color w:val="FF0000"/>
                <w:sz w:val="28"/>
                <w:szCs w:val="28"/>
              </w:rPr>
            </w:pPr>
          </w:p>
          <w:p w14:paraId="5728C4C6" w14:textId="77777777" w:rsidR="006479C2" w:rsidRDefault="006479C2" w:rsidP="00665597">
            <w:pPr>
              <w:jc w:val="center"/>
              <w:rPr>
                <w:rFonts w:ascii="Comic Sans MS" w:hAnsi="Comic Sans MS"/>
                <w:color w:val="FF0000"/>
                <w:sz w:val="28"/>
                <w:szCs w:val="28"/>
              </w:rPr>
            </w:pPr>
          </w:p>
          <w:p w14:paraId="7164109D" w14:textId="3B3764F4" w:rsidR="00996F4D" w:rsidRPr="00536DDE" w:rsidRDefault="00996F4D" w:rsidP="00665597">
            <w:pPr>
              <w:jc w:val="center"/>
              <w:rPr>
                <w:rFonts w:ascii="Comic Sans MS" w:hAnsi="Comic Sans MS"/>
                <w:color w:val="FF0000"/>
                <w:sz w:val="28"/>
                <w:szCs w:val="28"/>
              </w:rPr>
            </w:pPr>
            <w:r w:rsidRPr="00536DDE">
              <w:rPr>
                <w:rFonts w:ascii="Comic Sans MS" w:hAnsi="Comic Sans MS"/>
                <w:color w:val="FF0000"/>
                <w:sz w:val="28"/>
                <w:szCs w:val="28"/>
              </w:rPr>
              <w:t>Relazioni interpersonali</w:t>
            </w:r>
          </w:p>
        </w:tc>
        <w:tc>
          <w:tcPr>
            <w:tcW w:w="4078" w:type="dxa"/>
            <w:gridSpan w:val="3"/>
            <w:tcBorders>
              <w:top w:val="nil"/>
              <w:bottom w:val="nil"/>
            </w:tcBorders>
          </w:tcPr>
          <w:p w14:paraId="26DE3C6A" w14:textId="77777777" w:rsidR="00996F4D" w:rsidRPr="007221FF" w:rsidRDefault="00996F4D" w:rsidP="00665597">
            <w:pPr>
              <w:jc w:val="center"/>
              <w:rPr>
                <w:i/>
              </w:rPr>
            </w:pPr>
          </w:p>
        </w:tc>
        <w:tc>
          <w:tcPr>
            <w:tcW w:w="2551" w:type="dxa"/>
          </w:tcPr>
          <w:p w14:paraId="36C07F35" w14:textId="5FA5B0E3" w:rsidR="00996F4D" w:rsidRDefault="00996F4D" w:rsidP="00665597">
            <w:pPr>
              <w:rPr>
                <w:rFonts w:ascii="Comic Sans MS" w:hAnsi="Comic Sans MS"/>
                <w:color w:val="FF0000"/>
                <w:sz w:val="32"/>
                <w:szCs w:val="32"/>
              </w:rPr>
            </w:pPr>
            <w:r>
              <w:rPr>
                <w:rFonts w:ascii="Comic Sans MS" w:hAnsi="Comic Sans MS"/>
                <w:color w:val="FF0000"/>
                <w:sz w:val="32"/>
                <w:szCs w:val="32"/>
              </w:rPr>
              <w:t xml:space="preserve">   </w:t>
            </w:r>
          </w:p>
          <w:p w14:paraId="11DCDFC9" w14:textId="3109C908" w:rsidR="00996F4D" w:rsidRDefault="006479C2" w:rsidP="00665597">
            <w:pPr>
              <w:rPr>
                <w:rFonts w:ascii="Comic Sans MS" w:hAnsi="Comic Sans MS"/>
                <w:color w:val="FF0000"/>
                <w:sz w:val="32"/>
                <w:szCs w:val="32"/>
              </w:rPr>
            </w:pPr>
            <w:r>
              <w:rPr>
                <w:rFonts w:ascii="Comic Sans MS" w:hAnsi="Comic Sans MS"/>
                <w:noProof/>
                <w:color w:val="FF0000"/>
                <w:sz w:val="32"/>
                <w:szCs w:val="32"/>
              </w:rPr>
              <w:drawing>
                <wp:inline distT="0" distB="0" distL="0" distR="0" wp14:anchorId="5F7200E3" wp14:editId="3398DB28">
                  <wp:extent cx="1147445" cy="127698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7445" cy="1276985"/>
                          </a:xfrm>
                          <a:prstGeom prst="rect">
                            <a:avLst/>
                          </a:prstGeom>
                          <a:noFill/>
                          <a:ln>
                            <a:noFill/>
                          </a:ln>
                        </pic:spPr>
                      </pic:pic>
                    </a:graphicData>
                  </a:graphic>
                </wp:inline>
              </w:drawing>
            </w:r>
          </w:p>
          <w:p w14:paraId="6181D917" w14:textId="77777777" w:rsidR="00996F4D" w:rsidRDefault="00996F4D" w:rsidP="00665597">
            <w:pPr>
              <w:rPr>
                <w:rFonts w:ascii="Comic Sans MS" w:hAnsi="Comic Sans MS"/>
                <w:color w:val="FF0000"/>
                <w:sz w:val="32"/>
                <w:szCs w:val="32"/>
              </w:rPr>
            </w:pPr>
          </w:p>
          <w:p w14:paraId="4D72349A" w14:textId="77777777" w:rsidR="00996F4D" w:rsidRPr="00DA6A49" w:rsidRDefault="00996F4D" w:rsidP="00665597">
            <w:pPr>
              <w:jc w:val="center"/>
              <w:rPr>
                <w:rFonts w:ascii="Comic Sans MS" w:hAnsi="Comic Sans MS"/>
                <w:color w:val="FF0000"/>
                <w:sz w:val="32"/>
                <w:szCs w:val="32"/>
              </w:rPr>
            </w:pPr>
            <w:r w:rsidRPr="004455CA">
              <w:rPr>
                <w:rFonts w:ascii="Comic Sans MS" w:hAnsi="Comic Sans MS"/>
                <w:color w:val="FF0000"/>
                <w:sz w:val="28"/>
                <w:szCs w:val="28"/>
              </w:rPr>
              <w:t>Sicurezza del posto</w:t>
            </w:r>
          </w:p>
        </w:tc>
      </w:tr>
    </w:tbl>
    <w:p w14:paraId="6F7B6725" w14:textId="1092D9E9" w:rsidR="0023345A" w:rsidRDefault="0023345A" w:rsidP="006479C2">
      <w:pPr>
        <w:pStyle w:val="Titolo"/>
        <w:shd w:val="clear" w:color="auto" w:fill="FFFFFF" w:themeFill="background1"/>
        <w:ind w:left="360" w:right="98"/>
        <w:rPr>
          <w:sz w:val="32"/>
        </w:rPr>
      </w:pPr>
    </w:p>
    <w:p w14:paraId="6CBE7C69" w14:textId="4B2FB044" w:rsidR="006479C2" w:rsidRDefault="006479C2" w:rsidP="006479C2"/>
    <w:p w14:paraId="7F8A0E2B" w14:textId="77777777" w:rsidR="00C453EA" w:rsidRPr="006479C2" w:rsidRDefault="00C453EA" w:rsidP="006479C2"/>
    <w:p w14:paraId="367DA8D0" w14:textId="71629F05" w:rsidR="00996F4D" w:rsidRPr="00B846B3" w:rsidRDefault="00996F4D" w:rsidP="006479C2">
      <w:pPr>
        <w:pStyle w:val="Titolo"/>
        <w:pBdr>
          <w:top w:val="single" w:sz="4" w:space="0" w:color="auto"/>
          <w:left w:val="single" w:sz="4" w:space="0" w:color="auto"/>
          <w:bottom w:val="single" w:sz="4" w:space="1" w:color="auto"/>
          <w:right w:val="single" w:sz="4" w:space="4" w:color="auto"/>
          <w:between w:val="single" w:sz="4" w:space="0" w:color="auto"/>
          <w:bar w:val="single" w:sz="4" w:color="auto"/>
        </w:pBdr>
        <w:shd w:val="pct25" w:color="auto" w:fill="FFFFFF"/>
        <w:ind w:left="0" w:right="98"/>
        <w:jc w:val="center"/>
        <w:rPr>
          <w:rFonts w:asciiTheme="minorHAnsi" w:hAnsiTheme="minorHAnsi" w:cstheme="minorHAnsi"/>
          <w:b/>
          <w:bCs/>
          <w:sz w:val="32"/>
        </w:rPr>
      </w:pPr>
      <w:r w:rsidRPr="00B846B3">
        <w:rPr>
          <w:rFonts w:asciiTheme="minorHAnsi" w:hAnsiTheme="minorHAnsi" w:cstheme="minorHAnsi"/>
          <w:b/>
          <w:bCs/>
          <w:sz w:val="32"/>
        </w:rPr>
        <w:t>La mappa delle aspirazioni/professioni</w:t>
      </w:r>
    </w:p>
    <w:p w14:paraId="0DC21619" w14:textId="77777777" w:rsidR="00996F4D" w:rsidRPr="00E07C53" w:rsidRDefault="00996F4D" w:rsidP="00996F4D">
      <w:pPr>
        <w:rPr>
          <w:rFonts w:cstheme="minorHAnsi"/>
        </w:rPr>
      </w:pPr>
    </w:p>
    <w:p w14:paraId="78674797" w14:textId="535FFD48" w:rsidR="00996F4D" w:rsidRPr="00E07C53" w:rsidRDefault="00996F4D" w:rsidP="00B846B3">
      <w:pPr>
        <w:rPr>
          <w:rFonts w:cstheme="minorHAnsi"/>
        </w:rPr>
      </w:pPr>
      <w:r w:rsidRPr="00E07C53">
        <w:rPr>
          <w:rFonts w:cstheme="minorHAnsi"/>
        </w:rPr>
        <w:t xml:space="preserve">Ora, lavorando in </w:t>
      </w:r>
      <w:proofErr w:type="gramStart"/>
      <w:r w:rsidRPr="00E07C53">
        <w:rPr>
          <w:rFonts w:cstheme="minorHAnsi"/>
        </w:rPr>
        <w:t>gruppo  collocate</w:t>
      </w:r>
      <w:proofErr w:type="gramEnd"/>
      <w:r w:rsidRPr="00E07C53">
        <w:rPr>
          <w:rFonts w:cstheme="minorHAnsi"/>
        </w:rPr>
        <w:t xml:space="preserve"> le professioni </w:t>
      </w:r>
      <w:r w:rsidR="00B846B3" w:rsidRPr="00E07C53">
        <w:rPr>
          <w:rFonts w:cstheme="minorHAnsi"/>
        </w:rPr>
        <w:t xml:space="preserve">che </w:t>
      </w:r>
      <w:r w:rsidR="00322F38" w:rsidRPr="00E07C53">
        <w:rPr>
          <w:rFonts w:cstheme="minorHAnsi"/>
        </w:rPr>
        <w:t xml:space="preserve">avete scelto individualmente </w:t>
      </w:r>
      <w:r w:rsidRPr="00E07C53">
        <w:rPr>
          <w:rFonts w:cstheme="minorHAnsi"/>
        </w:rPr>
        <w:t xml:space="preserve">in questa </w:t>
      </w:r>
      <w:r w:rsidR="00682B95" w:rsidRPr="00E07C53">
        <w:rPr>
          <w:rFonts w:cstheme="minorHAnsi"/>
        </w:rPr>
        <w:t xml:space="preserve">scheda </w:t>
      </w:r>
      <w:r w:rsidRPr="00E07C53">
        <w:rPr>
          <w:rFonts w:cstheme="minorHAnsi"/>
        </w:rPr>
        <w:t xml:space="preserve"> in base all</w:t>
      </w:r>
      <w:r w:rsidR="00322F38" w:rsidRPr="00E07C53">
        <w:rPr>
          <w:rFonts w:cstheme="minorHAnsi"/>
        </w:rPr>
        <w:t>a tipologia di a</w:t>
      </w:r>
      <w:r w:rsidRPr="00E07C53">
        <w:rPr>
          <w:rFonts w:cstheme="minorHAnsi"/>
        </w:rPr>
        <w:t>spirazioni</w:t>
      </w:r>
      <w:r w:rsidR="00322F38" w:rsidRPr="00E07C53">
        <w:rPr>
          <w:rFonts w:cstheme="minorHAnsi"/>
        </w:rPr>
        <w:t xml:space="preserve"> e provate a indicare sommariamente che i compiti svolti da ogni professione individuata. </w:t>
      </w:r>
    </w:p>
    <w:p w14:paraId="7E94195E" w14:textId="3D5CCA69" w:rsidR="00996F4D" w:rsidRPr="00E07C53" w:rsidRDefault="00B846B3" w:rsidP="00996F4D">
      <w:pPr>
        <w:jc w:val="center"/>
        <w:rPr>
          <w:rFonts w:cstheme="minorHAnsi"/>
          <w:b/>
          <w:bCs/>
        </w:rPr>
      </w:pPr>
      <w:r w:rsidRPr="00E07C53">
        <w:rPr>
          <w:rFonts w:cstheme="minorHAnsi"/>
          <w:b/>
          <w:bCs/>
        </w:rPr>
        <w:t>MAPPA DELLE PROFESSIONI</w:t>
      </w:r>
    </w:p>
    <w:tbl>
      <w:tblPr>
        <w:tblStyle w:val="Grigliatabella"/>
        <w:tblW w:w="4928" w:type="pct"/>
        <w:tblLayout w:type="fixed"/>
        <w:tblLook w:val="01E0" w:firstRow="1" w:lastRow="1" w:firstColumn="1" w:lastColumn="1" w:noHBand="0" w:noVBand="0"/>
      </w:tblPr>
      <w:tblGrid>
        <w:gridCol w:w="1838"/>
        <w:gridCol w:w="3544"/>
        <w:gridCol w:w="3827"/>
      </w:tblGrid>
      <w:tr w:rsidR="00B846B3" w:rsidRPr="00E07C53" w14:paraId="377D939D" w14:textId="5DC8D360" w:rsidTr="00322F38">
        <w:trPr>
          <w:trHeight w:val="613"/>
        </w:trPr>
        <w:tc>
          <w:tcPr>
            <w:tcW w:w="998" w:type="pct"/>
            <w:shd w:val="clear" w:color="auto" w:fill="BFBFBF" w:themeFill="background1" w:themeFillShade="BF"/>
            <w:vAlign w:val="center"/>
          </w:tcPr>
          <w:p w14:paraId="73B80F43" w14:textId="526D57BA" w:rsidR="00B846B3" w:rsidRPr="00E07C53" w:rsidRDefault="00B846B3" w:rsidP="0023345A">
            <w:pPr>
              <w:jc w:val="center"/>
              <w:rPr>
                <w:rFonts w:cstheme="minorHAnsi"/>
                <w:b/>
                <w:bCs/>
              </w:rPr>
            </w:pPr>
            <w:r w:rsidRPr="00E07C53">
              <w:rPr>
                <w:rFonts w:cstheme="minorHAnsi"/>
                <w:b/>
                <w:bCs/>
              </w:rPr>
              <w:t>ASPIRAZIONI</w:t>
            </w:r>
          </w:p>
        </w:tc>
        <w:tc>
          <w:tcPr>
            <w:tcW w:w="1924" w:type="pct"/>
            <w:tcBorders>
              <w:bottom w:val="single" w:sz="4" w:space="0" w:color="auto"/>
            </w:tcBorders>
            <w:shd w:val="clear" w:color="auto" w:fill="BFBFBF" w:themeFill="background1" w:themeFillShade="BF"/>
            <w:vAlign w:val="center"/>
          </w:tcPr>
          <w:p w14:paraId="4A17F755" w14:textId="3D36AC16" w:rsidR="00B846B3" w:rsidRPr="00E07C53" w:rsidRDefault="00B846B3" w:rsidP="0023345A">
            <w:pPr>
              <w:jc w:val="center"/>
              <w:rPr>
                <w:rFonts w:cstheme="minorHAnsi"/>
                <w:b/>
                <w:bCs/>
              </w:rPr>
            </w:pPr>
            <w:r w:rsidRPr="00E07C53">
              <w:rPr>
                <w:rFonts w:cstheme="minorHAnsi"/>
                <w:b/>
                <w:bCs/>
              </w:rPr>
              <w:t>PROFESSIONI</w:t>
            </w:r>
          </w:p>
        </w:tc>
        <w:tc>
          <w:tcPr>
            <w:tcW w:w="2078" w:type="pct"/>
            <w:tcBorders>
              <w:bottom w:val="single" w:sz="4" w:space="0" w:color="auto"/>
            </w:tcBorders>
            <w:shd w:val="clear" w:color="auto" w:fill="BFBFBF" w:themeFill="background1" w:themeFillShade="BF"/>
            <w:vAlign w:val="center"/>
          </w:tcPr>
          <w:p w14:paraId="7C61E570" w14:textId="13126B39" w:rsidR="00B846B3" w:rsidRPr="00E07C53" w:rsidRDefault="00B846B3" w:rsidP="00B846B3">
            <w:pPr>
              <w:jc w:val="center"/>
              <w:rPr>
                <w:rFonts w:cstheme="minorHAnsi"/>
                <w:b/>
                <w:bCs/>
              </w:rPr>
            </w:pPr>
            <w:r w:rsidRPr="00E07C53">
              <w:rPr>
                <w:rFonts w:cstheme="minorHAnsi"/>
                <w:b/>
                <w:bCs/>
              </w:rPr>
              <w:t xml:space="preserve">Cosa </w:t>
            </w:r>
            <w:proofErr w:type="gramStart"/>
            <w:r w:rsidRPr="00E07C53">
              <w:rPr>
                <w:rFonts w:cstheme="minorHAnsi"/>
                <w:b/>
                <w:bCs/>
              </w:rPr>
              <w:t>fa</w:t>
            </w:r>
            <w:r w:rsidR="00322F38" w:rsidRPr="00E07C53">
              <w:rPr>
                <w:rFonts w:cstheme="minorHAnsi"/>
                <w:b/>
                <w:bCs/>
              </w:rPr>
              <w:t xml:space="preserve">  (</w:t>
            </w:r>
            <w:proofErr w:type="gramEnd"/>
            <w:r w:rsidR="00322F38" w:rsidRPr="00E07C53">
              <w:rPr>
                <w:rFonts w:cstheme="minorHAnsi"/>
                <w:b/>
                <w:bCs/>
              </w:rPr>
              <w:t>compiti)</w:t>
            </w:r>
          </w:p>
        </w:tc>
      </w:tr>
      <w:tr w:rsidR="00B846B3" w:rsidRPr="00E07C53" w14:paraId="59C28922" w14:textId="52ABE92E" w:rsidTr="00322F38">
        <w:tc>
          <w:tcPr>
            <w:tcW w:w="998" w:type="pct"/>
            <w:shd w:val="clear" w:color="auto" w:fill="auto"/>
            <w:vAlign w:val="center"/>
          </w:tcPr>
          <w:p w14:paraId="6794CF4A" w14:textId="77777777" w:rsidR="00B846B3" w:rsidRPr="00E07C53" w:rsidRDefault="00B846B3" w:rsidP="0023345A">
            <w:pPr>
              <w:jc w:val="center"/>
              <w:rPr>
                <w:rFonts w:cstheme="minorHAnsi"/>
              </w:rPr>
            </w:pPr>
          </w:p>
          <w:p w14:paraId="52E1413E" w14:textId="77777777" w:rsidR="00B846B3" w:rsidRPr="00E07C53" w:rsidRDefault="00B846B3" w:rsidP="0023345A">
            <w:pPr>
              <w:jc w:val="center"/>
              <w:rPr>
                <w:rFonts w:cstheme="minorHAnsi"/>
              </w:rPr>
            </w:pPr>
            <w:r w:rsidRPr="00E07C53">
              <w:rPr>
                <w:rFonts w:cstheme="minorHAnsi"/>
              </w:rPr>
              <w:t>Creatività</w:t>
            </w:r>
          </w:p>
          <w:p w14:paraId="2690CEED" w14:textId="77777777" w:rsidR="00B846B3" w:rsidRPr="00E07C53" w:rsidRDefault="00B846B3" w:rsidP="0023345A">
            <w:pPr>
              <w:jc w:val="center"/>
              <w:rPr>
                <w:rFonts w:cstheme="minorHAnsi"/>
              </w:rPr>
            </w:pPr>
          </w:p>
        </w:tc>
        <w:tc>
          <w:tcPr>
            <w:tcW w:w="1924" w:type="pct"/>
            <w:shd w:val="clear" w:color="auto" w:fill="auto"/>
          </w:tcPr>
          <w:p w14:paraId="1C5F270D" w14:textId="77777777" w:rsidR="00B846B3" w:rsidRPr="00E07C53" w:rsidRDefault="00B846B3" w:rsidP="00665597">
            <w:pPr>
              <w:rPr>
                <w:rFonts w:cstheme="minorHAnsi"/>
              </w:rPr>
            </w:pPr>
          </w:p>
          <w:p w14:paraId="5EB72235" w14:textId="77777777" w:rsidR="00B846B3" w:rsidRPr="00E07C53" w:rsidRDefault="00B846B3" w:rsidP="00665597">
            <w:pPr>
              <w:rPr>
                <w:rFonts w:cstheme="minorHAnsi"/>
              </w:rPr>
            </w:pPr>
            <w:r w:rsidRPr="00E07C53">
              <w:rPr>
                <w:rFonts w:cstheme="minorHAnsi"/>
              </w:rPr>
              <w:t>1.</w:t>
            </w:r>
          </w:p>
          <w:p w14:paraId="70DEF546" w14:textId="77777777" w:rsidR="00B846B3" w:rsidRPr="00E07C53" w:rsidRDefault="00B846B3" w:rsidP="00665597">
            <w:pPr>
              <w:rPr>
                <w:rFonts w:cstheme="minorHAnsi"/>
              </w:rPr>
            </w:pPr>
            <w:r w:rsidRPr="00E07C53">
              <w:rPr>
                <w:rFonts w:cstheme="minorHAnsi"/>
              </w:rPr>
              <w:t>2.</w:t>
            </w:r>
          </w:p>
          <w:p w14:paraId="45852022" w14:textId="77777777" w:rsidR="00B846B3" w:rsidRPr="00E07C53" w:rsidRDefault="00B846B3" w:rsidP="00665597">
            <w:pPr>
              <w:rPr>
                <w:rFonts w:cstheme="minorHAnsi"/>
              </w:rPr>
            </w:pPr>
            <w:r w:rsidRPr="00E07C53">
              <w:rPr>
                <w:rFonts w:cstheme="minorHAnsi"/>
              </w:rPr>
              <w:t>3.</w:t>
            </w:r>
          </w:p>
          <w:p w14:paraId="2226E76D" w14:textId="77777777" w:rsidR="00B846B3" w:rsidRPr="00E07C53" w:rsidRDefault="00B846B3" w:rsidP="00665597">
            <w:pPr>
              <w:rPr>
                <w:rFonts w:cstheme="minorHAnsi"/>
              </w:rPr>
            </w:pPr>
            <w:r w:rsidRPr="00E07C53">
              <w:rPr>
                <w:rFonts w:cstheme="minorHAnsi"/>
              </w:rPr>
              <w:t>4.</w:t>
            </w:r>
          </w:p>
          <w:p w14:paraId="0969E61B" w14:textId="17CCAD74" w:rsidR="00B846B3" w:rsidRPr="00E07C53" w:rsidRDefault="00B846B3" w:rsidP="00665597">
            <w:pPr>
              <w:rPr>
                <w:rFonts w:cstheme="minorHAnsi"/>
              </w:rPr>
            </w:pPr>
          </w:p>
        </w:tc>
        <w:tc>
          <w:tcPr>
            <w:tcW w:w="2078" w:type="pct"/>
          </w:tcPr>
          <w:p w14:paraId="35F3F933" w14:textId="77777777" w:rsidR="00B846B3" w:rsidRPr="00E07C53" w:rsidRDefault="00B846B3" w:rsidP="00665597">
            <w:pPr>
              <w:rPr>
                <w:rFonts w:cstheme="minorHAnsi"/>
              </w:rPr>
            </w:pPr>
          </w:p>
          <w:p w14:paraId="59CF63CA" w14:textId="77777777" w:rsidR="00B846B3" w:rsidRPr="00E07C53" w:rsidRDefault="00B846B3" w:rsidP="00665597">
            <w:pPr>
              <w:rPr>
                <w:rFonts w:cstheme="minorHAnsi"/>
              </w:rPr>
            </w:pPr>
            <w:r w:rsidRPr="00E07C53">
              <w:rPr>
                <w:rFonts w:cstheme="minorHAnsi"/>
              </w:rPr>
              <w:t>1.</w:t>
            </w:r>
          </w:p>
          <w:p w14:paraId="573C7D55" w14:textId="77777777" w:rsidR="00B846B3" w:rsidRPr="00E07C53" w:rsidRDefault="00B846B3" w:rsidP="00665597">
            <w:pPr>
              <w:rPr>
                <w:rFonts w:cstheme="minorHAnsi"/>
              </w:rPr>
            </w:pPr>
            <w:r w:rsidRPr="00E07C53">
              <w:rPr>
                <w:rFonts w:cstheme="minorHAnsi"/>
              </w:rPr>
              <w:t>2.</w:t>
            </w:r>
          </w:p>
          <w:p w14:paraId="691A2AC8" w14:textId="77777777" w:rsidR="00B846B3" w:rsidRPr="00E07C53" w:rsidRDefault="00B846B3" w:rsidP="00665597">
            <w:pPr>
              <w:rPr>
                <w:rFonts w:cstheme="minorHAnsi"/>
              </w:rPr>
            </w:pPr>
            <w:r w:rsidRPr="00E07C53">
              <w:rPr>
                <w:rFonts w:cstheme="minorHAnsi"/>
              </w:rPr>
              <w:t>3.</w:t>
            </w:r>
          </w:p>
          <w:p w14:paraId="281D6E57" w14:textId="24729E83" w:rsidR="00B846B3" w:rsidRPr="00E07C53" w:rsidRDefault="00B846B3" w:rsidP="00665597">
            <w:pPr>
              <w:rPr>
                <w:rFonts w:cstheme="minorHAnsi"/>
              </w:rPr>
            </w:pPr>
            <w:r w:rsidRPr="00E07C53">
              <w:rPr>
                <w:rFonts w:cstheme="minorHAnsi"/>
              </w:rPr>
              <w:t>4.</w:t>
            </w:r>
          </w:p>
        </w:tc>
      </w:tr>
      <w:tr w:rsidR="00B846B3" w:rsidRPr="00E07C53" w14:paraId="2EA3F4A5" w14:textId="0C1ED746" w:rsidTr="00322F38">
        <w:trPr>
          <w:trHeight w:val="874"/>
        </w:trPr>
        <w:tc>
          <w:tcPr>
            <w:tcW w:w="998" w:type="pct"/>
            <w:shd w:val="clear" w:color="auto" w:fill="auto"/>
            <w:vAlign w:val="center"/>
          </w:tcPr>
          <w:p w14:paraId="6DFC9B37" w14:textId="77777777" w:rsidR="00B846B3" w:rsidRPr="00E07C53" w:rsidRDefault="00B846B3" w:rsidP="00B846B3">
            <w:pPr>
              <w:jc w:val="center"/>
              <w:rPr>
                <w:rFonts w:cstheme="minorHAnsi"/>
              </w:rPr>
            </w:pPr>
          </w:p>
          <w:p w14:paraId="1629083E" w14:textId="43DDEC61" w:rsidR="00B846B3" w:rsidRPr="00E07C53" w:rsidRDefault="00B846B3" w:rsidP="00B846B3">
            <w:pPr>
              <w:jc w:val="center"/>
              <w:rPr>
                <w:rFonts w:cstheme="minorHAnsi"/>
              </w:rPr>
            </w:pPr>
            <w:r w:rsidRPr="00E07C53">
              <w:rPr>
                <w:rFonts w:cstheme="minorHAnsi"/>
              </w:rPr>
              <w:t>Prestigio/carriera</w:t>
            </w:r>
          </w:p>
          <w:p w14:paraId="3F2DF369" w14:textId="77777777" w:rsidR="00B846B3" w:rsidRPr="00E07C53" w:rsidRDefault="00B846B3" w:rsidP="00B846B3">
            <w:pPr>
              <w:jc w:val="center"/>
              <w:rPr>
                <w:rFonts w:cstheme="minorHAnsi"/>
              </w:rPr>
            </w:pPr>
          </w:p>
        </w:tc>
        <w:tc>
          <w:tcPr>
            <w:tcW w:w="1924" w:type="pct"/>
            <w:shd w:val="clear" w:color="auto" w:fill="auto"/>
          </w:tcPr>
          <w:p w14:paraId="2045E07B" w14:textId="77777777" w:rsidR="00B846B3" w:rsidRPr="00E07C53" w:rsidRDefault="00B846B3" w:rsidP="00B846B3">
            <w:pPr>
              <w:rPr>
                <w:rFonts w:cstheme="minorHAnsi"/>
              </w:rPr>
            </w:pPr>
          </w:p>
          <w:p w14:paraId="33C1A201" w14:textId="77777777" w:rsidR="00B846B3" w:rsidRPr="00E07C53" w:rsidRDefault="00B846B3" w:rsidP="00B846B3">
            <w:pPr>
              <w:rPr>
                <w:rFonts w:cstheme="minorHAnsi"/>
              </w:rPr>
            </w:pPr>
            <w:r w:rsidRPr="00E07C53">
              <w:rPr>
                <w:rFonts w:cstheme="minorHAnsi"/>
              </w:rPr>
              <w:t>1.</w:t>
            </w:r>
          </w:p>
          <w:p w14:paraId="2670D99B" w14:textId="77777777" w:rsidR="00B846B3" w:rsidRPr="00E07C53" w:rsidRDefault="00B846B3" w:rsidP="00B846B3">
            <w:pPr>
              <w:rPr>
                <w:rFonts w:cstheme="minorHAnsi"/>
              </w:rPr>
            </w:pPr>
            <w:r w:rsidRPr="00E07C53">
              <w:rPr>
                <w:rFonts w:cstheme="minorHAnsi"/>
              </w:rPr>
              <w:t>2.</w:t>
            </w:r>
          </w:p>
          <w:p w14:paraId="5258CF99" w14:textId="77777777" w:rsidR="00B846B3" w:rsidRPr="00E07C53" w:rsidRDefault="00B846B3" w:rsidP="00B846B3">
            <w:pPr>
              <w:rPr>
                <w:rFonts w:cstheme="minorHAnsi"/>
              </w:rPr>
            </w:pPr>
            <w:r w:rsidRPr="00E07C53">
              <w:rPr>
                <w:rFonts w:cstheme="minorHAnsi"/>
              </w:rPr>
              <w:t>3.</w:t>
            </w:r>
          </w:p>
          <w:p w14:paraId="3420F494" w14:textId="77777777" w:rsidR="00B846B3" w:rsidRPr="00E07C53" w:rsidRDefault="00B846B3" w:rsidP="00B846B3">
            <w:pPr>
              <w:rPr>
                <w:rFonts w:cstheme="minorHAnsi"/>
              </w:rPr>
            </w:pPr>
            <w:r w:rsidRPr="00E07C53">
              <w:rPr>
                <w:rFonts w:cstheme="minorHAnsi"/>
              </w:rPr>
              <w:t>4.</w:t>
            </w:r>
          </w:p>
          <w:p w14:paraId="60DFE885" w14:textId="77777777" w:rsidR="00B846B3" w:rsidRPr="00E07C53" w:rsidRDefault="00B846B3" w:rsidP="00B846B3">
            <w:pPr>
              <w:rPr>
                <w:rFonts w:cstheme="minorHAnsi"/>
              </w:rPr>
            </w:pPr>
          </w:p>
        </w:tc>
        <w:tc>
          <w:tcPr>
            <w:tcW w:w="2078" w:type="pct"/>
          </w:tcPr>
          <w:p w14:paraId="6F539CFE" w14:textId="77777777" w:rsidR="00B846B3" w:rsidRPr="00E07C53" w:rsidRDefault="00B846B3" w:rsidP="00B846B3">
            <w:pPr>
              <w:rPr>
                <w:rFonts w:cstheme="minorHAnsi"/>
              </w:rPr>
            </w:pPr>
          </w:p>
          <w:p w14:paraId="75BAA432" w14:textId="77777777" w:rsidR="00B846B3" w:rsidRPr="00E07C53" w:rsidRDefault="00B846B3" w:rsidP="00B846B3">
            <w:pPr>
              <w:rPr>
                <w:rFonts w:cstheme="minorHAnsi"/>
              </w:rPr>
            </w:pPr>
            <w:r w:rsidRPr="00E07C53">
              <w:rPr>
                <w:rFonts w:cstheme="minorHAnsi"/>
              </w:rPr>
              <w:t>1.</w:t>
            </w:r>
          </w:p>
          <w:p w14:paraId="143A0FF9" w14:textId="77777777" w:rsidR="00B846B3" w:rsidRPr="00E07C53" w:rsidRDefault="00B846B3" w:rsidP="00B846B3">
            <w:pPr>
              <w:rPr>
                <w:rFonts w:cstheme="minorHAnsi"/>
              </w:rPr>
            </w:pPr>
            <w:r w:rsidRPr="00E07C53">
              <w:rPr>
                <w:rFonts w:cstheme="minorHAnsi"/>
              </w:rPr>
              <w:t>2.</w:t>
            </w:r>
          </w:p>
          <w:p w14:paraId="12837609" w14:textId="77777777" w:rsidR="00B846B3" w:rsidRPr="00E07C53" w:rsidRDefault="00B846B3" w:rsidP="00B846B3">
            <w:pPr>
              <w:rPr>
                <w:rFonts w:cstheme="minorHAnsi"/>
              </w:rPr>
            </w:pPr>
            <w:r w:rsidRPr="00E07C53">
              <w:rPr>
                <w:rFonts w:cstheme="minorHAnsi"/>
              </w:rPr>
              <w:t>3.</w:t>
            </w:r>
          </w:p>
          <w:p w14:paraId="16355FD7" w14:textId="5854020C" w:rsidR="00B846B3" w:rsidRPr="00E07C53" w:rsidRDefault="00B846B3" w:rsidP="00B846B3">
            <w:pPr>
              <w:rPr>
                <w:rFonts w:cstheme="minorHAnsi"/>
              </w:rPr>
            </w:pPr>
            <w:r w:rsidRPr="00E07C53">
              <w:rPr>
                <w:rFonts w:cstheme="minorHAnsi"/>
              </w:rPr>
              <w:t>4.</w:t>
            </w:r>
          </w:p>
        </w:tc>
      </w:tr>
      <w:tr w:rsidR="00B846B3" w:rsidRPr="00E07C53" w14:paraId="2AB56AB5" w14:textId="18AA728E" w:rsidTr="00322F38">
        <w:tc>
          <w:tcPr>
            <w:tcW w:w="998" w:type="pct"/>
            <w:shd w:val="clear" w:color="auto" w:fill="auto"/>
            <w:vAlign w:val="center"/>
          </w:tcPr>
          <w:p w14:paraId="62ED2F3D" w14:textId="77777777" w:rsidR="00B846B3" w:rsidRPr="00E07C53" w:rsidRDefault="00B846B3" w:rsidP="00B846B3">
            <w:pPr>
              <w:jc w:val="center"/>
              <w:rPr>
                <w:rFonts w:cstheme="minorHAnsi"/>
              </w:rPr>
            </w:pPr>
          </w:p>
          <w:p w14:paraId="403A1412" w14:textId="77777777" w:rsidR="00B846B3" w:rsidRPr="00E07C53" w:rsidRDefault="00B846B3" w:rsidP="00B846B3">
            <w:pPr>
              <w:jc w:val="center"/>
              <w:rPr>
                <w:rFonts w:cstheme="minorHAnsi"/>
              </w:rPr>
            </w:pPr>
            <w:r w:rsidRPr="00E07C53">
              <w:rPr>
                <w:rFonts w:cstheme="minorHAnsi"/>
              </w:rPr>
              <w:t>Retribuzione</w:t>
            </w:r>
          </w:p>
          <w:p w14:paraId="0F20D95F" w14:textId="77777777" w:rsidR="00B846B3" w:rsidRPr="00E07C53" w:rsidRDefault="00B846B3" w:rsidP="00B846B3">
            <w:pPr>
              <w:jc w:val="center"/>
              <w:rPr>
                <w:rFonts w:cstheme="minorHAnsi"/>
              </w:rPr>
            </w:pPr>
          </w:p>
        </w:tc>
        <w:tc>
          <w:tcPr>
            <w:tcW w:w="1924" w:type="pct"/>
            <w:shd w:val="clear" w:color="auto" w:fill="auto"/>
          </w:tcPr>
          <w:p w14:paraId="29DF6AD7" w14:textId="77777777" w:rsidR="00B846B3" w:rsidRPr="00E07C53" w:rsidRDefault="00B846B3" w:rsidP="00B846B3">
            <w:pPr>
              <w:rPr>
                <w:rFonts w:cstheme="minorHAnsi"/>
              </w:rPr>
            </w:pPr>
          </w:p>
          <w:p w14:paraId="7B1283D5" w14:textId="77777777" w:rsidR="00B846B3" w:rsidRPr="00E07C53" w:rsidRDefault="00B846B3" w:rsidP="00B846B3">
            <w:pPr>
              <w:rPr>
                <w:rFonts w:cstheme="minorHAnsi"/>
              </w:rPr>
            </w:pPr>
            <w:r w:rsidRPr="00E07C53">
              <w:rPr>
                <w:rFonts w:cstheme="minorHAnsi"/>
              </w:rPr>
              <w:t>1.</w:t>
            </w:r>
          </w:p>
          <w:p w14:paraId="10587865" w14:textId="77777777" w:rsidR="00B846B3" w:rsidRPr="00E07C53" w:rsidRDefault="00B846B3" w:rsidP="00B846B3">
            <w:pPr>
              <w:rPr>
                <w:rFonts w:cstheme="minorHAnsi"/>
              </w:rPr>
            </w:pPr>
            <w:r w:rsidRPr="00E07C53">
              <w:rPr>
                <w:rFonts w:cstheme="minorHAnsi"/>
              </w:rPr>
              <w:t>2.</w:t>
            </w:r>
          </w:p>
          <w:p w14:paraId="2D0F7177" w14:textId="77777777" w:rsidR="00B846B3" w:rsidRPr="00E07C53" w:rsidRDefault="00B846B3" w:rsidP="00B846B3">
            <w:pPr>
              <w:rPr>
                <w:rFonts w:cstheme="minorHAnsi"/>
              </w:rPr>
            </w:pPr>
            <w:r w:rsidRPr="00E07C53">
              <w:rPr>
                <w:rFonts w:cstheme="minorHAnsi"/>
              </w:rPr>
              <w:t>3.</w:t>
            </w:r>
          </w:p>
          <w:p w14:paraId="4480B39A" w14:textId="77777777" w:rsidR="00B846B3" w:rsidRPr="00E07C53" w:rsidRDefault="00B846B3" w:rsidP="00B846B3">
            <w:pPr>
              <w:rPr>
                <w:rFonts w:cstheme="minorHAnsi"/>
              </w:rPr>
            </w:pPr>
            <w:r w:rsidRPr="00E07C53">
              <w:rPr>
                <w:rFonts w:cstheme="minorHAnsi"/>
              </w:rPr>
              <w:t>4.</w:t>
            </w:r>
          </w:p>
          <w:p w14:paraId="7A3FDB63" w14:textId="77777777" w:rsidR="00B846B3" w:rsidRPr="00E07C53" w:rsidRDefault="00B846B3" w:rsidP="00B846B3">
            <w:pPr>
              <w:rPr>
                <w:rFonts w:cstheme="minorHAnsi"/>
              </w:rPr>
            </w:pPr>
          </w:p>
        </w:tc>
        <w:tc>
          <w:tcPr>
            <w:tcW w:w="2078" w:type="pct"/>
          </w:tcPr>
          <w:p w14:paraId="1876FED4" w14:textId="77777777" w:rsidR="00B846B3" w:rsidRPr="00E07C53" w:rsidRDefault="00B846B3" w:rsidP="00B846B3">
            <w:pPr>
              <w:rPr>
                <w:rFonts w:cstheme="minorHAnsi"/>
              </w:rPr>
            </w:pPr>
          </w:p>
          <w:p w14:paraId="281AC35D" w14:textId="77777777" w:rsidR="00B846B3" w:rsidRPr="00E07C53" w:rsidRDefault="00B846B3" w:rsidP="00B846B3">
            <w:pPr>
              <w:rPr>
                <w:rFonts w:cstheme="minorHAnsi"/>
              </w:rPr>
            </w:pPr>
            <w:r w:rsidRPr="00E07C53">
              <w:rPr>
                <w:rFonts w:cstheme="minorHAnsi"/>
              </w:rPr>
              <w:t>1.</w:t>
            </w:r>
          </w:p>
          <w:p w14:paraId="25C5910B" w14:textId="77777777" w:rsidR="00B846B3" w:rsidRPr="00E07C53" w:rsidRDefault="00B846B3" w:rsidP="00B846B3">
            <w:pPr>
              <w:rPr>
                <w:rFonts w:cstheme="minorHAnsi"/>
              </w:rPr>
            </w:pPr>
            <w:r w:rsidRPr="00E07C53">
              <w:rPr>
                <w:rFonts w:cstheme="minorHAnsi"/>
              </w:rPr>
              <w:t>2.</w:t>
            </w:r>
          </w:p>
          <w:p w14:paraId="275A06B3" w14:textId="77777777" w:rsidR="00B846B3" w:rsidRPr="00E07C53" w:rsidRDefault="00B846B3" w:rsidP="00B846B3">
            <w:pPr>
              <w:rPr>
                <w:rFonts w:cstheme="minorHAnsi"/>
              </w:rPr>
            </w:pPr>
            <w:r w:rsidRPr="00E07C53">
              <w:rPr>
                <w:rFonts w:cstheme="minorHAnsi"/>
              </w:rPr>
              <w:t>3.</w:t>
            </w:r>
          </w:p>
          <w:p w14:paraId="5DF974F2" w14:textId="43BFC13E" w:rsidR="00B846B3" w:rsidRPr="00E07C53" w:rsidRDefault="00B846B3" w:rsidP="00B846B3">
            <w:pPr>
              <w:rPr>
                <w:rFonts w:cstheme="minorHAnsi"/>
              </w:rPr>
            </w:pPr>
            <w:r w:rsidRPr="00E07C53">
              <w:rPr>
                <w:rFonts w:cstheme="minorHAnsi"/>
              </w:rPr>
              <w:t>4.</w:t>
            </w:r>
          </w:p>
        </w:tc>
      </w:tr>
      <w:tr w:rsidR="00B846B3" w:rsidRPr="00E07C53" w14:paraId="6D65820C" w14:textId="46084D11" w:rsidTr="00322F38">
        <w:tc>
          <w:tcPr>
            <w:tcW w:w="998" w:type="pct"/>
            <w:shd w:val="clear" w:color="auto" w:fill="auto"/>
            <w:vAlign w:val="center"/>
          </w:tcPr>
          <w:p w14:paraId="0CCB7B73" w14:textId="77777777" w:rsidR="00B846B3" w:rsidRPr="00E07C53" w:rsidRDefault="00B846B3" w:rsidP="00B846B3">
            <w:pPr>
              <w:jc w:val="center"/>
              <w:rPr>
                <w:rFonts w:cstheme="minorHAnsi"/>
              </w:rPr>
            </w:pPr>
          </w:p>
          <w:p w14:paraId="754B93A6" w14:textId="77777777" w:rsidR="00B846B3" w:rsidRPr="00E07C53" w:rsidRDefault="00B846B3" w:rsidP="00B846B3">
            <w:pPr>
              <w:jc w:val="center"/>
              <w:rPr>
                <w:rFonts w:cstheme="minorHAnsi"/>
              </w:rPr>
            </w:pPr>
            <w:r w:rsidRPr="00E07C53">
              <w:rPr>
                <w:rFonts w:cstheme="minorHAnsi"/>
              </w:rPr>
              <w:t>Sicurezza</w:t>
            </w:r>
          </w:p>
          <w:p w14:paraId="6F6C3795" w14:textId="77777777" w:rsidR="00B846B3" w:rsidRPr="00E07C53" w:rsidRDefault="00B846B3" w:rsidP="00B846B3">
            <w:pPr>
              <w:jc w:val="center"/>
              <w:rPr>
                <w:rFonts w:cstheme="minorHAnsi"/>
              </w:rPr>
            </w:pPr>
          </w:p>
        </w:tc>
        <w:tc>
          <w:tcPr>
            <w:tcW w:w="1924" w:type="pct"/>
            <w:shd w:val="clear" w:color="auto" w:fill="auto"/>
          </w:tcPr>
          <w:p w14:paraId="2E65348D" w14:textId="77777777" w:rsidR="00B846B3" w:rsidRPr="00E07C53" w:rsidRDefault="00B846B3" w:rsidP="00B846B3">
            <w:pPr>
              <w:rPr>
                <w:rFonts w:cstheme="minorHAnsi"/>
              </w:rPr>
            </w:pPr>
          </w:p>
          <w:p w14:paraId="7B9DD492" w14:textId="77777777" w:rsidR="00B846B3" w:rsidRPr="00E07C53" w:rsidRDefault="00B846B3" w:rsidP="00B846B3">
            <w:pPr>
              <w:rPr>
                <w:rFonts w:cstheme="minorHAnsi"/>
              </w:rPr>
            </w:pPr>
            <w:r w:rsidRPr="00E07C53">
              <w:rPr>
                <w:rFonts w:cstheme="minorHAnsi"/>
              </w:rPr>
              <w:t>1.</w:t>
            </w:r>
          </w:p>
          <w:p w14:paraId="70F0CC96" w14:textId="77777777" w:rsidR="00B846B3" w:rsidRPr="00E07C53" w:rsidRDefault="00B846B3" w:rsidP="00B846B3">
            <w:pPr>
              <w:rPr>
                <w:rFonts w:cstheme="minorHAnsi"/>
              </w:rPr>
            </w:pPr>
            <w:r w:rsidRPr="00E07C53">
              <w:rPr>
                <w:rFonts w:cstheme="minorHAnsi"/>
              </w:rPr>
              <w:t>2.</w:t>
            </w:r>
          </w:p>
          <w:p w14:paraId="60E597E4" w14:textId="77777777" w:rsidR="00B846B3" w:rsidRPr="00E07C53" w:rsidRDefault="00B846B3" w:rsidP="00B846B3">
            <w:pPr>
              <w:rPr>
                <w:rFonts w:cstheme="minorHAnsi"/>
              </w:rPr>
            </w:pPr>
            <w:r w:rsidRPr="00E07C53">
              <w:rPr>
                <w:rFonts w:cstheme="minorHAnsi"/>
              </w:rPr>
              <w:t>3.</w:t>
            </w:r>
          </w:p>
          <w:p w14:paraId="6300FA57" w14:textId="77777777" w:rsidR="00B846B3" w:rsidRPr="00E07C53" w:rsidRDefault="00B846B3" w:rsidP="00B846B3">
            <w:pPr>
              <w:rPr>
                <w:rFonts w:cstheme="minorHAnsi"/>
              </w:rPr>
            </w:pPr>
            <w:r w:rsidRPr="00E07C53">
              <w:rPr>
                <w:rFonts w:cstheme="minorHAnsi"/>
              </w:rPr>
              <w:t>4.</w:t>
            </w:r>
          </w:p>
          <w:p w14:paraId="259D437F" w14:textId="77777777" w:rsidR="00B846B3" w:rsidRPr="00E07C53" w:rsidRDefault="00B846B3" w:rsidP="00B846B3">
            <w:pPr>
              <w:rPr>
                <w:rFonts w:cstheme="minorHAnsi"/>
              </w:rPr>
            </w:pPr>
          </w:p>
        </w:tc>
        <w:tc>
          <w:tcPr>
            <w:tcW w:w="2078" w:type="pct"/>
          </w:tcPr>
          <w:p w14:paraId="3790C6C1" w14:textId="77777777" w:rsidR="00B846B3" w:rsidRPr="00E07C53" w:rsidRDefault="00B846B3" w:rsidP="00B846B3">
            <w:pPr>
              <w:rPr>
                <w:rFonts w:cstheme="minorHAnsi"/>
              </w:rPr>
            </w:pPr>
          </w:p>
          <w:p w14:paraId="4825AA36" w14:textId="77777777" w:rsidR="00B846B3" w:rsidRPr="00E07C53" w:rsidRDefault="00B846B3" w:rsidP="00B846B3">
            <w:pPr>
              <w:rPr>
                <w:rFonts w:cstheme="minorHAnsi"/>
              </w:rPr>
            </w:pPr>
            <w:r w:rsidRPr="00E07C53">
              <w:rPr>
                <w:rFonts w:cstheme="minorHAnsi"/>
              </w:rPr>
              <w:t>1.</w:t>
            </w:r>
          </w:p>
          <w:p w14:paraId="67FFBA1F" w14:textId="77777777" w:rsidR="00B846B3" w:rsidRPr="00E07C53" w:rsidRDefault="00B846B3" w:rsidP="00B846B3">
            <w:pPr>
              <w:rPr>
                <w:rFonts w:cstheme="minorHAnsi"/>
              </w:rPr>
            </w:pPr>
            <w:r w:rsidRPr="00E07C53">
              <w:rPr>
                <w:rFonts w:cstheme="minorHAnsi"/>
              </w:rPr>
              <w:t>2.</w:t>
            </w:r>
          </w:p>
          <w:p w14:paraId="589435AA" w14:textId="77777777" w:rsidR="00B846B3" w:rsidRPr="00E07C53" w:rsidRDefault="00B846B3" w:rsidP="00B846B3">
            <w:pPr>
              <w:rPr>
                <w:rFonts w:cstheme="minorHAnsi"/>
              </w:rPr>
            </w:pPr>
            <w:r w:rsidRPr="00E07C53">
              <w:rPr>
                <w:rFonts w:cstheme="minorHAnsi"/>
              </w:rPr>
              <w:t>3.</w:t>
            </w:r>
          </w:p>
          <w:p w14:paraId="47816742" w14:textId="48DBA502" w:rsidR="00B846B3" w:rsidRPr="00E07C53" w:rsidRDefault="00B846B3" w:rsidP="00B846B3">
            <w:pPr>
              <w:rPr>
                <w:rFonts w:cstheme="minorHAnsi"/>
              </w:rPr>
            </w:pPr>
            <w:r w:rsidRPr="00E07C53">
              <w:rPr>
                <w:rFonts w:cstheme="minorHAnsi"/>
              </w:rPr>
              <w:t>4.</w:t>
            </w:r>
          </w:p>
        </w:tc>
      </w:tr>
      <w:tr w:rsidR="00B846B3" w:rsidRPr="00E07C53" w14:paraId="04D73447" w14:textId="4A631FE6" w:rsidTr="00322F38">
        <w:tc>
          <w:tcPr>
            <w:tcW w:w="998" w:type="pct"/>
            <w:shd w:val="clear" w:color="auto" w:fill="auto"/>
            <w:vAlign w:val="center"/>
          </w:tcPr>
          <w:p w14:paraId="6A3AF0AE" w14:textId="77777777" w:rsidR="00B846B3" w:rsidRPr="00E07C53" w:rsidRDefault="00B846B3" w:rsidP="00B846B3">
            <w:pPr>
              <w:jc w:val="center"/>
              <w:rPr>
                <w:rFonts w:cstheme="minorHAnsi"/>
              </w:rPr>
            </w:pPr>
          </w:p>
          <w:p w14:paraId="723039D2" w14:textId="77777777" w:rsidR="00B846B3" w:rsidRPr="00E07C53" w:rsidRDefault="00B846B3" w:rsidP="00B846B3">
            <w:pPr>
              <w:jc w:val="center"/>
              <w:rPr>
                <w:rFonts w:cstheme="minorHAnsi"/>
              </w:rPr>
            </w:pPr>
            <w:r w:rsidRPr="00E07C53">
              <w:rPr>
                <w:rFonts w:cstheme="minorHAnsi"/>
              </w:rPr>
              <w:t>Viaggiare</w:t>
            </w:r>
          </w:p>
          <w:p w14:paraId="3F271BBC" w14:textId="77777777" w:rsidR="00B846B3" w:rsidRPr="00E07C53" w:rsidRDefault="00B846B3" w:rsidP="00B846B3">
            <w:pPr>
              <w:jc w:val="center"/>
              <w:rPr>
                <w:rFonts w:cstheme="minorHAnsi"/>
              </w:rPr>
            </w:pPr>
          </w:p>
        </w:tc>
        <w:tc>
          <w:tcPr>
            <w:tcW w:w="1924" w:type="pct"/>
            <w:shd w:val="clear" w:color="auto" w:fill="auto"/>
          </w:tcPr>
          <w:p w14:paraId="2D5606EF" w14:textId="77777777" w:rsidR="00B846B3" w:rsidRPr="00E07C53" w:rsidRDefault="00B846B3" w:rsidP="00B846B3">
            <w:pPr>
              <w:rPr>
                <w:rFonts w:cstheme="minorHAnsi"/>
              </w:rPr>
            </w:pPr>
          </w:p>
          <w:p w14:paraId="5854C40F" w14:textId="77777777" w:rsidR="00B846B3" w:rsidRPr="00E07C53" w:rsidRDefault="00B846B3" w:rsidP="00B846B3">
            <w:pPr>
              <w:rPr>
                <w:rFonts w:cstheme="minorHAnsi"/>
              </w:rPr>
            </w:pPr>
            <w:r w:rsidRPr="00E07C53">
              <w:rPr>
                <w:rFonts w:cstheme="minorHAnsi"/>
              </w:rPr>
              <w:t>1.</w:t>
            </w:r>
          </w:p>
          <w:p w14:paraId="46F246FF" w14:textId="77777777" w:rsidR="00B846B3" w:rsidRPr="00E07C53" w:rsidRDefault="00B846B3" w:rsidP="00B846B3">
            <w:pPr>
              <w:rPr>
                <w:rFonts w:cstheme="minorHAnsi"/>
              </w:rPr>
            </w:pPr>
            <w:r w:rsidRPr="00E07C53">
              <w:rPr>
                <w:rFonts w:cstheme="minorHAnsi"/>
              </w:rPr>
              <w:t>2.</w:t>
            </w:r>
          </w:p>
          <w:p w14:paraId="579A6C6B" w14:textId="77777777" w:rsidR="00B846B3" w:rsidRPr="00E07C53" w:rsidRDefault="00B846B3" w:rsidP="00B846B3">
            <w:pPr>
              <w:rPr>
                <w:rFonts w:cstheme="minorHAnsi"/>
              </w:rPr>
            </w:pPr>
            <w:r w:rsidRPr="00E07C53">
              <w:rPr>
                <w:rFonts w:cstheme="minorHAnsi"/>
              </w:rPr>
              <w:t>3.</w:t>
            </w:r>
          </w:p>
          <w:p w14:paraId="5A3E1F29" w14:textId="77777777" w:rsidR="00B846B3" w:rsidRPr="00E07C53" w:rsidRDefault="00B846B3" w:rsidP="00B846B3">
            <w:pPr>
              <w:rPr>
                <w:rFonts w:cstheme="minorHAnsi"/>
              </w:rPr>
            </w:pPr>
            <w:r w:rsidRPr="00E07C53">
              <w:rPr>
                <w:rFonts w:cstheme="minorHAnsi"/>
              </w:rPr>
              <w:t>4.</w:t>
            </w:r>
          </w:p>
          <w:p w14:paraId="5A5FCB3E" w14:textId="77777777" w:rsidR="00B846B3" w:rsidRPr="00E07C53" w:rsidRDefault="00B846B3" w:rsidP="00B846B3">
            <w:pPr>
              <w:rPr>
                <w:rFonts w:cstheme="minorHAnsi"/>
              </w:rPr>
            </w:pPr>
          </w:p>
        </w:tc>
        <w:tc>
          <w:tcPr>
            <w:tcW w:w="2078" w:type="pct"/>
          </w:tcPr>
          <w:p w14:paraId="1C3E3D04" w14:textId="77777777" w:rsidR="00B846B3" w:rsidRPr="00E07C53" w:rsidRDefault="00B846B3" w:rsidP="00B846B3">
            <w:pPr>
              <w:rPr>
                <w:rFonts w:cstheme="minorHAnsi"/>
              </w:rPr>
            </w:pPr>
          </w:p>
          <w:p w14:paraId="1AB7831E" w14:textId="77777777" w:rsidR="00B846B3" w:rsidRPr="00E07C53" w:rsidRDefault="00B846B3" w:rsidP="00B846B3">
            <w:pPr>
              <w:rPr>
                <w:rFonts w:cstheme="minorHAnsi"/>
              </w:rPr>
            </w:pPr>
            <w:r w:rsidRPr="00E07C53">
              <w:rPr>
                <w:rFonts w:cstheme="minorHAnsi"/>
              </w:rPr>
              <w:t>1.</w:t>
            </w:r>
          </w:p>
          <w:p w14:paraId="0D2DE660" w14:textId="77777777" w:rsidR="00B846B3" w:rsidRPr="00E07C53" w:rsidRDefault="00B846B3" w:rsidP="00B846B3">
            <w:pPr>
              <w:rPr>
                <w:rFonts w:cstheme="minorHAnsi"/>
              </w:rPr>
            </w:pPr>
            <w:r w:rsidRPr="00E07C53">
              <w:rPr>
                <w:rFonts w:cstheme="minorHAnsi"/>
              </w:rPr>
              <w:t>2.</w:t>
            </w:r>
          </w:p>
          <w:p w14:paraId="34EBA780" w14:textId="77777777" w:rsidR="00B846B3" w:rsidRPr="00E07C53" w:rsidRDefault="00B846B3" w:rsidP="00B846B3">
            <w:pPr>
              <w:rPr>
                <w:rFonts w:cstheme="minorHAnsi"/>
              </w:rPr>
            </w:pPr>
            <w:r w:rsidRPr="00E07C53">
              <w:rPr>
                <w:rFonts w:cstheme="minorHAnsi"/>
              </w:rPr>
              <w:t>3.</w:t>
            </w:r>
          </w:p>
          <w:p w14:paraId="57CB9AFC" w14:textId="4F859CEF" w:rsidR="00B846B3" w:rsidRPr="00E07C53" w:rsidRDefault="00B846B3" w:rsidP="00B846B3">
            <w:pPr>
              <w:rPr>
                <w:rFonts w:cstheme="minorHAnsi"/>
              </w:rPr>
            </w:pPr>
            <w:r w:rsidRPr="00E07C53">
              <w:rPr>
                <w:rFonts w:cstheme="minorHAnsi"/>
              </w:rPr>
              <w:t>4.</w:t>
            </w:r>
          </w:p>
        </w:tc>
      </w:tr>
      <w:tr w:rsidR="00B846B3" w:rsidRPr="00E07C53" w14:paraId="0E968D72" w14:textId="3905ACFC" w:rsidTr="00322F38">
        <w:tc>
          <w:tcPr>
            <w:tcW w:w="998" w:type="pct"/>
            <w:shd w:val="clear" w:color="auto" w:fill="auto"/>
            <w:vAlign w:val="center"/>
          </w:tcPr>
          <w:p w14:paraId="4EFD4C6D" w14:textId="77777777" w:rsidR="00B846B3" w:rsidRPr="00E07C53" w:rsidRDefault="00B846B3" w:rsidP="00B846B3">
            <w:pPr>
              <w:jc w:val="center"/>
              <w:rPr>
                <w:rFonts w:cstheme="minorHAnsi"/>
              </w:rPr>
            </w:pPr>
          </w:p>
          <w:p w14:paraId="6669DA1F" w14:textId="77777777" w:rsidR="00B846B3" w:rsidRPr="00E07C53" w:rsidRDefault="00B846B3" w:rsidP="00B846B3">
            <w:pPr>
              <w:jc w:val="center"/>
              <w:rPr>
                <w:rFonts w:cstheme="minorHAnsi"/>
              </w:rPr>
            </w:pPr>
            <w:r w:rsidRPr="00E07C53">
              <w:rPr>
                <w:rFonts w:cstheme="minorHAnsi"/>
              </w:rPr>
              <w:t>Relazioni</w:t>
            </w:r>
          </w:p>
          <w:p w14:paraId="05E1C004" w14:textId="77777777" w:rsidR="00B846B3" w:rsidRPr="00E07C53" w:rsidRDefault="00B846B3" w:rsidP="00B846B3">
            <w:pPr>
              <w:jc w:val="center"/>
              <w:rPr>
                <w:rFonts w:cstheme="minorHAnsi"/>
              </w:rPr>
            </w:pPr>
          </w:p>
        </w:tc>
        <w:tc>
          <w:tcPr>
            <w:tcW w:w="1924" w:type="pct"/>
            <w:shd w:val="clear" w:color="auto" w:fill="auto"/>
          </w:tcPr>
          <w:p w14:paraId="53E268F2" w14:textId="77777777" w:rsidR="00B846B3" w:rsidRPr="00E07C53" w:rsidRDefault="00B846B3" w:rsidP="00B846B3">
            <w:pPr>
              <w:rPr>
                <w:rFonts w:cstheme="minorHAnsi"/>
              </w:rPr>
            </w:pPr>
          </w:p>
          <w:p w14:paraId="2FE0E9E0" w14:textId="77777777" w:rsidR="00B846B3" w:rsidRPr="00E07C53" w:rsidRDefault="00B846B3" w:rsidP="00B846B3">
            <w:pPr>
              <w:rPr>
                <w:rFonts w:cstheme="minorHAnsi"/>
              </w:rPr>
            </w:pPr>
            <w:r w:rsidRPr="00E07C53">
              <w:rPr>
                <w:rFonts w:cstheme="minorHAnsi"/>
              </w:rPr>
              <w:t>1.</w:t>
            </w:r>
          </w:p>
          <w:p w14:paraId="627907AC" w14:textId="77777777" w:rsidR="00B846B3" w:rsidRPr="00E07C53" w:rsidRDefault="00B846B3" w:rsidP="00B846B3">
            <w:pPr>
              <w:rPr>
                <w:rFonts w:cstheme="minorHAnsi"/>
              </w:rPr>
            </w:pPr>
            <w:r w:rsidRPr="00E07C53">
              <w:rPr>
                <w:rFonts w:cstheme="minorHAnsi"/>
              </w:rPr>
              <w:t>2.</w:t>
            </w:r>
          </w:p>
          <w:p w14:paraId="58282E65" w14:textId="77777777" w:rsidR="00B846B3" w:rsidRPr="00E07C53" w:rsidRDefault="00B846B3" w:rsidP="00B846B3">
            <w:pPr>
              <w:rPr>
                <w:rFonts w:cstheme="minorHAnsi"/>
              </w:rPr>
            </w:pPr>
            <w:r w:rsidRPr="00E07C53">
              <w:rPr>
                <w:rFonts w:cstheme="minorHAnsi"/>
              </w:rPr>
              <w:t>3.</w:t>
            </w:r>
          </w:p>
          <w:p w14:paraId="1888BB86" w14:textId="77777777" w:rsidR="00B846B3" w:rsidRPr="00E07C53" w:rsidRDefault="00B846B3" w:rsidP="00B846B3">
            <w:pPr>
              <w:rPr>
                <w:rFonts w:cstheme="minorHAnsi"/>
              </w:rPr>
            </w:pPr>
            <w:r w:rsidRPr="00E07C53">
              <w:rPr>
                <w:rFonts w:cstheme="minorHAnsi"/>
              </w:rPr>
              <w:t>4.</w:t>
            </w:r>
          </w:p>
          <w:p w14:paraId="40900A62" w14:textId="77777777" w:rsidR="00B846B3" w:rsidRPr="00E07C53" w:rsidRDefault="00B846B3" w:rsidP="00B846B3">
            <w:pPr>
              <w:rPr>
                <w:rFonts w:cstheme="minorHAnsi"/>
              </w:rPr>
            </w:pPr>
          </w:p>
        </w:tc>
        <w:tc>
          <w:tcPr>
            <w:tcW w:w="2078" w:type="pct"/>
          </w:tcPr>
          <w:p w14:paraId="508ECD8F" w14:textId="77777777" w:rsidR="00B846B3" w:rsidRPr="00E07C53" w:rsidRDefault="00B846B3" w:rsidP="00B846B3">
            <w:pPr>
              <w:rPr>
                <w:rFonts w:cstheme="minorHAnsi"/>
              </w:rPr>
            </w:pPr>
          </w:p>
          <w:p w14:paraId="1170C48A" w14:textId="77777777" w:rsidR="00B846B3" w:rsidRPr="00E07C53" w:rsidRDefault="00B846B3" w:rsidP="00B846B3">
            <w:pPr>
              <w:rPr>
                <w:rFonts w:cstheme="minorHAnsi"/>
              </w:rPr>
            </w:pPr>
            <w:r w:rsidRPr="00E07C53">
              <w:rPr>
                <w:rFonts w:cstheme="minorHAnsi"/>
              </w:rPr>
              <w:t>1.</w:t>
            </w:r>
          </w:p>
          <w:p w14:paraId="2E309097" w14:textId="77777777" w:rsidR="00B846B3" w:rsidRPr="00E07C53" w:rsidRDefault="00B846B3" w:rsidP="00B846B3">
            <w:pPr>
              <w:rPr>
                <w:rFonts w:cstheme="minorHAnsi"/>
              </w:rPr>
            </w:pPr>
            <w:r w:rsidRPr="00E07C53">
              <w:rPr>
                <w:rFonts w:cstheme="minorHAnsi"/>
              </w:rPr>
              <w:t>2.</w:t>
            </w:r>
          </w:p>
          <w:p w14:paraId="1827BC03" w14:textId="77777777" w:rsidR="00B846B3" w:rsidRPr="00E07C53" w:rsidRDefault="00B846B3" w:rsidP="00B846B3">
            <w:pPr>
              <w:rPr>
                <w:rFonts w:cstheme="minorHAnsi"/>
              </w:rPr>
            </w:pPr>
            <w:r w:rsidRPr="00E07C53">
              <w:rPr>
                <w:rFonts w:cstheme="minorHAnsi"/>
              </w:rPr>
              <w:t>3.</w:t>
            </w:r>
          </w:p>
          <w:p w14:paraId="29CA078E" w14:textId="476479AF" w:rsidR="00B846B3" w:rsidRPr="00E07C53" w:rsidRDefault="00B846B3" w:rsidP="00B846B3">
            <w:pPr>
              <w:rPr>
                <w:rFonts w:cstheme="minorHAnsi"/>
              </w:rPr>
            </w:pPr>
            <w:r w:rsidRPr="00E07C53">
              <w:rPr>
                <w:rFonts w:cstheme="minorHAnsi"/>
              </w:rPr>
              <w:t>4.</w:t>
            </w:r>
          </w:p>
        </w:tc>
      </w:tr>
    </w:tbl>
    <w:p w14:paraId="06EC5BD7" w14:textId="77777777" w:rsidR="0023345A" w:rsidRDefault="0023345A">
      <w:pPr>
        <w:rPr>
          <w:rFonts w:ascii="Tahoma" w:hAnsi="Tahoma" w:cs="Tahoma"/>
          <w:sz w:val="20"/>
          <w:szCs w:val="20"/>
        </w:rPr>
      </w:pPr>
      <w:r>
        <w:rPr>
          <w:rFonts w:ascii="Tahoma" w:hAnsi="Tahoma" w:cs="Tahoma"/>
          <w:sz w:val="20"/>
          <w:szCs w:val="20"/>
        </w:rPr>
        <w:br w:type="page"/>
      </w: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344"/>
      </w:tblGrid>
      <w:tr w:rsidR="00C453EA" w:rsidRPr="00C453EA" w14:paraId="327C567F" w14:textId="77777777" w:rsidTr="00C453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tcBorders>
              <w:top w:val="none" w:sz="0" w:space="0" w:color="auto"/>
              <w:left w:val="none" w:sz="0" w:space="0" w:color="auto"/>
              <w:bottom w:val="none" w:sz="0" w:space="0" w:color="auto"/>
              <w:right w:val="none" w:sz="0" w:space="0" w:color="auto"/>
            </w:tcBorders>
            <w:shd w:val="clear" w:color="auto" w:fill="FFFFFF" w:themeFill="background1"/>
          </w:tcPr>
          <w:p w14:paraId="2A1CEB51" w14:textId="76362680" w:rsidR="00C453EA" w:rsidRPr="00C453EA" w:rsidRDefault="00C453EA" w:rsidP="00033D26">
            <w:pPr>
              <w:spacing w:before="60" w:after="60"/>
              <w:ind w:left="318" w:hanging="318"/>
              <w:jc w:val="both"/>
              <w:rPr>
                <w:bCs w:val="0"/>
                <w:noProof/>
              </w:rPr>
            </w:pPr>
            <w:r>
              <w:rPr>
                <w:bCs w:val="0"/>
                <w:noProof/>
              </w:rPr>
              <w:lastRenderedPageBreak/>
              <w:t xml:space="preserve">Prestazione </w:t>
            </w:r>
            <w:r w:rsidRPr="00C453EA">
              <w:rPr>
                <w:bCs w:val="0"/>
                <w:noProof/>
              </w:rPr>
              <w:t>2.  E</w:t>
            </w:r>
            <w:proofErr w:type="spellStart"/>
            <w:r w:rsidRPr="00C453EA">
              <w:rPr>
                <w:rFonts w:cs="Calibri"/>
                <w:bCs w:val="0"/>
              </w:rPr>
              <w:t>laborare</w:t>
            </w:r>
            <w:proofErr w:type="spellEnd"/>
            <w:r w:rsidRPr="00C453EA">
              <w:rPr>
                <w:rFonts w:cs="Calibri"/>
                <w:bCs w:val="0"/>
              </w:rPr>
              <w:t xml:space="preserve"> una </w:t>
            </w:r>
            <w:proofErr w:type="gramStart"/>
            <w:r w:rsidRPr="00C453EA">
              <w:rPr>
                <w:rFonts w:cs="Calibri"/>
                <w:bCs w:val="0"/>
              </w:rPr>
              <w:t>testo  che</w:t>
            </w:r>
            <w:proofErr w:type="gramEnd"/>
            <w:r w:rsidRPr="00C453EA">
              <w:rPr>
                <w:rFonts w:cs="Calibri"/>
                <w:bCs w:val="0"/>
              </w:rPr>
              <w:t xml:space="preserve"> permetta di comunicare la professione scelta</w:t>
            </w:r>
          </w:p>
        </w:tc>
      </w:tr>
    </w:tbl>
    <w:p w14:paraId="158A2505" w14:textId="61C5261C" w:rsidR="00996F4D" w:rsidRPr="00E07C53" w:rsidRDefault="00996F4D" w:rsidP="00C453EA">
      <w:pPr>
        <w:spacing w:before="120" w:after="120" w:line="240" w:lineRule="auto"/>
        <w:ind w:firstLine="709"/>
        <w:jc w:val="both"/>
        <w:rPr>
          <w:rFonts w:cstheme="minorHAnsi"/>
          <w:bCs/>
          <w:iCs/>
        </w:rPr>
      </w:pPr>
      <w:r w:rsidRPr="00E07C53">
        <w:rPr>
          <w:rFonts w:cstheme="minorHAnsi"/>
        </w:rPr>
        <w:t xml:space="preserve">Sulla base delle tue aspettative e attitudini </w:t>
      </w:r>
      <w:r w:rsidR="00322F38" w:rsidRPr="00E07C53">
        <w:rPr>
          <w:rFonts w:cstheme="minorHAnsi"/>
        </w:rPr>
        <w:t xml:space="preserve">scegli </w:t>
      </w:r>
      <w:proofErr w:type="gramStart"/>
      <w:r w:rsidRPr="00E07C53">
        <w:rPr>
          <w:rFonts w:cstheme="minorHAnsi"/>
        </w:rPr>
        <w:t>nelle mappa</w:t>
      </w:r>
      <w:proofErr w:type="gramEnd"/>
      <w:r w:rsidRPr="00E07C53">
        <w:rPr>
          <w:rFonts w:cstheme="minorHAnsi"/>
        </w:rPr>
        <w:t xml:space="preserve"> delle professioni emerse in precedenza quella che meglio ti si addice. </w:t>
      </w:r>
      <w:r w:rsidRPr="00E07C53">
        <w:rPr>
          <w:rFonts w:cstheme="minorHAnsi"/>
          <w:bCs/>
          <w:iCs/>
        </w:rPr>
        <w:t>Dopo aver trovato la “tua” professione scrivi</w:t>
      </w:r>
      <w:r w:rsidR="00322F38" w:rsidRPr="00E07C53">
        <w:rPr>
          <w:rFonts w:cstheme="minorHAnsi"/>
          <w:bCs/>
          <w:iCs/>
        </w:rPr>
        <w:t>la</w:t>
      </w:r>
      <w:r w:rsidRPr="00E07C53">
        <w:rPr>
          <w:rFonts w:cstheme="minorHAnsi"/>
          <w:bCs/>
          <w:iCs/>
        </w:rPr>
        <w:t xml:space="preserve"> nel primo riquadro </w:t>
      </w:r>
      <w:r w:rsidR="00322F38" w:rsidRPr="00E07C53">
        <w:rPr>
          <w:rFonts w:cstheme="minorHAnsi"/>
          <w:bCs/>
          <w:iCs/>
        </w:rPr>
        <w:t xml:space="preserve">della scheda </w:t>
      </w:r>
      <w:proofErr w:type="gramStart"/>
      <w:r w:rsidR="00322F38" w:rsidRPr="00E07C53">
        <w:rPr>
          <w:rFonts w:cstheme="minorHAnsi"/>
          <w:bCs/>
          <w:iCs/>
        </w:rPr>
        <w:t xml:space="preserve">seguente </w:t>
      </w:r>
      <w:r w:rsidRPr="00E07C53">
        <w:rPr>
          <w:rFonts w:cstheme="minorHAnsi"/>
          <w:bCs/>
          <w:iCs/>
        </w:rPr>
        <w:t xml:space="preserve"> e</w:t>
      </w:r>
      <w:proofErr w:type="gramEnd"/>
      <w:r w:rsidRPr="00E07C53">
        <w:rPr>
          <w:rFonts w:cstheme="minorHAnsi"/>
          <w:bCs/>
          <w:iCs/>
        </w:rPr>
        <w:t xml:space="preserve"> completa</w:t>
      </w:r>
      <w:r w:rsidR="00322F38" w:rsidRPr="00E07C53">
        <w:rPr>
          <w:rFonts w:cstheme="minorHAnsi"/>
          <w:bCs/>
          <w:iCs/>
        </w:rPr>
        <w:t>la</w:t>
      </w:r>
      <w:r w:rsidRPr="00E07C53">
        <w:rPr>
          <w:rFonts w:cstheme="minorHAnsi"/>
          <w:bCs/>
          <w:iCs/>
        </w:rPr>
        <w:t xml:space="preserve"> rispondendo alle </w:t>
      </w:r>
      <w:r w:rsidR="00322F38" w:rsidRPr="00E07C53">
        <w:rPr>
          <w:rFonts w:cstheme="minorHAnsi"/>
          <w:bCs/>
          <w:iCs/>
        </w:rPr>
        <w:t>varie</w:t>
      </w:r>
      <w:r w:rsidRPr="00E07C53">
        <w:rPr>
          <w:rFonts w:cstheme="minorHAnsi"/>
          <w:bCs/>
          <w:iCs/>
        </w:rPr>
        <w:t xml:space="preserve"> domande.</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3"/>
      </w:tblGrid>
      <w:tr w:rsidR="00996F4D" w:rsidRPr="00E07C53" w14:paraId="72222867" w14:textId="77777777" w:rsidTr="0023345A">
        <w:trPr>
          <w:cantSplit/>
        </w:trPr>
        <w:tc>
          <w:tcPr>
            <w:tcW w:w="9493" w:type="dxa"/>
            <w:shd w:val="clear" w:color="auto" w:fill="F3F3F3"/>
          </w:tcPr>
          <w:p w14:paraId="6FBAF3A6" w14:textId="33AFC9B9" w:rsidR="00996F4D" w:rsidRPr="00E07C53" w:rsidRDefault="00322F38" w:rsidP="0023345A">
            <w:pPr>
              <w:pStyle w:val="Titolo1"/>
              <w:numPr>
                <w:ilvl w:val="0"/>
                <w:numId w:val="0"/>
              </w:numPr>
              <w:spacing w:before="60"/>
              <w:jc w:val="center"/>
              <w:rPr>
                <w:rFonts w:asciiTheme="minorHAnsi" w:hAnsiTheme="minorHAnsi" w:cstheme="minorHAnsi"/>
                <w:bCs w:val="0"/>
                <w:sz w:val="28"/>
                <w:szCs w:val="28"/>
              </w:rPr>
            </w:pPr>
            <w:r w:rsidRPr="00E07C53">
              <w:rPr>
                <w:rFonts w:asciiTheme="minorHAnsi" w:hAnsiTheme="minorHAnsi" w:cstheme="minorHAnsi"/>
                <w:sz w:val="28"/>
                <w:szCs w:val="28"/>
              </w:rPr>
              <w:t xml:space="preserve">SCHEDA “LA PROFESSIONE CHE HO SCELTO” </w:t>
            </w:r>
          </w:p>
        </w:tc>
      </w:tr>
      <w:tr w:rsidR="00996F4D" w:rsidRPr="00E07C53" w14:paraId="7DB89D55" w14:textId="77777777" w:rsidTr="0023345A">
        <w:trPr>
          <w:cantSplit/>
        </w:trPr>
        <w:tc>
          <w:tcPr>
            <w:tcW w:w="9493" w:type="dxa"/>
            <w:shd w:val="clear" w:color="auto" w:fill="F3F3F3"/>
          </w:tcPr>
          <w:p w14:paraId="2374F66C" w14:textId="2983420A" w:rsidR="00996F4D" w:rsidRPr="00E07C53" w:rsidRDefault="00996F4D" w:rsidP="0023345A">
            <w:pPr>
              <w:pStyle w:val="Titolo1"/>
              <w:numPr>
                <w:ilvl w:val="0"/>
                <w:numId w:val="0"/>
              </w:numPr>
              <w:spacing w:before="120" w:after="120"/>
              <w:ind w:firstLine="16"/>
              <w:rPr>
                <w:rFonts w:asciiTheme="minorHAnsi" w:hAnsiTheme="minorHAnsi" w:cstheme="minorHAnsi"/>
                <w:b w:val="0"/>
                <w:bCs w:val="0"/>
                <w:sz w:val="22"/>
                <w:szCs w:val="22"/>
              </w:rPr>
            </w:pPr>
            <w:r w:rsidRPr="00E07C53">
              <w:rPr>
                <w:rFonts w:asciiTheme="minorHAnsi" w:hAnsiTheme="minorHAnsi" w:cstheme="minorHAnsi"/>
                <w:b w:val="0"/>
                <w:sz w:val="22"/>
                <w:szCs w:val="22"/>
              </w:rPr>
              <w:t>Nome e Cognome</w:t>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Pr="00E07C53">
              <w:rPr>
                <w:rFonts w:asciiTheme="minorHAnsi" w:hAnsiTheme="minorHAnsi" w:cstheme="minorHAnsi"/>
                <w:b w:val="0"/>
                <w:sz w:val="22"/>
                <w:szCs w:val="22"/>
              </w:rPr>
              <w:softHyphen/>
            </w:r>
            <w:r w:rsidR="0023345A" w:rsidRPr="00E07C53">
              <w:rPr>
                <w:rFonts w:asciiTheme="minorHAnsi" w:hAnsiTheme="minorHAnsi" w:cstheme="minorHAnsi"/>
                <w:b w:val="0"/>
                <w:sz w:val="22"/>
                <w:szCs w:val="22"/>
              </w:rPr>
              <w:t xml:space="preserve"> </w:t>
            </w:r>
            <w:r w:rsidRPr="00E07C53">
              <w:rPr>
                <w:rFonts w:asciiTheme="minorHAnsi" w:hAnsiTheme="minorHAnsi" w:cstheme="minorHAnsi"/>
                <w:b w:val="0"/>
                <w:sz w:val="22"/>
                <w:szCs w:val="22"/>
              </w:rPr>
              <w:t>___________________________________________________________</w:t>
            </w:r>
          </w:p>
          <w:p w14:paraId="591E6294" w14:textId="4D4BD281" w:rsidR="00996F4D" w:rsidRPr="00E07C53" w:rsidRDefault="00996F4D" w:rsidP="00665597">
            <w:pPr>
              <w:spacing w:before="120" w:after="120" w:line="240" w:lineRule="auto"/>
              <w:rPr>
                <w:rFonts w:cstheme="minorHAnsi"/>
              </w:rPr>
            </w:pPr>
            <w:r w:rsidRPr="00E07C53">
              <w:rPr>
                <w:rFonts w:cstheme="minorHAnsi"/>
              </w:rPr>
              <w:t>Classe     _________________________</w:t>
            </w:r>
            <w:proofErr w:type="gramStart"/>
            <w:r w:rsidRPr="00E07C53">
              <w:rPr>
                <w:rFonts w:cstheme="minorHAnsi"/>
              </w:rPr>
              <w:t>_  data</w:t>
            </w:r>
            <w:proofErr w:type="gramEnd"/>
            <w:r w:rsidRPr="00E07C53">
              <w:rPr>
                <w:rFonts w:cstheme="minorHAnsi"/>
              </w:rPr>
              <w:t>___________________________________</w:t>
            </w:r>
          </w:p>
        </w:tc>
      </w:tr>
      <w:tr w:rsidR="00996F4D" w:rsidRPr="00E07C53" w14:paraId="67124AE1" w14:textId="77777777" w:rsidTr="0023345A">
        <w:tc>
          <w:tcPr>
            <w:tcW w:w="9493" w:type="dxa"/>
            <w:shd w:val="clear" w:color="auto" w:fill="F3F3F3"/>
          </w:tcPr>
          <w:p w14:paraId="2E78B05A" w14:textId="77777777" w:rsidR="00996F4D" w:rsidRPr="00E07C53" w:rsidRDefault="00996F4D" w:rsidP="0023345A">
            <w:pPr>
              <w:pStyle w:val="Titolo1"/>
              <w:numPr>
                <w:ilvl w:val="0"/>
                <w:numId w:val="0"/>
              </w:numPr>
              <w:spacing w:before="120"/>
              <w:jc w:val="center"/>
              <w:rPr>
                <w:rFonts w:asciiTheme="minorHAnsi" w:hAnsiTheme="minorHAnsi" w:cstheme="minorHAnsi"/>
                <w:b w:val="0"/>
                <w:i/>
                <w:color w:val="000000"/>
                <w:sz w:val="22"/>
                <w:szCs w:val="22"/>
                <w:highlight w:val="yellow"/>
              </w:rPr>
            </w:pPr>
            <w:r w:rsidRPr="00E07C53">
              <w:rPr>
                <w:rFonts w:asciiTheme="minorHAnsi" w:hAnsiTheme="minorHAnsi" w:cstheme="minorHAnsi"/>
                <w:sz w:val="28"/>
                <w:szCs w:val="28"/>
              </w:rPr>
              <w:t>Le motivazioni</w:t>
            </w:r>
          </w:p>
        </w:tc>
      </w:tr>
      <w:tr w:rsidR="00996F4D" w:rsidRPr="00E07C53" w14:paraId="6ED8D009" w14:textId="77777777" w:rsidTr="0023345A">
        <w:tc>
          <w:tcPr>
            <w:tcW w:w="9493" w:type="dxa"/>
            <w:shd w:val="clear" w:color="auto" w:fill="F3F3F3"/>
          </w:tcPr>
          <w:p w14:paraId="43CF7FF1" w14:textId="77777777" w:rsidR="00996F4D" w:rsidRPr="00E07C53" w:rsidRDefault="00996F4D" w:rsidP="00C453EA">
            <w:pPr>
              <w:pStyle w:val="Titolo2"/>
              <w:spacing w:before="120" w:line="240" w:lineRule="auto"/>
              <w:jc w:val="center"/>
              <w:rPr>
                <w:rFonts w:asciiTheme="minorHAnsi" w:hAnsiTheme="minorHAnsi" w:cstheme="minorHAnsi"/>
                <w:b w:val="0"/>
                <w:color w:val="auto"/>
                <w:sz w:val="22"/>
                <w:szCs w:val="22"/>
              </w:rPr>
            </w:pPr>
            <w:r w:rsidRPr="00E07C53">
              <w:rPr>
                <w:rFonts w:asciiTheme="minorHAnsi" w:hAnsiTheme="minorHAnsi" w:cstheme="minorHAnsi"/>
                <w:b w:val="0"/>
                <w:color w:val="auto"/>
                <w:sz w:val="22"/>
                <w:szCs w:val="22"/>
              </w:rPr>
              <w:t>Professione scelta</w:t>
            </w:r>
          </w:p>
          <w:p w14:paraId="0A6C111A" w14:textId="70D77943" w:rsidR="00996F4D" w:rsidRPr="00E07C53" w:rsidRDefault="00996F4D" w:rsidP="00C453EA">
            <w:pPr>
              <w:spacing w:after="120" w:line="240" w:lineRule="auto"/>
              <w:jc w:val="center"/>
              <w:rPr>
                <w:rFonts w:cstheme="minorHAnsi"/>
                <w:bCs/>
                <w:iCs/>
                <w:color w:val="000000"/>
                <w:sz w:val="20"/>
                <w:szCs w:val="20"/>
              </w:rPr>
            </w:pPr>
            <w:r w:rsidRPr="00E07C53">
              <w:rPr>
                <w:rFonts w:cstheme="minorHAnsi"/>
              </w:rPr>
              <w:t>___________________________________________________________________________________</w:t>
            </w:r>
          </w:p>
        </w:tc>
      </w:tr>
      <w:tr w:rsidR="00996F4D" w:rsidRPr="00E07C53" w14:paraId="71FC4883" w14:textId="77777777" w:rsidTr="0023345A">
        <w:tc>
          <w:tcPr>
            <w:tcW w:w="9493" w:type="dxa"/>
            <w:shd w:val="clear" w:color="auto" w:fill="F3F3F3"/>
          </w:tcPr>
          <w:p w14:paraId="0EB1CEF3" w14:textId="77777777" w:rsidR="00996F4D" w:rsidRPr="00E07C53" w:rsidRDefault="00996F4D" w:rsidP="00665597">
            <w:pPr>
              <w:spacing w:before="120"/>
              <w:jc w:val="center"/>
              <w:rPr>
                <w:rFonts w:cstheme="minorHAnsi"/>
                <w:b/>
                <w:i/>
                <w:iCs/>
              </w:rPr>
            </w:pPr>
            <w:r w:rsidRPr="00E07C53">
              <w:rPr>
                <w:rFonts w:cstheme="minorHAnsi"/>
                <w:b/>
                <w:i/>
                <w:iCs/>
              </w:rPr>
              <w:t>Qual è la ragione principale della tua scelta?</w:t>
            </w:r>
          </w:p>
          <w:p w14:paraId="565D067C"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________________________________________________________________________________________________________</w:t>
            </w:r>
          </w:p>
          <w:p w14:paraId="49CEA474"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0B55E78A" w14:textId="77777777" w:rsidR="00996F4D" w:rsidRDefault="00996F4D" w:rsidP="00C453EA">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51061910" w14:textId="4779C78D" w:rsidR="00C453EA" w:rsidRPr="00C453EA" w:rsidRDefault="00C453EA" w:rsidP="00C453EA">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tc>
      </w:tr>
      <w:tr w:rsidR="00996F4D" w:rsidRPr="00E07C53" w14:paraId="012CB3BD" w14:textId="77777777" w:rsidTr="0023345A">
        <w:tc>
          <w:tcPr>
            <w:tcW w:w="9493" w:type="dxa"/>
            <w:shd w:val="clear" w:color="auto" w:fill="F3F3F3"/>
          </w:tcPr>
          <w:p w14:paraId="507CC051" w14:textId="77777777" w:rsidR="0023345A" w:rsidRPr="00936225" w:rsidRDefault="00996F4D" w:rsidP="00665597">
            <w:pPr>
              <w:spacing w:after="0" w:line="240" w:lineRule="auto"/>
              <w:rPr>
                <w:rFonts w:cstheme="minorHAnsi"/>
                <w:b/>
              </w:rPr>
            </w:pPr>
            <w:r w:rsidRPr="00936225">
              <w:rPr>
                <w:rFonts w:cstheme="minorHAnsi"/>
                <w:b/>
              </w:rPr>
              <w:t xml:space="preserve">Aspettative personali. </w:t>
            </w:r>
          </w:p>
          <w:p w14:paraId="7676B14A" w14:textId="1553F222" w:rsidR="00996F4D" w:rsidRPr="00E07C53" w:rsidRDefault="00996F4D" w:rsidP="00665597">
            <w:pPr>
              <w:spacing w:after="0" w:line="240" w:lineRule="auto"/>
              <w:rPr>
                <w:rFonts w:cstheme="minorHAnsi"/>
                <w:sz w:val="16"/>
                <w:szCs w:val="16"/>
              </w:rPr>
            </w:pPr>
            <w:r w:rsidRPr="00E07C53">
              <w:rPr>
                <w:rFonts w:cstheme="minorHAnsi"/>
                <w:sz w:val="20"/>
                <w:szCs w:val="20"/>
              </w:rPr>
              <w:t>(</w:t>
            </w:r>
            <w:r w:rsidRPr="00E07C53">
              <w:rPr>
                <w:rFonts w:cstheme="minorHAnsi"/>
                <w:sz w:val="16"/>
                <w:szCs w:val="16"/>
              </w:rPr>
              <w:t xml:space="preserve">Possibili spunti: Valorizzazione delle proprie attitudini, lavoro interessante, lascia tempo libero, coerente con gli studi che ho fatto, desiderio e </w:t>
            </w:r>
            <w:proofErr w:type="gramStart"/>
            <w:r w:rsidRPr="00E07C53">
              <w:rPr>
                <w:rFonts w:cstheme="minorHAnsi"/>
                <w:sz w:val="16"/>
                <w:szCs w:val="16"/>
              </w:rPr>
              <w:t>passione,  emulazione</w:t>
            </w:r>
            <w:proofErr w:type="gramEnd"/>
            <w:r w:rsidRPr="00E07C53">
              <w:rPr>
                <w:rFonts w:cstheme="minorHAnsi"/>
                <w:sz w:val="16"/>
                <w:szCs w:val="16"/>
              </w:rPr>
              <w:t xml:space="preserve"> di alcune persone che stimo, utilità per la società, aspirazioni della mia famiglia)</w:t>
            </w:r>
          </w:p>
          <w:p w14:paraId="427C4CB5"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________________________________________________________________________________________________________</w:t>
            </w:r>
          </w:p>
          <w:p w14:paraId="35979A17"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13FF3222"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40330AA8" w14:textId="3AACF12C" w:rsidR="00996F4D" w:rsidRPr="00E07C53" w:rsidRDefault="00996F4D" w:rsidP="00665597">
            <w:pPr>
              <w:rPr>
                <w:rFonts w:cstheme="minorHAnsi"/>
                <w:sz w:val="20"/>
                <w:szCs w:val="20"/>
              </w:rPr>
            </w:pPr>
            <w:r w:rsidRPr="00E07C53">
              <w:rPr>
                <w:rFonts w:cstheme="minorHAnsi"/>
                <w:bCs/>
                <w:iCs/>
                <w:color w:val="000000"/>
                <w:sz w:val="16"/>
                <w:szCs w:val="16"/>
              </w:rPr>
              <w:t xml:space="preserve">     </w:t>
            </w:r>
            <w:r w:rsidR="00C453EA">
              <w:rPr>
                <w:rFonts w:cstheme="minorHAnsi"/>
                <w:bCs/>
                <w:iCs/>
                <w:color w:val="000000"/>
                <w:sz w:val="16"/>
                <w:szCs w:val="16"/>
              </w:rPr>
              <w:t xml:space="preserve">         </w:t>
            </w:r>
            <w:r w:rsidRPr="00E07C53">
              <w:rPr>
                <w:rFonts w:cstheme="minorHAnsi"/>
                <w:bCs/>
                <w:iCs/>
                <w:color w:val="000000"/>
                <w:sz w:val="16"/>
                <w:szCs w:val="16"/>
              </w:rPr>
              <w:t xml:space="preserve"> _______________________________________________________________________________________________________</w:t>
            </w:r>
          </w:p>
        </w:tc>
      </w:tr>
      <w:tr w:rsidR="00996F4D" w:rsidRPr="00E07C53" w14:paraId="7341339B" w14:textId="77777777" w:rsidTr="0023345A">
        <w:tc>
          <w:tcPr>
            <w:tcW w:w="9493" w:type="dxa"/>
            <w:shd w:val="clear" w:color="auto" w:fill="F3F3F3"/>
          </w:tcPr>
          <w:p w14:paraId="35AABD05" w14:textId="18C876F6" w:rsidR="0023345A" w:rsidRPr="00936225" w:rsidRDefault="00996F4D" w:rsidP="00665597">
            <w:pPr>
              <w:spacing w:after="0" w:line="240" w:lineRule="auto"/>
              <w:rPr>
                <w:rFonts w:cstheme="minorHAnsi"/>
                <w:b/>
                <w:iCs/>
              </w:rPr>
            </w:pPr>
            <w:r w:rsidRPr="00936225">
              <w:rPr>
                <w:rFonts w:cstheme="minorHAnsi"/>
                <w:b/>
                <w:iCs/>
              </w:rPr>
              <w:t xml:space="preserve">Aspettative familiari </w:t>
            </w:r>
          </w:p>
          <w:p w14:paraId="2AF811EF" w14:textId="5CEAC595" w:rsidR="00996F4D" w:rsidRPr="00E07C53" w:rsidRDefault="00996F4D" w:rsidP="00665597">
            <w:pPr>
              <w:spacing w:after="0" w:line="240" w:lineRule="auto"/>
              <w:rPr>
                <w:rFonts w:cstheme="minorHAnsi"/>
                <w:b/>
                <w:i/>
                <w:iCs/>
              </w:rPr>
            </w:pPr>
            <w:r w:rsidRPr="00E07C53">
              <w:rPr>
                <w:rFonts w:cstheme="minorHAnsi"/>
                <w:sz w:val="16"/>
                <w:szCs w:val="16"/>
              </w:rPr>
              <w:t xml:space="preserve">(Possibili spunti: libertà di </w:t>
            </w:r>
            <w:proofErr w:type="gramStart"/>
            <w:r w:rsidRPr="00E07C53">
              <w:rPr>
                <w:rFonts w:cstheme="minorHAnsi"/>
                <w:sz w:val="16"/>
                <w:szCs w:val="16"/>
              </w:rPr>
              <w:t>scelta,  aspettative</w:t>
            </w:r>
            <w:proofErr w:type="gramEnd"/>
            <w:r w:rsidRPr="00E07C53">
              <w:rPr>
                <w:rFonts w:cstheme="minorHAnsi"/>
                <w:sz w:val="16"/>
                <w:szCs w:val="16"/>
              </w:rPr>
              <w:t xml:space="preserve"> nei miei confronti,  coerenza con i valori ai quali mi hanno educato, posizione sociale e prestigio, coerente con le </w:t>
            </w:r>
            <w:proofErr w:type="spellStart"/>
            <w:r w:rsidRPr="00E07C53">
              <w:rPr>
                <w:rFonts w:cstheme="minorHAnsi"/>
                <w:sz w:val="16"/>
                <w:szCs w:val="16"/>
              </w:rPr>
              <w:t>le</w:t>
            </w:r>
            <w:proofErr w:type="spellEnd"/>
            <w:r w:rsidRPr="00E07C53">
              <w:rPr>
                <w:rFonts w:cstheme="minorHAnsi"/>
                <w:sz w:val="16"/>
                <w:szCs w:val="16"/>
              </w:rPr>
              <w:t xml:space="preserve"> mie capacità, necessità per aiutare la famiglia, disapprovazione).</w:t>
            </w:r>
          </w:p>
          <w:p w14:paraId="09D4C11D"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________________________________________________________________________________________________________</w:t>
            </w:r>
          </w:p>
          <w:p w14:paraId="420138DC"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43EF1E69"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476E7311" w14:textId="77777777" w:rsidR="00996F4D" w:rsidRPr="00E07C53" w:rsidRDefault="00996F4D" w:rsidP="00665597">
            <w:pPr>
              <w:spacing w:before="120"/>
              <w:jc w:val="center"/>
              <w:rPr>
                <w:rFonts w:cstheme="minorHAnsi"/>
                <w:b/>
                <w:i/>
                <w:iCs/>
              </w:rPr>
            </w:pPr>
            <w:r w:rsidRPr="00E07C53">
              <w:rPr>
                <w:rFonts w:cstheme="minorHAnsi"/>
                <w:bCs/>
                <w:iCs/>
                <w:color w:val="000000"/>
                <w:sz w:val="16"/>
                <w:szCs w:val="16"/>
              </w:rPr>
              <w:t>_______________________________________________________________________________________________________</w:t>
            </w:r>
          </w:p>
        </w:tc>
      </w:tr>
      <w:tr w:rsidR="00996F4D" w:rsidRPr="00E07C53" w14:paraId="5DA37BAB" w14:textId="77777777" w:rsidTr="0023345A">
        <w:tc>
          <w:tcPr>
            <w:tcW w:w="9493" w:type="dxa"/>
            <w:shd w:val="clear" w:color="auto" w:fill="F3F3F3"/>
            <w:vAlign w:val="center"/>
          </w:tcPr>
          <w:p w14:paraId="27C2D470" w14:textId="77777777" w:rsidR="0023345A" w:rsidRPr="00E07C53" w:rsidRDefault="00996F4D" w:rsidP="0023345A">
            <w:pPr>
              <w:spacing w:after="0" w:line="240" w:lineRule="auto"/>
              <w:rPr>
                <w:rFonts w:cstheme="minorHAnsi"/>
                <w:b/>
                <w:sz w:val="20"/>
                <w:szCs w:val="20"/>
              </w:rPr>
            </w:pPr>
            <w:r w:rsidRPr="00936225">
              <w:rPr>
                <w:rFonts w:cstheme="minorHAnsi"/>
                <w:b/>
              </w:rPr>
              <w:t>Motivazione</w:t>
            </w:r>
            <w:r w:rsidRPr="00E07C53">
              <w:rPr>
                <w:rFonts w:cstheme="minorHAnsi"/>
                <w:b/>
                <w:sz w:val="20"/>
                <w:szCs w:val="20"/>
              </w:rPr>
              <w:t xml:space="preserve">. </w:t>
            </w:r>
          </w:p>
          <w:p w14:paraId="2765B8BF" w14:textId="72224520" w:rsidR="00996F4D" w:rsidRPr="00E07C53" w:rsidRDefault="00996F4D" w:rsidP="00665597">
            <w:pPr>
              <w:rPr>
                <w:rFonts w:cstheme="minorHAnsi"/>
                <w:sz w:val="16"/>
                <w:szCs w:val="16"/>
              </w:rPr>
            </w:pPr>
            <w:r w:rsidRPr="00E07C53">
              <w:rPr>
                <w:rFonts w:cstheme="minorHAnsi"/>
                <w:sz w:val="16"/>
                <w:szCs w:val="16"/>
              </w:rPr>
              <w:t xml:space="preserve">(Spunto: Scrivi quali sono le tue motivazioni più profonde per lo svolgimento della professione che hai </w:t>
            </w:r>
            <w:proofErr w:type="spellStart"/>
            <w:r w:rsidRPr="00E07C53">
              <w:rPr>
                <w:rFonts w:cstheme="minorHAnsi"/>
                <w:sz w:val="16"/>
                <w:szCs w:val="16"/>
              </w:rPr>
              <w:t>scleto</w:t>
            </w:r>
            <w:proofErr w:type="spellEnd"/>
            <w:r w:rsidRPr="00E07C53">
              <w:rPr>
                <w:rFonts w:cstheme="minorHAnsi"/>
                <w:sz w:val="16"/>
                <w:szCs w:val="16"/>
              </w:rPr>
              <w:t xml:space="preserve"> come se dovessi cercare di convincere un tuo amico a fare la tua stessa scelta.</w:t>
            </w:r>
          </w:p>
          <w:p w14:paraId="046D3F8C"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________________________________________________________________________________________________________</w:t>
            </w:r>
          </w:p>
          <w:p w14:paraId="6E2B8E43" w14:textId="77777777" w:rsidR="00996F4D" w:rsidRPr="00E07C53" w:rsidRDefault="00996F4D" w:rsidP="00665597">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p w14:paraId="513E49D6" w14:textId="4CC07AD8" w:rsidR="00996F4D" w:rsidRPr="00E07C53" w:rsidRDefault="00996F4D" w:rsidP="00C453EA">
            <w:pPr>
              <w:spacing w:before="120"/>
              <w:jc w:val="center"/>
              <w:rPr>
                <w:rFonts w:cstheme="minorHAnsi"/>
                <w:bCs/>
                <w:iCs/>
                <w:color w:val="000000"/>
                <w:sz w:val="16"/>
                <w:szCs w:val="16"/>
              </w:rPr>
            </w:pPr>
            <w:r w:rsidRPr="00E07C53">
              <w:rPr>
                <w:rFonts w:cstheme="minorHAnsi"/>
                <w:bCs/>
                <w:iCs/>
                <w:color w:val="000000"/>
                <w:sz w:val="16"/>
                <w:szCs w:val="16"/>
              </w:rPr>
              <w:t>_______________________________________________________________________________________________________</w:t>
            </w:r>
          </w:p>
        </w:tc>
      </w:tr>
    </w:tbl>
    <w:p w14:paraId="521A6F75" w14:textId="25E94204" w:rsidR="00C453EA" w:rsidRDefault="00C453EA" w:rsidP="00996F4D">
      <w:pPr>
        <w:rPr>
          <w:rFonts w:cstheme="minorHAnsi"/>
          <w:b/>
        </w:rPr>
      </w:pPr>
    </w:p>
    <w:p w14:paraId="00966C79" w14:textId="25CC0958" w:rsidR="00C453EA" w:rsidRDefault="00C453EA" w:rsidP="00996F4D">
      <w:pPr>
        <w:rPr>
          <w:rFonts w:cstheme="minorHAnsi"/>
          <w:b/>
        </w:rPr>
      </w:pP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344"/>
      </w:tblGrid>
      <w:tr w:rsidR="00042F57" w:rsidRPr="00042F57" w14:paraId="5363F30B" w14:textId="77777777" w:rsidTr="00042F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tcBorders>
              <w:top w:val="none" w:sz="0" w:space="0" w:color="auto"/>
              <w:left w:val="none" w:sz="0" w:space="0" w:color="auto"/>
              <w:bottom w:val="none" w:sz="0" w:space="0" w:color="auto"/>
              <w:right w:val="none" w:sz="0" w:space="0" w:color="auto"/>
            </w:tcBorders>
            <w:shd w:val="clear" w:color="auto" w:fill="FFFFFF" w:themeFill="background1"/>
          </w:tcPr>
          <w:p w14:paraId="41CC3D99" w14:textId="54E858F5" w:rsidR="00042F57" w:rsidRPr="00042F57" w:rsidRDefault="00042F57" w:rsidP="00042F57">
            <w:pPr>
              <w:shd w:val="clear" w:color="auto" w:fill="FFFFFF" w:themeFill="background1"/>
              <w:tabs>
                <w:tab w:val="left" w:pos="4820"/>
              </w:tabs>
              <w:spacing w:before="60" w:after="60"/>
              <w:ind w:left="29"/>
              <w:jc w:val="both"/>
              <w:rPr>
                <w:rFonts w:cs="Calibri"/>
                <w:bCs w:val="0"/>
              </w:rPr>
            </w:pPr>
            <w:r w:rsidRPr="00042F57">
              <w:rPr>
                <w:bCs w:val="0"/>
                <w:noProof/>
              </w:rPr>
              <w:lastRenderedPageBreak/>
              <w:t xml:space="preserve">Prestazione 3.   </w:t>
            </w:r>
            <w:r w:rsidRPr="00042F57">
              <w:rPr>
                <w:rFonts w:cs="Calibri"/>
                <w:bCs w:val="0"/>
              </w:rPr>
              <w:t>Effettuare una ricerca sul web per individuare le caratteristiche della professione scelta</w:t>
            </w:r>
            <w:r>
              <w:rPr>
                <w:rFonts w:cs="Calibri"/>
                <w:bCs w:val="0"/>
              </w:rPr>
              <w:t xml:space="preserve">, </w:t>
            </w:r>
            <w:r w:rsidRPr="00042F57">
              <w:rPr>
                <w:rFonts w:cs="Calibri"/>
                <w:bCs w:val="0"/>
              </w:rPr>
              <w:t xml:space="preserve">quantificando la </w:t>
            </w:r>
            <w:proofErr w:type="gramStart"/>
            <w:r w:rsidRPr="00042F57">
              <w:rPr>
                <w:rFonts w:cs="Calibri"/>
                <w:bCs w:val="0"/>
              </w:rPr>
              <w:t>domanda  della</w:t>
            </w:r>
            <w:proofErr w:type="gramEnd"/>
            <w:r w:rsidRPr="00042F57">
              <w:rPr>
                <w:rFonts w:cs="Calibri"/>
                <w:bCs w:val="0"/>
              </w:rPr>
              <w:t xml:space="preserve"> figura professionale nel territorio di appartenenza (regione).</w:t>
            </w:r>
          </w:p>
        </w:tc>
      </w:tr>
    </w:tbl>
    <w:p w14:paraId="7F2BADF3" w14:textId="63CA5D2B" w:rsidR="00996F4D" w:rsidRPr="00042F57" w:rsidRDefault="00996F4D" w:rsidP="00042F57">
      <w:pPr>
        <w:spacing w:before="120" w:after="120" w:line="240" w:lineRule="auto"/>
        <w:jc w:val="both"/>
        <w:rPr>
          <w:rFonts w:cstheme="minorHAnsi"/>
        </w:rPr>
      </w:pPr>
      <w:r w:rsidRPr="00042F57">
        <w:rPr>
          <w:rFonts w:cstheme="minorHAnsi"/>
        </w:rPr>
        <w:t xml:space="preserve">Compila la scheda sulla professione </w:t>
      </w:r>
      <w:r w:rsidR="00042F57">
        <w:rPr>
          <w:rFonts w:cstheme="minorHAnsi"/>
        </w:rPr>
        <w:t>che hai scelto inserendo i</w:t>
      </w:r>
      <w:r w:rsidRPr="00042F57">
        <w:rPr>
          <w:rFonts w:cstheme="minorHAnsi"/>
        </w:rPr>
        <w:t xml:space="preserve"> dati che hai trovato. </w:t>
      </w:r>
      <w:r w:rsidR="00042F57">
        <w:rPr>
          <w:rFonts w:cstheme="minorHAnsi"/>
        </w:rPr>
        <w:t xml:space="preserve"> </w:t>
      </w:r>
      <w:r w:rsidRPr="00042F57">
        <w:rPr>
          <w:rFonts w:cstheme="minorHAnsi"/>
        </w:rPr>
        <w:t>Questa attività potrebbe aiutarti a chiarirti maggiormente le idee</w:t>
      </w:r>
      <w:r w:rsidR="00042F57">
        <w:rPr>
          <w:rFonts w:cstheme="minorHAnsi"/>
        </w:rPr>
        <w:t xml:space="preserve"> sulla scelta che hai fatto.</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3"/>
        <w:gridCol w:w="3431"/>
        <w:gridCol w:w="3047"/>
      </w:tblGrid>
      <w:tr w:rsidR="00BA271C" w:rsidRPr="00936225" w14:paraId="3E6D24CF" w14:textId="77777777" w:rsidTr="00042F57">
        <w:trPr>
          <w:cantSplit/>
        </w:trPr>
        <w:tc>
          <w:tcPr>
            <w:tcW w:w="9781" w:type="dxa"/>
            <w:gridSpan w:val="3"/>
            <w:shd w:val="clear" w:color="auto" w:fill="F3F3F3"/>
          </w:tcPr>
          <w:p w14:paraId="73988D2E" w14:textId="575C7558" w:rsidR="00BA271C" w:rsidRPr="00936225" w:rsidRDefault="00322F38" w:rsidP="00665597">
            <w:pPr>
              <w:pStyle w:val="Titolo1"/>
              <w:numPr>
                <w:ilvl w:val="0"/>
                <w:numId w:val="0"/>
              </w:numPr>
              <w:spacing w:before="60"/>
              <w:jc w:val="center"/>
              <w:rPr>
                <w:rFonts w:asciiTheme="minorHAnsi" w:hAnsiTheme="minorHAnsi" w:cstheme="minorHAnsi"/>
                <w:bCs w:val="0"/>
                <w:sz w:val="28"/>
                <w:szCs w:val="28"/>
              </w:rPr>
            </w:pPr>
            <w:r w:rsidRPr="00936225">
              <w:rPr>
                <w:rFonts w:asciiTheme="minorHAnsi" w:hAnsiTheme="minorHAnsi" w:cstheme="minorHAnsi"/>
                <w:sz w:val="28"/>
                <w:szCs w:val="28"/>
              </w:rPr>
              <w:t>SCHEDA “CARATTERISTICHE DELLA PROFESSIONE</w:t>
            </w:r>
          </w:p>
        </w:tc>
      </w:tr>
      <w:tr w:rsidR="00BA271C" w:rsidRPr="00936225" w14:paraId="0B3EDDDE" w14:textId="77777777" w:rsidTr="00042F57">
        <w:trPr>
          <w:cantSplit/>
        </w:trPr>
        <w:tc>
          <w:tcPr>
            <w:tcW w:w="9781" w:type="dxa"/>
            <w:gridSpan w:val="3"/>
            <w:shd w:val="clear" w:color="auto" w:fill="F3F3F3"/>
          </w:tcPr>
          <w:p w14:paraId="7C29DFDA" w14:textId="46D0CD86" w:rsidR="00BA271C" w:rsidRPr="00936225" w:rsidRDefault="00BA271C" w:rsidP="00665597">
            <w:pPr>
              <w:pStyle w:val="Titolo1"/>
              <w:numPr>
                <w:ilvl w:val="0"/>
                <w:numId w:val="0"/>
              </w:numPr>
              <w:spacing w:before="120" w:after="120"/>
              <w:ind w:firstLine="16"/>
              <w:rPr>
                <w:rFonts w:asciiTheme="minorHAnsi" w:hAnsiTheme="minorHAnsi" w:cstheme="minorHAnsi"/>
                <w:b w:val="0"/>
                <w:bCs w:val="0"/>
                <w:sz w:val="20"/>
                <w:szCs w:val="20"/>
              </w:rPr>
            </w:pPr>
            <w:r w:rsidRPr="00936225">
              <w:rPr>
                <w:rFonts w:asciiTheme="minorHAnsi" w:hAnsiTheme="minorHAnsi" w:cstheme="minorHAnsi"/>
                <w:b w:val="0"/>
                <w:sz w:val="20"/>
                <w:szCs w:val="20"/>
              </w:rPr>
              <w:t>Nome e Cognome</w:t>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r>
            <w:r w:rsidRPr="00936225">
              <w:rPr>
                <w:rFonts w:asciiTheme="minorHAnsi" w:hAnsiTheme="minorHAnsi" w:cstheme="minorHAnsi"/>
                <w:b w:val="0"/>
                <w:sz w:val="20"/>
                <w:szCs w:val="20"/>
              </w:rPr>
              <w:softHyphen/>
              <w:t xml:space="preserve"> _________________________________________________</w:t>
            </w:r>
            <w:r w:rsidR="00042F57">
              <w:rPr>
                <w:rFonts w:asciiTheme="minorHAnsi" w:hAnsiTheme="minorHAnsi" w:cstheme="minorHAnsi"/>
                <w:b w:val="0"/>
                <w:sz w:val="20"/>
                <w:szCs w:val="20"/>
              </w:rPr>
              <w:t>____________________</w:t>
            </w:r>
            <w:r w:rsidRPr="00936225">
              <w:rPr>
                <w:rFonts w:asciiTheme="minorHAnsi" w:hAnsiTheme="minorHAnsi" w:cstheme="minorHAnsi"/>
                <w:b w:val="0"/>
                <w:sz w:val="20"/>
                <w:szCs w:val="20"/>
              </w:rPr>
              <w:t>__________</w:t>
            </w:r>
          </w:p>
          <w:p w14:paraId="6D7DB969" w14:textId="139A6D4F" w:rsidR="00BA271C" w:rsidRPr="00936225" w:rsidRDefault="00BA271C" w:rsidP="00665597">
            <w:pPr>
              <w:spacing w:before="120" w:after="120" w:line="240" w:lineRule="auto"/>
              <w:rPr>
                <w:rFonts w:cstheme="minorHAnsi"/>
                <w:sz w:val="20"/>
                <w:szCs w:val="20"/>
              </w:rPr>
            </w:pPr>
            <w:r w:rsidRPr="00936225">
              <w:rPr>
                <w:rFonts w:cstheme="minorHAnsi"/>
                <w:sz w:val="20"/>
                <w:szCs w:val="20"/>
              </w:rPr>
              <w:t xml:space="preserve">Classe     __________________________  </w:t>
            </w:r>
            <w:r w:rsidR="006479C2" w:rsidRPr="00936225">
              <w:rPr>
                <w:rFonts w:cstheme="minorHAnsi"/>
                <w:sz w:val="20"/>
                <w:szCs w:val="20"/>
              </w:rPr>
              <w:t xml:space="preserve">  </w:t>
            </w:r>
            <w:r w:rsidRPr="00936225">
              <w:rPr>
                <w:rFonts w:cstheme="minorHAnsi"/>
                <w:sz w:val="20"/>
                <w:szCs w:val="20"/>
              </w:rPr>
              <w:t>data</w:t>
            </w:r>
            <w:r w:rsidR="006479C2" w:rsidRPr="00936225">
              <w:rPr>
                <w:rFonts w:cstheme="minorHAnsi"/>
                <w:sz w:val="20"/>
                <w:szCs w:val="20"/>
              </w:rPr>
              <w:t xml:space="preserve">  </w:t>
            </w:r>
            <w:r w:rsidR="00042F57">
              <w:rPr>
                <w:rFonts w:cstheme="minorHAnsi"/>
                <w:sz w:val="20"/>
                <w:szCs w:val="20"/>
              </w:rPr>
              <w:t xml:space="preserve"> </w:t>
            </w:r>
            <w:r w:rsidRPr="00936225">
              <w:rPr>
                <w:rFonts w:cstheme="minorHAnsi"/>
                <w:sz w:val="20"/>
                <w:szCs w:val="20"/>
              </w:rPr>
              <w:t>___________________________</w:t>
            </w:r>
            <w:r w:rsidR="00042F57">
              <w:rPr>
                <w:rFonts w:cstheme="minorHAnsi"/>
                <w:sz w:val="20"/>
                <w:szCs w:val="20"/>
              </w:rPr>
              <w:t>___________________</w:t>
            </w:r>
            <w:r w:rsidRPr="00936225">
              <w:rPr>
                <w:rFonts w:cstheme="minorHAnsi"/>
                <w:sz w:val="20"/>
                <w:szCs w:val="20"/>
              </w:rPr>
              <w:t>________</w:t>
            </w:r>
          </w:p>
        </w:tc>
      </w:tr>
      <w:tr w:rsidR="00996F4D" w:rsidRPr="00936225" w14:paraId="2CB6DAAC" w14:textId="77777777" w:rsidTr="00042F57">
        <w:tblPrEx>
          <w:tblCellMar>
            <w:left w:w="70" w:type="dxa"/>
            <w:right w:w="70" w:type="dxa"/>
          </w:tblCellMar>
        </w:tblPrEx>
        <w:trPr>
          <w:trHeight w:val="1004"/>
        </w:trPr>
        <w:tc>
          <w:tcPr>
            <w:tcW w:w="3303" w:type="dxa"/>
            <w:shd w:val="clear" w:color="auto" w:fill="CCCCCC"/>
          </w:tcPr>
          <w:p w14:paraId="3FCC83C7" w14:textId="77777777" w:rsidR="00996F4D" w:rsidRPr="00936225" w:rsidRDefault="00996F4D" w:rsidP="00665597">
            <w:pPr>
              <w:pStyle w:val="tabfont"/>
              <w:keepLines w:val="0"/>
              <w:widowControl/>
              <w:spacing w:before="0"/>
              <w:jc w:val="left"/>
              <w:rPr>
                <w:rFonts w:asciiTheme="minorHAnsi" w:hAnsiTheme="minorHAnsi" w:cstheme="minorHAnsi"/>
                <w:b/>
                <w:bCs/>
                <w:sz w:val="22"/>
                <w:szCs w:val="22"/>
              </w:rPr>
            </w:pPr>
          </w:p>
          <w:p w14:paraId="23E82F47" w14:textId="77777777" w:rsidR="00996F4D" w:rsidRPr="00936225" w:rsidRDefault="00996F4D" w:rsidP="00665597">
            <w:pPr>
              <w:pStyle w:val="tabfont"/>
              <w:keepLines w:val="0"/>
              <w:widowControl/>
              <w:spacing w:before="0"/>
              <w:jc w:val="left"/>
              <w:rPr>
                <w:rFonts w:asciiTheme="minorHAnsi" w:hAnsiTheme="minorHAnsi" w:cstheme="minorHAnsi"/>
                <w:b/>
                <w:bCs/>
                <w:sz w:val="22"/>
                <w:szCs w:val="22"/>
              </w:rPr>
            </w:pPr>
          </w:p>
          <w:p w14:paraId="1D6A834C" w14:textId="77777777" w:rsidR="00996F4D" w:rsidRPr="00936225" w:rsidRDefault="00996F4D" w:rsidP="00665597">
            <w:pPr>
              <w:pStyle w:val="tabfont"/>
              <w:keepLines w:val="0"/>
              <w:widowControl/>
              <w:spacing w:before="0"/>
              <w:jc w:val="left"/>
              <w:rPr>
                <w:rFonts w:asciiTheme="minorHAnsi" w:hAnsiTheme="minorHAnsi" w:cstheme="minorHAnsi"/>
                <w:b/>
                <w:bCs/>
                <w:sz w:val="22"/>
                <w:szCs w:val="22"/>
              </w:rPr>
            </w:pPr>
            <w:r w:rsidRPr="00936225">
              <w:rPr>
                <w:rFonts w:asciiTheme="minorHAnsi" w:hAnsiTheme="minorHAnsi" w:cstheme="minorHAnsi"/>
                <w:b/>
                <w:bCs/>
                <w:sz w:val="22"/>
                <w:szCs w:val="22"/>
              </w:rPr>
              <w:t>Professione</w:t>
            </w:r>
          </w:p>
        </w:tc>
        <w:tc>
          <w:tcPr>
            <w:tcW w:w="6478" w:type="dxa"/>
            <w:gridSpan w:val="2"/>
          </w:tcPr>
          <w:p w14:paraId="1A3BBF8C" w14:textId="77777777" w:rsidR="00996F4D" w:rsidRPr="00936225" w:rsidRDefault="00996F4D" w:rsidP="00665597">
            <w:pPr>
              <w:jc w:val="both"/>
              <w:rPr>
                <w:rFonts w:cstheme="minorHAnsi"/>
                <w:sz w:val="20"/>
                <w:szCs w:val="20"/>
              </w:rPr>
            </w:pPr>
          </w:p>
          <w:p w14:paraId="01301589"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tc>
      </w:tr>
      <w:tr w:rsidR="00996F4D" w:rsidRPr="00936225" w14:paraId="5A386100" w14:textId="77777777" w:rsidTr="00042F57">
        <w:tblPrEx>
          <w:tblCellMar>
            <w:left w:w="70" w:type="dxa"/>
            <w:right w:w="70" w:type="dxa"/>
          </w:tblCellMar>
        </w:tblPrEx>
        <w:tc>
          <w:tcPr>
            <w:tcW w:w="3303" w:type="dxa"/>
            <w:shd w:val="clear" w:color="auto" w:fill="CCCCCC"/>
          </w:tcPr>
          <w:p w14:paraId="7DEFD146" w14:textId="77777777" w:rsidR="00996F4D" w:rsidRPr="00936225" w:rsidRDefault="00996F4D" w:rsidP="00665597">
            <w:pPr>
              <w:pStyle w:val="tabfont"/>
              <w:keepLines w:val="0"/>
              <w:widowControl/>
              <w:spacing w:before="0"/>
              <w:jc w:val="left"/>
              <w:rPr>
                <w:rFonts w:asciiTheme="minorHAnsi" w:hAnsiTheme="minorHAnsi" w:cstheme="minorHAnsi"/>
                <w:sz w:val="22"/>
                <w:szCs w:val="22"/>
              </w:rPr>
            </w:pPr>
            <w:r w:rsidRPr="00936225">
              <w:rPr>
                <w:rFonts w:asciiTheme="minorHAnsi" w:hAnsiTheme="minorHAnsi" w:cstheme="minorHAnsi"/>
                <w:sz w:val="22"/>
                <w:szCs w:val="22"/>
              </w:rPr>
              <w:t>Quali sono i compiti principali che deve svolgere questa figura professionale</w:t>
            </w:r>
          </w:p>
        </w:tc>
        <w:tc>
          <w:tcPr>
            <w:tcW w:w="6478" w:type="dxa"/>
            <w:gridSpan w:val="2"/>
          </w:tcPr>
          <w:p w14:paraId="743C5922" w14:textId="77777777" w:rsidR="00996F4D" w:rsidRPr="00936225" w:rsidRDefault="00996F4D" w:rsidP="00665597">
            <w:pPr>
              <w:jc w:val="both"/>
              <w:rPr>
                <w:rFonts w:cstheme="minorHAnsi"/>
                <w:sz w:val="20"/>
                <w:szCs w:val="20"/>
              </w:rPr>
            </w:pPr>
          </w:p>
          <w:p w14:paraId="4A3468C2"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57A3BA9C"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3F3ACE3C"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4E06AC49"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710C5A36"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01EDC6D4"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p w14:paraId="19F15436" w14:textId="77777777" w:rsidR="00996F4D" w:rsidRPr="00936225" w:rsidRDefault="00996F4D" w:rsidP="00665597">
            <w:pPr>
              <w:jc w:val="both"/>
              <w:rPr>
                <w:rFonts w:cstheme="minorHAnsi"/>
                <w:sz w:val="20"/>
                <w:szCs w:val="20"/>
              </w:rPr>
            </w:pPr>
            <w:r w:rsidRPr="00936225">
              <w:rPr>
                <w:rFonts w:cstheme="minorHAnsi"/>
                <w:sz w:val="20"/>
                <w:szCs w:val="20"/>
              </w:rPr>
              <w:t>________________________________________________________</w:t>
            </w:r>
          </w:p>
        </w:tc>
      </w:tr>
      <w:tr w:rsidR="00996F4D" w:rsidRPr="00936225" w14:paraId="2E0FE2C9" w14:textId="77777777" w:rsidTr="00042F57">
        <w:tblPrEx>
          <w:tblCellMar>
            <w:left w:w="70" w:type="dxa"/>
            <w:right w:w="70" w:type="dxa"/>
          </w:tblCellMar>
        </w:tblPrEx>
        <w:tc>
          <w:tcPr>
            <w:tcW w:w="3303" w:type="dxa"/>
            <w:shd w:val="clear" w:color="auto" w:fill="CCCCCC"/>
          </w:tcPr>
          <w:p w14:paraId="3FEE357C" w14:textId="77777777" w:rsidR="00996F4D" w:rsidRPr="00936225" w:rsidRDefault="00996F4D" w:rsidP="00665597">
            <w:pPr>
              <w:spacing w:after="0" w:line="240" w:lineRule="auto"/>
              <w:rPr>
                <w:rFonts w:cstheme="minorHAnsi"/>
              </w:rPr>
            </w:pPr>
            <w:r w:rsidRPr="00936225">
              <w:rPr>
                <w:rFonts w:cstheme="minorHAnsi"/>
              </w:rPr>
              <w:t xml:space="preserve">Indica la percentuale dei </w:t>
            </w:r>
            <w:proofErr w:type="gramStart"/>
            <w:r w:rsidRPr="00936225">
              <w:rPr>
                <w:rFonts w:cstheme="minorHAnsi"/>
              </w:rPr>
              <w:t>due  titoli</w:t>
            </w:r>
            <w:proofErr w:type="gramEnd"/>
            <w:r w:rsidRPr="00936225">
              <w:rPr>
                <w:rFonts w:cstheme="minorHAnsi"/>
              </w:rPr>
              <w:t xml:space="preserve"> di studio più richiesti dalle imprese:</w:t>
            </w:r>
          </w:p>
        </w:tc>
        <w:tc>
          <w:tcPr>
            <w:tcW w:w="3431" w:type="dxa"/>
          </w:tcPr>
          <w:p w14:paraId="3A8963F7" w14:textId="0D007FC5" w:rsidR="00996F4D" w:rsidRPr="00936225" w:rsidRDefault="00996F4D" w:rsidP="00665597">
            <w:pPr>
              <w:spacing w:after="0" w:line="240" w:lineRule="auto"/>
              <w:jc w:val="center"/>
              <w:rPr>
                <w:rFonts w:cstheme="minorHAnsi"/>
                <w:sz w:val="20"/>
                <w:szCs w:val="20"/>
              </w:rPr>
            </w:pPr>
          </w:p>
        </w:tc>
        <w:tc>
          <w:tcPr>
            <w:tcW w:w="3047" w:type="dxa"/>
          </w:tcPr>
          <w:p w14:paraId="223D8B26" w14:textId="22B4CBF0" w:rsidR="00996F4D" w:rsidRPr="00936225" w:rsidRDefault="00996F4D" w:rsidP="00665597">
            <w:pPr>
              <w:spacing w:after="0" w:line="240" w:lineRule="auto"/>
              <w:jc w:val="center"/>
              <w:rPr>
                <w:rFonts w:cstheme="minorHAnsi"/>
                <w:sz w:val="20"/>
                <w:szCs w:val="20"/>
              </w:rPr>
            </w:pPr>
          </w:p>
        </w:tc>
      </w:tr>
      <w:tr w:rsidR="00996F4D" w:rsidRPr="00936225" w14:paraId="70A6B00E" w14:textId="77777777" w:rsidTr="00042F57">
        <w:tblPrEx>
          <w:tblCellMar>
            <w:left w:w="70" w:type="dxa"/>
            <w:right w:w="70" w:type="dxa"/>
          </w:tblCellMar>
        </w:tblPrEx>
        <w:tc>
          <w:tcPr>
            <w:tcW w:w="3303" w:type="dxa"/>
            <w:shd w:val="clear" w:color="auto" w:fill="CCCCCC"/>
          </w:tcPr>
          <w:p w14:paraId="327BF26A" w14:textId="77777777" w:rsidR="00996F4D" w:rsidRPr="00936225" w:rsidRDefault="00996F4D" w:rsidP="00665597">
            <w:pPr>
              <w:spacing w:after="0" w:line="240" w:lineRule="auto"/>
              <w:rPr>
                <w:rFonts w:cstheme="minorHAnsi"/>
              </w:rPr>
            </w:pPr>
            <w:r w:rsidRPr="00936225">
              <w:rPr>
                <w:rFonts w:cstheme="minorHAnsi"/>
              </w:rPr>
              <w:t>Indica le due classi d’età preferite nelle assunzioni</w:t>
            </w:r>
          </w:p>
        </w:tc>
        <w:tc>
          <w:tcPr>
            <w:tcW w:w="3431" w:type="dxa"/>
          </w:tcPr>
          <w:p w14:paraId="580FAB97" w14:textId="77777777" w:rsidR="00996F4D" w:rsidRPr="00936225" w:rsidRDefault="00996F4D" w:rsidP="00665597">
            <w:pPr>
              <w:spacing w:after="0" w:line="240" w:lineRule="auto"/>
              <w:jc w:val="center"/>
              <w:rPr>
                <w:rFonts w:cstheme="minorHAnsi"/>
                <w:sz w:val="20"/>
                <w:szCs w:val="20"/>
              </w:rPr>
            </w:pPr>
          </w:p>
          <w:p w14:paraId="6C36ACF3" w14:textId="7FA44BEC" w:rsidR="00996F4D" w:rsidRPr="00936225" w:rsidRDefault="00996F4D" w:rsidP="00665597">
            <w:pPr>
              <w:spacing w:after="0" w:line="240" w:lineRule="auto"/>
              <w:jc w:val="center"/>
              <w:rPr>
                <w:rFonts w:cstheme="minorHAnsi"/>
                <w:sz w:val="20"/>
                <w:szCs w:val="20"/>
              </w:rPr>
            </w:pPr>
          </w:p>
        </w:tc>
        <w:tc>
          <w:tcPr>
            <w:tcW w:w="3047" w:type="dxa"/>
          </w:tcPr>
          <w:p w14:paraId="0895D21A" w14:textId="77777777" w:rsidR="00996F4D" w:rsidRPr="00936225" w:rsidRDefault="00996F4D" w:rsidP="00665597">
            <w:pPr>
              <w:spacing w:after="0" w:line="240" w:lineRule="auto"/>
              <w:jc w:val="center"/>
              <w:rPr>
                <w:rFonts w:cstheme="minorHAnsi"/>
                <w:sz w:val="20"/>
                <w:szCs w:val="20"/>
              </w:rPr>
            </w:pPr>
          </w:p>
          <w:p w14:paraId="76A9F19B" w14:textId="5D01A21B" w:rsidR="00996F4D" w:rsidRPr="00936225" w:rsidRDefault="00996F4D" w:rsidP="00665597">
            <w:pPr>
              <w:spacing w:after="0" w:line="240" w:lineRule="auto"/>
              <w:jc w:val="center"/>
              <w:rPr>
                <w:rFonts w:cstheme="minorHAnsi"/>
                <w:sz w:val="20"/>
                <w:szCs w:val="20"/>
              </w:rPr>
            </w:pPr>
          </w:p>
        </w:tc>
      </w:tr>
      <w:tr w:rsidR="00996F4D" w:rsidRPr="00936225" w14:paraId="3E881D58" w14:textId="77777777" w:rsidTr="00042F57">
        <w:tblPrEx>
          <w:tblCellMar>
            <w:left w:w="70" w:type="dxa"/>
            <w:right w:w="70" w:type="dxa"/>
          </w:tblCellMar>
        </w:tblPrEx>
        <w:trPr>
          <w:trHeight w:val="549"/>
        </w:trPr>
        <w:tc>
          <w:tcPr>
            <w:tcW w:w="3303" w:type="dxa"/>
            <w:shd w:val="clear" w:color="auto" w:fill="CCCCCC"/>
          </w:tcPr>
          <w:p w14:paraId="45BD06E4" w14:textId="77777777" w:rsidR="00996F4D" w:rsidRPr="00936225" w:rsidRDefault="00996F4D" w:rsidP="00665597">
            <w:pPr>
              <w:spacing w:after="0" w:line="240" w:lineRule="auto"/>
              <w:rPr>
                <w:rFonts w:cstheme="minorHAnsi"/>
              </w:rPr>
            </w:pPr>
            <w:r w:rsidRPr="00936225">
              <w:rPr>
                <w:rFonts w:cstheme="minorHAnsi"/>
              </w:rPr>
              <w:t>Il tipo di contratto più offerto/richiesto</w:t>
            </w:r>
          </w:p>
        </w:tc>
        <w:tc>
          <w:tcPr>
            <w:tcW w:w="6478" w:type="dxa"/>
            <w:gridSpan w:val="2"/>
          </w:tcPr>
          <w:p w14:paraId="7FBE31C4" w14:textId="77777777" w:rsidR="00996F4D" w:rsidRPr="00936225" w:rsidRDefault="00996F4D" w:rsidP="00665597">
            <w:pPr>
              <w:jc w:val="both"/>
              <w:rPr>
                <w:rFonts w:cstheme="minorHAnsi"/>
                <w:sz w:val="20"/>
                <w:szCs w:val="20"/>
              </w:rPr>
            </w:pPr>
          </w:p>
        </w:tc>
      </w:tr>
      <w:tr w:rsidR="00996F4D" w:rsidRPr="00936225" w14:paraId="0BDCCE40" w14:textId="77777777" w:rsidTr="00042F57">
        <w:tblPrEx>
          <w:tblCellMar>
            <w:left w:w="70" w:type="dxa"/>
            <w:right w:w="70" w:type="dxa"/>
          </w:tblCellMar>
        </w:tblPrEx>
        <w:trPr>
          <w:trHeight w:val="349"/>
        </w:trPr>
        <w:tc>
          <w:tcPr>
            <w:tcW w:w="9781" w:type="dxa"/>
            <w:gridSpan w:val="3"/>
            <w:shd w:val="clear" w:color="auto" w:fill="CCCCCC"/>
          </w:tcPr>
          <w:p w14:paraId="06DA9D9A" w14:textId="77777777" w:rsidR="00996F4D" w:rsidRPr="00936225" w:rsidRDefault="00996F4D" w:rsidP="00665597">
            <w:pPr>
              <w:spacing w:after="0" w:line="240" w:lineRule="auto"/>
              <w:jc w:val="center"/>
              <w:rPr>
                <w:rFonts w:cstheme="minorHAnsi"/>
                <w:b/>
                <w:bCs/>
              </w:rPr>
            </w:pPr>
            <w:r w:rsidRPr="00936225">
              <w:rPr>
                <w:rFonts w:cstheme="minorHAnsi"/>
                <w:b/>
                <w:bCs/>
              </w:rPr>
              <w:t>La percentuale con cui le imprese richiedono per l’assunzione di questa figura professionale:</w:t>
            </w:r>
          </w:p>
        </w:tc>
      </w:tr>
      <w:tr w:rsidR="00996F4D" w:rsidRPr="00936225" w14:paraId="0DB097D5" w14:textId="77777777" w:rsidTr="00042F57">
        <w:tblPrEx>
          <w:tblCellMar>
            <w:left w:w="70" w:type="dxa"/>
            <w:right w:w="70" w:type="dxa"/>
          </w:tblCellMar>
        </w:tblPrEx>
        <w:trPr>
          <w:trHeight w:val="360"/>
        </w:trPr>
        <w:tc>
          <w:tcPr>
            <w:tcW w:w="3303" w:type="dxa"/>
            <w:shd w:val="clear" w:color="auto" w:fill="CCCCCC"/>
          </w:tcPr>
          <w:p w14:paraId="30E134A8" w14:textId="77777777" w:rsidR="00996F4D" w:rsidRPr="00936225" w:rsidRDefault="00996F4D" w:rsidP="00665597">
            <w:pPr>
              <w:pStyle w:val="Titolo6"/>
              <w:spacing w:before="0" w:after="0"/>
              <w:rPr>
                <w:rFonts w:asciiTheme="minorHAnsi" w:hAnsiTheme="minorHAnsi" w:cstheme="minorHAnsi"/>
                <w:b/>
                <w:sz w:val="22"/>
                <w:szCs w:val="22"/>
              </w:rPr>
            </w:pPr>
            <w:proofErr w:type="spellStart"/>
            <w:r w:rsidRPr="00936225">
              <w:rPr>
                <w:rFonts w:asciiTheme="minorHAnsi" w:hAnsiTheme="minorHAnsi" w:cstheme="minorHAnsi"/>
                <w:color w:val="auto"/>
                <w:sz w:val="22"/>
                <w:szCs w:val="22"/>
              </w:rPr>
              <w:t>Ulteriore</w:t>
            </w:r>
            <w:proofErr w:type="spellEnd"/>
            <w:r w:rsidRPr="00936225">
              <w:rPr>
                <w:rFonts w:asciiTheme="minorHAnsi" w:hAnsiTheme="minorHAnsi" w:cstheme="minorHAnsi"/>
                <w:color w:val="auto"/>
                <w:sz w:val="22"/>
                <w:szCs w:val="22"/>
              </w:rPr>
              <w:t xml:space="preserve"> </w:t>
            </w:r>
            <w:proofErr w:type="spellStart"/>
            <w:r w:rsidRPr="00936225">
              <w:rPr>
                <w:rFonts w:asciiTheme="minorHAnsi" w:hAnsiTheme="minorHAnsi" w:cstheme="minorHAnsi"/>
                <w:color w:val="auto"/>
                <w:sz w:val="22"/>
                <w:szCs w:val="22"/>
              </w:rPr>
              <w:t>formazione</w:t>
            </w:r>
            <w:proofErr w:type="spellEnd"/>
          </w:p>
        </w:tc>
        <w:tc>
          <w:tcPr>
            <w:tcW w:w="6478" w:type="dxa"/>
            <w:gridSpan w:val="2"/>
          </w:tcPr>
          <w:p w14:paraId="4AADEED7" w14:textId="67326A47" w:rsidR="00996F4D" w:rsidRPr="00936225" w:rsidRDefault="00996F4D" w:rsidP="00665597">
            <w:pPr>
              <w:spacing w:after="0"/>
              <w:jc w:val="center"/>
              <w:rPr>
                <w:rFonts w:cstheme="minorHAnsi"/>
                <w:sz w:val="20"/>
                <w:szCs w:val="20"/>
              </w:rPr>
            </w:pPr>
          </w:p>
        </w:tc>
      </w:tr>
      <w:tr w:rsidR="00996F4D" w:rsidRPr="00936225" w14:paraId="247D5E51" w14:textId="77777777" w:rsidTr="00042F57">
        <w:tblPrEx>
          <w:tblCellMar>
            <w:left w:w="70" w:type="dxa"/>
            <w:right w:w="70" w:type="dxa"/>
          </w:tblCellMar>
        </w:tblPrEx>
        <w:trPr>
          <w:trHeight w:val="347"/>
        </w:trPr>
        <w:tc>
          <w:tcPr>
            <w:tcW w:w="3303" w:type="dxa"/>
            <w:shd w:val="clear" w:color="auto" w:fill="CCCCCC"/>
          </w:tcPr>
          <w:p w14:paraId="4ABD852B" w14:textId="77777777" w:rsidR="00996F4D" w:rsidRPr="00936225" w:rsidRDefault="00996F4D" w:rsidP="00665597">
            <w:pPr>
              <w:spacing w:after="0"/>
              <w:rPr>
                <w:rFonts w:cstheme="minorHAnsi"/>
                <w:iCs/>
              </w:rPr>
            </w:pPr>
            <w:r w:rsidRPr="00936225">
              <w:rPr>
                <w:rFonts w:cstheme="minorHAnsi"/>
                <w:iCs/>
              </w:rPr>
              <w:t>Necessità di esperienza nello stesso settore</w:t>
            </w:r>
          </w:p>
        </w:tc>
        <w:tc>
          <w:tcPr>
            <w:tcW w:w="6478" w:type="dxa"/>
            <w:gridSpan w:val="2"/>
          </w:tcPr>
          <w:p w14:paraId="63AAA4B3" w14:textId="14240B19" w:rsidR="00996F4D" w:rsidRPr="00936225" w:rsidRDefault="00996F4D" w:rsidP="00665597">
            <w:pPr>
              <w:spacing w:after="0"/>
              <w:jc w:val="center"/>
              <w:rPr>
                <w:rFonts w:cstheme="minorHAnsi"/>
                <w:sz w:val="20"/>
                <w:szCs w:val="20"/>
              </w:rPr>
            </w:pPr>
          </w:p>
        </w:tc>
      </w:tr>
      <w:tr w:rsidR="00996F4D" w:rsidRPr="00936225" w14:paraId="566E0FC6" w14:textId="77777777" w:rsidTr="00042F57">
        <w:tblPrEx>
          <w:tblCellMar>
            <w:left w:w="70" w:type="dxa"/>
            <w:right w:w="70" w:type="dxa"/>
          </w:tblCellMar>
        </w:tblPrEx>
        <w:tc>
          <w:tcPr>
            <w:tcW w:w="3303" w:type="dxa"/>
            <w:shd w:val="clear" w:color="auto" w:fill="CCCCCC"/>
          </w:tcPr>
          <w:p w14:paraId="7898037E" w14:textId="77777777" w:rsidR="00996F4D" w:rsidRPr="00936225" w:rsidRDefault="00996F4D" w:rsidP="00665597">
            <w:pPr>
              <w:pStyle w:val="tabfont"/>
              <w:keepLines w:val="0"/>
              <w:widowControl/>
              <w:spacing w:before="0"/>
              <w:jc w:val="left"/>
              <w:rPr>
                <w:rFonts w:asciiTheme="minorHAnsi" w:hAnsiTheme="minorHAnsi" w:cstheme="minorHAnsi"/>
                <w:sz w:val="22"/>
                <w:szCs w:val="22"/>
              </w:rPr>
            </w:pPr>
            <w:r w:rsidRPr="00936225">
              <w:rPr>
                <w:rFonts w:asciiTheme="minorHAnsi" w:hAnsiTheme="minorHAnsi" w:cstheme="minorHAnsi"/>
                <w:sz w:val="22"/>
                <w:szCs w:val="22"/>
              </w:rPr>
              <w:t>Previsioni di assunzioni di questa figura nella tua provincia</w:t>
            </w:r>
          </w:p>
        </w:tc>
        <w:tc>
          <w:tcPr>
            <w:tcW w:w="6478" w:type="dxa"/>
            <w:gridSpan w:val="2"/>
          </w:tcPr>
          <w:p w14:paraId="7ACAF035" w14:textId="45CA87BD" w:rsidR="00996F4D" w:rsidRPr="00936225" w:rsidRDefault="00996F4D" w:rsidP="00665597">
            <w:pPr>
              <w:spacing w:after="0" w:line="240" w:lineRule="auto"/>
              <w:jc w:val="center"/>
              <w:rPr>
                <w:rFonts w:cstheme="minorHAnsi"/>
                <w:sz w:val="20"/>
                <w:szCs w:val="20"/>
              </w:rPr>
            </w:pPr>
          </w:p>
        </w:tc>
      </w:tr>
      <w:tr w:rsidR="00996F4D" w:rsidRPr="00936225" w14:paraId="03D2C4ED" w14:textId="77777777" w:rsidTr="00042F57">
        <w:tblPrEx>
          <w:tblCellMar>
            <w:left w:w="70" w:type="dxa"/>
            <w:right w:w="70" w:type="dxa"/>
          </w:tblCellMar>
        </w:tblPrEx>
        <w:tc>
          <w:tcPr>
            <w:tcW w:w="3303" w:type="dxa"/>
            <w:shd w:val="clear" w:color="auto" w:fill="CCCCCC"/>
          </w:tcPr>
          <w:p w14:paraId="575FF5C5" w14:textId="77777777" w:rsidR="00996F4D" w:rsidRPr="00936225" w:rsidRDefault="00996F4D" w:rsidP="00665597">
            <w:pPr>
              <w:spacing w:after="0" w:line="240" w:lineRule="auto"/>
              <w:rPr>
                <w:rFonts w:cstheme="minorHAnsi"/>
              </w:rPr>
            </w:pPr>
            <w:r w:rsidRPr="00936225">
              <w:rPr>
                <w:rFonts w:cstheme="minorHAnsi"/>
              </w:rPr>
              <w:t>Previsioni di assunzioni di questa figura nella tua Regione</w:t>
            </w:r>
          </w:p>
        </w:tc>
        <w:tc>
          <w:tcPr>
            <w:tcW w:w="6478" w:type="dxa"/>
            <w:gridSpan w:val="2"/>
          </w:tcPr>
          <w:p w14:paraId="1764746A" w14:textId="05C62658" w:rsidR="00996F4D" w:rsidRPr="00936225" w:rsidRDefault="00996F4D" w:rsidP="00665597">
            <w:pPr>
              <w:spacing w:after="0" w:line="240" w:lineRule="auto"/>
              <w:jc w:val="center"/>
              <w:rPr>
                <w:rFonts w:cstheme="minorHAnsi"/>
                <w:sz w:val="20"/>
                <w:szCs w:val="20"/>
              </w:rPr>
            </w:pPr>
          </w:p>
        </w:tc>
      </w:tr>
      <w:tr w:rsidR="00996F4D" w:rsidRPr="00936225" w14:paraId="2D6D5D75" w14:textId="77777777" w:rsidTr="00042F57">
        <w:tblPrEx>
          <w:tblCellMar>
            <w:left w:w="70" w:type="dxa"/>
            <w:right w:w="70" w:type="dxa"/>
          </w:tblCellMar>
        </w:tblPrEx>
        <w:trPr>
          <w:trHeight w:val="382"/>
        </w:trPr>
        <w:tc>
          <w:tcPr>
            <w:tcW w:w="3303" w:type="dxa"/>
            <w:shd w:val="clear" w:color="auto" w:fill="CCCCCC"/>
          </w:tcPr>
          <w:p w14:paraId="47D97756" w14:textId="77777777" w:rsidR="00996F4D" w:rsidRPr="00936225" w:rsidRDefault="00996F4D" w:rsidP="00665597">
            <w:pPr>
              <w:spacing w:after="0" w:line="240" w:lineRule="auto"/>
              <w:rPr>
                <w:rFonts w:cstheme="minorHAnsi"/>
              </w:rPr>
            </w:pPr>
            <w:r w:rsidRPr="00936225">
              <w:rPr>
                <w:rFonts w:cstheme="minorHAnsi"/>
              </w:rPr>
              <w:t>Previsioni di assunzioni di questa figura in Italia</w:t>
            </w:r>
          </w:p>
        </w:tc>
        <w:tc>
          <w:tcPr>
            <w:tcW w:w="6478" w:type="dxa"/>
            <w:gridSpan w:val="2"/>
          </w:tcPr>
          <w:p w14:paraId="06D17B21" w14:textId="1DB9B8CA" w:rsidR="00996F4D" w:rsidRPr="00936225" w:rsidRDefault="00996F4D" w:rsidP="00BA271C">
            <w:pPr>
              <w:spacing w:after="0" w:line="240" w:lineRule="auto"/>
              <w:jc w:val="center"/>
              <w:rPr>
                <w:rFonts w:cstheme="minorHAnsi"/>
                <w:sz w:val="20"/>
                <w:szCs w:val="20"/>
              </w:rPr>
            </w:pPr>
          </w:p>
        </w:tc>
      </w:tr>
    </w:tbl>
    <w:p w14:paraId="57A71B62" w14:textId="77777777" w:rsidR="00996F4D" w:rsidRPr="00936225" w:rsidRDefault="00996F4D" w:rsidP="00996F4D">
      <w:pPr>
        <w:jc w:val="both"/>
        <w:rPr>
          <w:rFonts w:cstheme="minorHAnsi"/>
        </w:rPr>
      </w:pPr>
    </w:p>
    <w:p w14:paraId="40D25C30" w14:textId="656518F4" w:rsidR="00996F4D" w:rsidRDefault="00996F4D" w:rsidP="00996F4D">
      <w:pPr>
        <w:spacing w:after="0" w:line="240" w:lineRule="auto"/>
        <w:rPr>
          <w:rFonts w:cstheme="minorHAnsi"/>
        </w:rPr>
      </w:pPr>
    </w:p>
    <w:p w14:paraId="727B3CC7" w14:textId="7CD78CF5" w:rsidR="00042F57" w:rsidRDefault="00042F57" w:rsidP="00996F4D">
      <w:pPr>
        <w:spacing w:after="0" w:line="240" w:lineRule="auto"/>
        <w:rPr>
          <w:rFonts w:cstheme="minorHAnsi"/>
        </w:rPr>
      </w:pPr>
    </w:p>
    <w:p w14:paraId="74479E25" w14:textId="77777777" w:rsidR="00042F57" w:rsidRPr="00936225" w:rsidRDefault="00042F57" w:rsidP="00996F4D">
      <w:pPr>
        <w:spacing w:after="0" w:line="240" w:lineRule="auto"/>
        <w:rPr>
          <w:rFonts w:cstheme="minorHAnsi"/>
        </w:rPr>
      </w:pPr>
    </w:p>
    <w:p w14:paraId="67CF13C2" w14:textId="72D8D8C0" w:rsidR="00042F57" w:rsidRPr="00936225" w:rsidRDefault="00042F57" w:rsidP="00996F4D">
      <w:pPr>
        <w:spacing w:after="0" w:line="240" w:lineRule="auto"/>
        <w:rPr>
          <w:rFonts w:cstheme="minorHAnsi"/>
        </w:rPr>
      </w:pPr>
    </w:p>
    <w:tbl>
      <w:tblPr>
        <w:tblStyle w:val="Grigliachiara-Colore2"/>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344"/>
      </w:tblGrid>
      <w:tr w:rsidR="00042F57" w:rsidRPr="007E4010" w14:paraId="4293D51D" w14:textId="77777777" w:rsidTr="00042F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tcBorders>
              <w:top w:val="none" w:sz="0" w:space="0" w:color="auto"/>
              <w:left w:val="none" w:sz="0" w:space="0" w:color="auto"/>
              <w:bottom w:val="none" w:sz="0" w:space="0" w:color="auto"/>
              <w:right w:val="none" w:sz="0" w:space="0" w:color="auto"/>
            </w:tcBorders>
            <w:shd w:val="clear" w:color="auto" w:fill="FFFFFF" w:themeFill="background1"/>
          </w:tcPr>
          <w:p w14:paraId="0E35D75D" w14:textId="00CBBD00" w:rsidR="00042F57" w:rsidRPr="007E4010" w:rsidRDefault="00042F57" w:rsidP="00033D26">
            <w:pPr>
              <w:shd w:val="clear" w:color="auto" w:fill="FFFFFF" w:themeFill="background1"/>
              <w:tabs>
                <w:tab w:val="left" w:pos="4820"/>
              </w:tabs>
              <w:spacing w:before="60" w:after="60"/>
              <w:ind w:left="318" w:hanging="318"/>
              <w:rPr>
                <w:rFonts w:cs="Times New Roman"/>
                <w:bCs w:val="0"/>
              </w:rPr>
            </w:pPr>
            <w:r>
              <w:rPr>
                <w:rFonts w:cs="Calibri"/>
                <w:bCs w:val="0"/>
                <w:sz w:val="20"/>
                <w:szCs w:val="20"/>
              </w:rPr>
              <w:lastRenderedPageBreak/>
              <w:t xml:space="preserve">Prestazione </w:t>
            </w:r>
            <w:r w:rsidRPr="007E4010">
              <w:rPr>
                <w:rFonts w:cs="Calibri"/>
                <w:bCs w:val="0"/>
                <w:sz w:val="20"/>
                <w:szCs w:val="20"/>
              </w:rPr>
              <w:t>4.</w:t>
            </w:r>
            <w:r w:rsidRPr="007E4010">
              <w:rPr>
                <w:rFonts w:cs="Calibri"/>
                <w:bCs w:val="0"/>
              </w:rPr>
              <w:t xml:space="preserve"> </w:t>
            </w:r>
            <w:r>
              <w:rPr>
                <w:rFonts w:cs="Calibri"/>
                <w:bCs w:val="0"/>
              </w:rPr>
              <w:t xml:space="preserve"> </w:t>
            </w:r>
            <w:r w:rsidRPr="007E4010">
              <w:rPr>
                <w:rFonts w:cs="Calibri"/>
                <w:bCs w:val="0"/>
              </w:rPr>
              <w:t>Svolgere un’intervista a persone che svolgono l</w:t>
            </w:r>
            <w:r w:rsidRPr="007E4010">
              <w:rPr>
                <w:rStyle w:val="Numeropagina"/>
                <w:bCs w:val="0"/>
              </w:rPr>
              <w:t>a professione scelta per il proprio futuro.</w:t>
            </w:r>
          </w:p>
        </w:tc>
      </w:tr>
    </w:tbl>
    <w:p w14:paraId="61277241" w14:textId="1E20B511" w:rsidR="00996F4D" w:rsidRPr="00936225" w:rsidRDefault="00996F4D" w:rsidP="00996F4D">
      <w:pPr>
        <w:spacing w:after="0" w:line="240" w:lineRule="auto"/>
        <w:rPr>
          <w:rFonts w:cstheme="minorHAnsi"/>
        </w:rPr>
      </w:pPr>
    </w:p>
    <w:p w14:paraId="41571921" w14:textId="58CF566C" w:rsidR="00996F4D" w:rsidRPr="00D96CEB" w:rsidRDefault="00042F57" w:rsidP="00D96CEB">
      <w:pPr>
        <w:jc w:val="both"/>
        <w:rPr>
          <w:rFonts w:cstheme="minorHAnsi"/>
          <w:bCs/>
        </w:rPr>
      </w:pPr>
      <w:r w:rsidRPr="00D96CEB">
        <w:rPr>
          <w:rFonts w:cstheme="minorHAnsi"/>
          <w:bCs/>
        </w:rPr>
        <w:t xml:space="preserve">In base </w:t>
      </w:r>
      <w:r w:rsidR="00D96CEB">
        <w:rPr>
          <w:rFonts w:cstheme="minorHAnsi"/>
          <w:bCs/>
        </w:rPr>
        <w:t xml:space="preserve">ai dati che hai raccolto preparati a svolgere una o più interviste ad adulti che conosci per approfondire la conoscenza della professione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4"/>
      </w:tblGrid>
      <w:tr w:rsidR="00996F4D" w:rsidRPr="00936225" w14:paraId="57AE0A66" w14:textId="77777777" w:rsidTr="00153B7B">
        <w:trPr>
          <w:cantSplit/>
        </w:trPr>
        <w:tc>
          <w:tcPr>
            <w:tcW w:w="9344" w:type="dxa"/>
            <w:shd w:val="clear" w:color="auto" w:fill="F3F3F3"/>
          </w:tcPr>
          <w:p w14:paraId="456BE7F2" w14:textId="0A97276B" w:rsidR="00996F4D" w:rsidRPr="00936225" w:rsidRDefault="00322F38" w:rsidP="00153B7B">
            <w:pPr>
              <w:pStyle w:val="Titolo1"/>
              <w:numPr>
                <w:ilvl w:val="0"/>
                <w:numId w:val="0"/>
              </w:numPr>
              <w:spacing w:before="60"/>
              <w:jc w:val="center"/>
              <w:rPr>
                <w:rFonts w:asciiTheme="minorHAnsi" w:hAnsiTheme="minorHAnsi" w:cstheme="minorHAnsi"/>
                <w:bCs w:val="0"/>
                <w:sz w:val="28"/>
                <w:szCs w:val="28"/>
              </w:rPr>
            </w:pPr>
            <w:r w:rsidRPr="00936225">
              <w:rPr>
                <w:rFonts w:asciiTheme="minorHAnsi" w:hAnsiTheme="minorHAnsi" w:cstheme="minorHAnsi"/>
                <w:sz w:val="28"/>
                <w:szCs w:val="28"/>
              </w:rPr>
              <w:t>SCHEDA INTERVISTA</w:t>
            </w:r>
          </w:p>
        </w:tc>
      </w:tr>
      <w:tr w:rsidR="00996F4D" w:rsidRPr="00936225" w14:paraId="0F0C13D5" w14:textId="77777777" w:rsidTr="00153B7B">
        <w:trPr>
          <w:cantSplit/>
        </w:trPr>
        <w:tc>
          <w:tcPr>
            <w:tcW w:w="9344" w:type="dxa"/>
            <w:shd w:val="clear" w:color="auto" w:fill="F3F3F3"/>
          </w:tcPr>
          <w:p w14:paraId="4AD1E2F1" w14:textId="46BB15C6" w:rsidR="00996F4D" w:rsidRPr="00936225" w:rsidRDefault="00996F4D" w:rsidP="00D96CEB">
            <w:pPr>
              <w:pStyle w:val="Titolo1"/>
              <w:numPr>
                <w:ilvl w:val="0"/>
                <w:numId w:val="0"/>
              </w:numPr>
              <w:spacing w:before="120" w:after="120"/>
              <w:rPr>
                <w:rFonts w:asciiTheme="minorHAnsi" w:hAnsiTheme="minorHAnsi" w:cstheme="minorHAnsi"/>
                <w:b w:val="0"/>
                <w:bCs w:val="0"/>
                <w:sz w:val="22"/>
                <w:szCs w:val="22"/>
              </w:rPr>
            </w:pPr>
            <w:r w:rsidRPr="00936225">
              <w:rPr>
                <w:rFonts w:asciiTheme="minorHAnsi" w:hAnsiTheme="minorHAnsi" w:cstheme="minorHAnsi"/>
                <w:b w:val="0"/>
                <w:sz w:val="22"/>
                <w:szCs w:val="22"/>
              </w:rPr>
              <w:t>Cognome</w:t>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Pr="00936225">
              <w:rPr>
                <w:rFonts w:asciiTheme="minorHAnsi" w:hAnsiTheme="minorHAnsi" w:cstheme="minorHAnsi"/>
                <w:b w:val="0"/>
                <w:sz w:val="22"/>
                <w:szCs w:val="22"/>
              </w:rPr>
              <w:softHyphen/>
            </w:r>
            <w:r w:rsidR="00153B7B" w:rsidRPr="00936225">
              <w:rPr>
                <w:rFonts w:asciiTheme="minorHAnsi" w:hAnsiTheme="minorHAnsi" w:cstheme="minorHAnsi"/>
                <w:b w:val="0"/>
                <w:sz w:val="22"/>
                <w:szCs w:val="22"/>
              </w:rPr>
              <w:t xml:space="preserve"> </w:t>
            </w:r>
            <w:r w:rsidR="00D96CEB" w:rsidRPr="00936225">
              <w:rPr>
                <w:rFonts w:asciiTheme="minorHAnsi" w:hAnsiTheme="minorHAnsi" w:cstheme="minorHAnsi"/>
                <w:b w:val="0"/>
                <w:sz w:val="22"/>
                <w:szCs w:val="22"/>
              </w:rPr>
              <w:t xml:space="preserve">e Nome </w:t>
            </w:r>
            <w:r w:rsidRPr="00936225">
              <w:rPr>
                <w:rFonts w:asciiTheme="minorHAnsi" w:hAnsiTheme="minorHAnsi" w:cstheme="minorHAnsi"/>
                <w:b w:val="0"/>
                <w:sz w:val="22"/>
                <w:szCs w:val="22"/>
              </w:rPr>
              <w:t>___________________________________________________________</w:t>
            </w:r>
          </w:p>
          <w:p w14:paraId="70FC0300" w14:textId="56AF015D" w:rsidR="00996F4D" w:rsidRPr="00936225" w:rsidRDefault="00996F4D" w:rsidP="00665597">
            <w:pPr>
              <w:spacing w:before="120" w:after="120" w:line="240" w:lineRule="auto"/>
              <w:rPr>
                <w:rFonts w:cstheme="minorHAnsi"/>
              </w:rPr>
            </w:pPr>
            <w:r w:rsidRPr="00936225">
              <w:rPr>
                <w:rFonts w:cstheme="minorHAnsi"/>
              </w:rPr>
              <w:t xml:space="preserve">Classe     ___________________________     </w:t>
            </w:r>
            <w:r w:rsidR="00153B7B" w:rsidRPr="00936225">
              <w:rPr>
                <w:rFonts w:cstheme="minorHAnsi"/>
              </w:rPr>
              <w:t>D</w:t>
            </w:r>
            <w:r w:rsidRPr="00936225">
              <w:rPr>
                <w:rFonts w:cstheme="minorHAnsi"/>
              </w:rPr>
              <w:t>ata_________________________</w:t>
            </w:r>
            <w:r w:rsidR="00936225">
              <w:rPr>
                <w:rFonts w:cstheme="minorHAnsi"/>
              </w:rPr>
              <w:t>__</w:t>
            </w:r>
            <w:r w:rsidRPr="00936225">
              <w:rPr>
                <w:rFonts w:cstheme="minorHAnsi"/>
              </w:rPr>
              <w:t>________</w:t>
            </w:r>
          </w:p>
        </w:tc>
      </w:tr>
      <w:tr w:rsidR="00996F4D" w:rsidRPr="00936225" w14:paraId="6B890A45" w14:textId="77777777" w:rsidTr="00153B7B">
        <w:tc>
          <w:tcPr>
            <w:tcW w:w="9344" w:type="dxa"/>
            <w:shd w:val="clear" w:color="auto" w:fill="F3F3F3"/>
          </w:tcPr>
          <w:p w14:paraId="5D619D88" w14:textId="77777777" w:rsidR="00996F4D" w:rsidRPr="00936225" w:rsidRDefault="00996F4D" w:rsidP="00665597">
            <w:pPr>
              <w:pStyle w:val="Titolo2"/>
              <w:spacing w:before="120" w:after="120"/>
              <w:jc w:val="center"/>
              <w:rPr>
                <w:rFonts w:asciiTheme="minorHAnsi" w:hAnsiTheme="minorHAnsi" w:cstheme="minorHAnsi"/>
                <w:color w:val="auto"/>
                <w:sz w:val="22"/>
                <w:szCs w:val="22"/>
              </w:rPr>
            </w:pPr>
            <w:r w:rsidRPr="00936225">
              <w:rPr>
                <w:rFonts w:asciiTheme="minorHAnsi" w:hAnsiTheme="minorHAnsi" w:cstheme="minorHAnsi"/>
                <w:color w:val="auto"/>
                <w:sz w:val="22"/>
                <w:szCs w:val="22"/>
              </w:rPr>
              <w:t>Professione dell’intervistato</w:t>
            </w:r>
          </w:p>
          <w:p w14:paraId="04E54B5E" w14:textId="008137E7" w:rsidR="00996F4D" w:rsidRPr="00936225" w:rsidRDefault="00996F4D" w:rsidP="00D96CEB">
            <w:pPr>
              <w:spacing w:before="120" w:after="120" w:line="240" w:lineRule="auto"/>
              <w:jc w:val="center"/>
              <w:rPr>
                <w:rFonts w:cstheme="minorHAnsi"/>
                <w:bCs/>
                <w:iCs/>
                <w:color w:val="000000"/>
                <w:sz w:val="20"/>
                <w:szCs w:val="20"/>
              </w:rPr>
            </w:pPr>
            <w:r w:rsidRPr="00936225">
              <w:rPr>
                <w:rFonts w:cstheme="minorHAnsi"/>
              </w:rPr>
              <w:t>___________________________________________________________________________________</w:t>
            </w:r>
          </w:p>
        </w:tc>
      </w:tr>
      <w:tr w:rsidR="00996F4D" w:rsidRPr="00936225" w14:paraId="431DF0D0" w14:textId="77777777" w:rsidTr="00153B7B">
        <w:tc>
          <w:tcPr>
            <w:tcW w:w="9344" w:type="dxa"/>
            <w:shd w:val="clear" w:color="auto" w:fill="F3F3F3"/>
          </w:tcPr>
          <w:p w14:paraId="035BF0F5" w14:textId="7F560B4A" w:rsidR="00996F4D" w:rsidRPr="00936225" w:rsidRDefault="00996F4D" w:rsidP="00D96CEB">
            <w:pPr>
              <w:pStyle w:val="Paragrafoelenco"/>
              <w:numPr>
                <w:ilvl w:val="0"/>
                <w:numId w:val="41"/>
              </w:numPr>
              <w:spacing w:before="120" w:after="120" w:line="240" w:lineRule="auto"/>
              <w:rPr>
                <w:rFonts w:cstheme="minorHAnsi"/>
                <w:b/>
                <w:iCs/>
              </w:rPr>
            </w:pPr>
            <w:r w:rsidRPr="00936225">
              <w:rPr>
                <w:rFonts w:cstheme="minorHAnsi"/>
                <w:b/>
                <w:iCs/>
              </w:rPr>
              <w:t xml:space="preserve">Qual è la ragione principale </w:t>
            </w:r>
            <w:r w:rsidR="00D96CEB">
              <w:rPr>
                <w:rFonts w:cstheme="minorHAnsi"/>
                <w:b/>
                <w:iCs/>
              </w:rPr>
              <w:t>che l’ha spinta a svolgere questa professione</w:t>
            </w:r>
            <w:r w:rsidRPr="00936225">
              <w:rPr>
                <w:rFonts w:cstheme="minorHAnsi"/>
                <w:b/>
                <w:iCs/>
              </w:rPr>
              <w:t>?</w:t>
            </w:r>
          </w:p>
          <w:p w14:paraId="79378C17"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63064B2F"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037F3B98"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tc>
      </w:tr>
      <w:tr w:rsidR="00996F4D" w:rsidRPr="00936225" w14:paraId="5E9ADAE7" w14:textId="77777777" w:rsidTr="00153B7B">
        <w:tc>
          <w:tcPr>
            <w:tcW w:w="9344" w:type="dxa"/>
            <w:shd w:val="clear" w:color="auto" w:fill="F3F3F3"/>
          </w:tcPr>
          <w:p w14:paraId="6EAC370C" w14:textId="77777777" w:rsidR="00996F4D" w:rsidRPr="00D96CEB" w:rsidRDefault="00996F4D" w:rsidP="00D96CEB">
            <w:pPr>
              <w:pStyle w:val="Paragrafoelenco"/>
              <w:numPr>
                <w:ilvl w:val="0"/>
                <w:numId w:val="41"/>
              </w:numPr>
              <w:spacing w:before="120" w:after="120" w:line="240" w:lineRule="auto"/>
              <w:rPr>
                <w:rFonts w:cstheme="minorHAnsi"/>
                <w:b/>
                <w:iCs/>
              </w:rPr>
            </w:pPr>
            <w:r w:rsidRPr="00D96CEB">
              <w:rPr>
                <w:rFonts w:cstheme="minorHAnsi"/>
                <w:b/>
              </w:rPr>
              <w:t xml:space="preserve">Quali sono le principali attività che svolge nel suo </w:t>
            </w:r>
            <w:proofErr w:type="gramStart"/>
            <w:r w:rsidRPr="00D96CEB">
              <w:rPr>
                <w:rFonts w:cstheme="minorHAnsi"/>
                <w:b/>
              </w:rPr>
              <w:t>lavoro</w:t>
            </w:r>
            <w:r w:rsidRPr="00D96CEB">
              <w:rPr>
                <w:rFonts w:cstheme="minorHAnsi"/>
              </w:rPr>
              <w:t xml:space="preserve"> </w:t>
            </w:r>
            <w:r w:rsidRPr="00D96CEB">
              <w:rPr>
                <w:rFonts w:cstheme="minorHAnsi"/>
                <w:b/>
                <w:iCs/>
              </w:rPr>
              <w:t>?</w:t>
            </w:r>
            <w:proofErr w:type="gramEnd"/>
          </w:p>
          <w:p w14:paraId="5FC8BF3E"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335D9F57"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29B6A313"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tc>
      </w:tr>
      <w:tr w:rsidR="00996F4D" w:rsidRPr="00936225" w14:paraId="6FD3ED7E" w14:textId="77777777" w:rsidTr="00153B7B">
        <w:tc>
          <w:tcPr>
            <w:tcW w:w="9344" w:type="dxa"/>
            <w:shd w:val="clear" w:color="auto" w:fill="F3F3F3"/>
          </w:tcPr>
          <w:p w14:paraId="75CCC94D" w14:textId="77777777" w:rsidR="00996F4D" w:rsidRPr="00D96CEB" w:rsidRDefault="00996F4D" w:rsidP="00D96CEB">
            <w:pPr>
              <w:pStyle w:val="Paragrafoelenco"/>
              <w:numPr>
                <w:ilvl w:val="0"/>
                <w:numId w:val="41"/>
              </w:numPr>
              <w:spacing w:before="120" w:after="120" w:line="240" w:lineRule="auto"/>
              <w:rPr>
                <w:rFonts w:cstheme="minorHAnsi"/>
                <w:b/>
                <w:i/>
                <w:iCs/>
              </w:rPr>
            </w:pPr>
            <w:r w:rsidRPr="00D96CEB">
              <w:rPr>
                <w:rFonts w:cstheme="minorHAnsi"/>
                <w:b/>
                <w:iCs/>
              </w:rPr>
              <w:t>Quali studi ha fatto per svolgere la professione?</w:t>
            </w:r>
          </w:p>
          <w:p w14:paraId="4C5372B4"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3864343D"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7734E19F"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42C08C52" w14:textId="77777777" w:rsidR="00996F4D" w:rsidRPr="00936225" w:rsidRDefault="00996F4D" w:rsidP="00D96CEB">
            <w:pPr>
              <w:spacing w:before="120" w:after="120" w:line="240" w:lineRule="auto"/>
              <w:jc w:val="center"/>
              <w:rPr>
                <w:rFonts w:cstheme="minorHAnsi"/>
                <w:b/>
                <w:i/>
                <w:iCs/>
              </w:rPr>
            </w:pPr>
            <w:r w:rsidRPr="00936225">
              <w:rPr>
                <w:rFonts w:cstheme="minorHAnsi"/>
                <w:bCs/>
                <w:iCs/>
                <w:color w:val="000000"/>
                <w:sz w:val="16"/>
                <w:szCs w:val="16"/>
              </w:rPr>
              <w:t>_______________________________________________________________________________________________________</w:t>
            </w:r>
          </w:p>
        </w:tc>
      </w:tr>
      <w:tr w:rsidR="00996F4D" w:rsidRPr="00936225" w14:paraId="77C73B87" w14:textId="77777777" w:rsidTr="00153B7B">
        <w:tc>
          <w:tcPr>
            <w:tcW w:w="9344" w:type="dxa"/>
            <w:shd w:val="clear" w:color="auto" w:fill="F3F3F3"/>
            <w:vAlign w:val="center"/>
          </w:tcPr>
          <w:p w14:paraId="304AF475" w14:textId="77777777" w:rsidR="00996F4D" w:rsidRPr="00D96CEB" w:rsidRDefault="00996F4D" w:rsidP="00D96CEB">
            <w:pPr>
              <w:pStyle w:val="Paragrafoelenco"/>
              <w:numPr>
                <w:ilvl w:val="0"/>
                <w:numId w:val="41"/>
              </w:numPr>
              <w:spacing w:before="120" w:after="120" w:line="240" w:lineRule="auto"/>
              <w:rPr>
                <w:rFonts w:cstheme="minorHAnsi"/>
              </w:rPr>
            </w:pPr>
            <w:r w:rsidRPr="00D96CEB">
              <w:rPr>
                <w:rFonts w:cstheme="minorHAnsi"/>
                <w:b/>
              </w:rPr>
              <w:t>Quali esperienze di lavoro ha realizzato prima dell’attuale lavoro?</w:t>
            </w:r>
          </w:p>
          <w:p w14:paraId="469105BE"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449630AD"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50D630D7"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441C99B2" w14:textId="047D9BF5" w:rsidR="00996F4D" w:rsidRPr="00D96CEB" w:rsidRDefault="00996F4D" w:rsidP="00D96CEB">
            <w:pPr>
              <w:pStyle w:val="Paragrafoelenco"/>
              <w:numPr>
                <w:ilvl w:val="0"/>
                <w:numId w:val="41"/>
              </w:numPr>
              <w:spacing w:before="120" w:after="120" w:line="240" w:lineRule="auto"/>
              <w:rPr>
                <w:rFonts w:cstheme="minorHAnsi"/>
              </w:rPr>
            </w:pPr>
            <w:r w:rsidRPr="00D96CEB">
              <w:rPr>
                <w:rFonts w:cstheme="minorHAnsi"/>
                <w:b/>
              </w:rPr>
              <w:t xml:space="preserve">Quali sono le principali </w:t>
            </w:r>
            <w:proofErr w:type="gramStart"/>
            <w:r w:rsidR="00D96CEB">
              <w:rPr>
                <w:rFonts w:cstheme="minorHAnsi"/>
                <w:b/>
              </w:rPr>
              <w:t xml:space="preserve">competenze </w:t>
            </w:r>
            <w:r w:rsidRPr="00D96CEB">
              <w:rPr>
                <w:rFonts w:cstheme="minorHAnsi"/>
                <w:b/>
              </w:rPr>
              <w:t xml:space="preserve"> che</w:t>
            </w:r>
            <w:proofErr w:type="gramEnd"/>
            <w:r w:rsidRPr="00D96CEB">
              <w:rPr>
                <w:rFonts w:cstheme="minorHAnsi"/>
                <w:b/>
              </w:rPr>
              <w:t xml:space="preserve"> bisogna </w:t>
            </w:r>
            <w:r w:rsidR="00D96CEB">
              <w:rPr>
                <w:rFonts w:cstheme="minorHAnsi"/>
                <w:b/>
              </w:rPr>
              <w:t>possedere</w:t>
            </w:r>
            <w:r w:rsidRPr="00D96CEB">
              <w:rPr>
                <w:rFonts w:cstheme="minorHAnsi"/>
                <w:b/>
              </w:rPr>
              <w:t xml:space="preserve"> per svolgere la sua attuale professione?</w:t>
            </w:r>
          </w:p>
          <w:p w14:paraId="18412998"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16E55D3A"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7836259A"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504D733D" w14:textId="77777777" w:rsidR="00996F4D" w:rsidRPr="00D96CEB" w:rsidRDefault="00996F4D" w:rsidP="00D96CEB">
            <w:pPr>
              <w:pStyle w:val="Paragrafoelenco"/>
              <w:numPr>
                <w:ilvl w:val="0"/>
                <w:numId w:val="41"/>
              </w:numPr>
              <w:spacing w:before="120" w:after="120" w:line="240" w:lineRule="auto"/>
              <w:rPr>
                <w:rFonts w:cstheme="minorHAnsi"/>
              </w:rPr>
            </w:pPr>
            <w:r w:rsidRPr="00D96CEB">
              <w:rPr>
                <w:rFonts w:cstheme="minorHAnsi"/>
                <w:b/>
              </w:rPr>
              <w:t>Cosa consiglierebbe ad un giovane che volesse intraprendere la sua professione?</w:t>
            </w:r>
          </w:p>
          <w:p w14:paraId="464AD363"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________________________________________________________________________________________________________</w:t>
            </w:r>
          </w:p>
          <w:p w14:paraId="3F9C49D7" w14:textId="77777777" w:rsidR="00996F4D" w:rsidRPr="00936225"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1C407533" w14:textId="77777777" w:rsidR="00996F4D" w:rsidRDefault="00996F4D" w:rsidP="00D96CEB">
            <w:pPr>
              <w:spacing w:before="120" w:after="120" w:line="240" w:lineRule="auto"/>
              <w:jc w:val="center"/>
              <w:rPr>
                <w:rFonts w:cstheme="minorHAnsi"/>
                <w:bCs/>
                <w:iCs/>
                <w:color w:val="000000"/>
                <w:sz w:val="16"/>
                <w:szCs w:val="16"/>
              </w:rPr>
            </w:pPr>
            <w:r w:rsidRPr="00936225">
              <w:rPr>
                <w:rFonts w:cstheme="minorHAnsi"/>
                <w:bCs/>
                <w:iCs/>
                <w:color w:val="000000"/>
                <w:sz w:val="16"/>
                <w:szCs w:val="16"/>
              </w:rPr>
              <w:t>_______________________________________________________________________________________________________</w:t>
            </w:r>
          </w:p>
          <w:p w14:paraId="69C9A4E1" w14:textId="02A5587D" w:rsidR="00D96CEB" w:rsidRPr="00936225" w:rsidRDefault="00D96CEB" w:rsidP="00D96CEB">
            <w:pPr>
              <w:spacing w:before="120" w:after="120" w:line="240" w:lineRule="auto"/>
              <w:jc w:val="center"/>
              <w:rPr>
                <w:rFonts w:cstheme="minorHAnsi"/>
                <w:bCs/>
                <w:iCs/>
                <w:color w:val="000000"/>
                <w:sz w:val="16"/>
                <w:szCs w:val="16"/>
              </w:rPr>
            </w:pPr>
          </w:p>
        </w:tc>
      </w:tr>
      <w:tr w:rsidR="00996F4D" w:rsidRPr="003D2BE7" w14:paraId="71C342C5" w14:textId="77777777" w:rsidTr="00153B7B">
        <w:tc>
          <w:tcPr>
            <w:tcW w:w="9344" w:type="dxa"/>
            <w:tcBorders>
              <w:top w:val="single" w:sz="4" w:space="0" w:color="auto"/>
              <w:left w:val="single" w:sz="4" w:space="0" w:color="auto"/>
              <w:bottom w:val="single" w:sz="4" w:space="0" w:color="auto"/>
              <w:right w:val="single" w:sz="4" w:space="0" w:color="auto"/>
            </w:tcBorders>
            <w:shd w:val="clear" w:color="auto" w:fill="F3F3F3"/>
            <w:vAlign w:val="center"/>
          </w:tcPr>
          <w:p w14:paraId="0BF2841F" w14:textId="29020575" w:rsidR="00996F4D" w:rsidRPr="003D2BE7" w:rsidRDefault="003D2BE7" w:rsidP="00D96CEB">
            <w:pPr>
              <w:spacing w:before="120" w:after="120" w:line="240" w:lineRule="auto"/>
              <w:jc w:val="center"/>
              <w:rPr>
                <w:rFonts w:cstheme="minorHAnsi"/>
                <w:b/>
              </w:rPr>
            </w:pPr>
            <w:r w:rsidRPr="003D2BE7">
              <w:rPr>
                <w:rFonts w:cstheme="minorHAnsi"/>
                <w:b/>
              </w:rPr>
              <w:lastRenderedPageBreak/>
              <w:t>ALTRE EVENTUALI DOMANDE (a cura dell’intervistatore)</w:t>
            </w:r>
          </w:p>
        </w:tc>
      </w:tr>
      <w:tr w:rsidR="00996F4D" w:rsidRPr="003D2BE7" w14:paraId="76DBD39F" w14:textId="77777777" w:rsidTr="00153B7B">
        <w:tc>
          <w:tcPr>
            <w:tcW w:w="9344" w:type="dxa"/>
            <w:tcBorders>
              <w:top w:val="single" w:sz="4" w:space="0" w:color="auto"/>
              <w:left w:val="single" w:sz="4" w:space="0" w:color="auto"/>
              <w:bottom w:val="single" w:sz="4" w:space="0" w:color="auto"/>
              <w:right w:val="single" w:sz="4" w:space="0" w:color="auto"/>
            </w:tcBorders>
            <w:shd w:val="clear" w:color="auto" w:fill="F3F3F3"/>
            <w:vAlign w:val="center"/>
          </w:tcPr>
          <w:p w14:paraId="6AE57188" w14:textId="0F8F8D5C" w:rsidR="00996F4D" w:rsidRPr="003D2BE7" w:rsidRDefault="00996F4D" w:rsidP="003D2BE7">
            <w:pPr>
              <w:spacing w:before="120" w:after="120" w:line="240" w:lineRule="auto"/>
              <w:rPr>
                <w:rFonts w:cstheme="minorHAnsi"/>
                <w:b/>
              </w:rPr>
            </w:pPr>
            <w:r w:rsidRPr="003D2BE7">
              <w:rPr>
                <w:rFonts w:cstheme="minorHAnsi"/>
                <w:b/>
              </w:rPr>
              <w:t>Domanda 7</w:t>
            </w:r>
            <w:r w:rsidR="003D2BE7" w:rsidRPr="003D2BE7">
              <w:rPr>
                <w:rFonts w:cstheme="minorHAnsi"/>
                <w:b/>
              </w:rPr>
              <w:t>. ___________________________________________________________</w:t>
            </w:r>
          </w:p>
          <w:p w14:paraId="08159846" w14:textId="1CE94537" w:rsidR="00996F4D" w:rsidRPr="003D2BE7" w:rsidRDefault="00996F4D" w:rsidP="003D2BE7">
            <w:pPr>
              <w:jc w:val="center"/>
              <w:rPr>
                <w:rFonts w:cstheme="minorHAnsi"/>
                <w:bCs/>
              </w:rPr>
            </w:pPr>
            <w:r w:rsidRPr="003D2BE7">
              <w:rPr>
                <w:rFonts w:cstheme="minorHAnsi"/>
                <w:bCs/>
              </w:rPr>
              <w:t>______________________________________________________________________</w:t>
            </w:r>
          </w:p>
          <w:p w14:paraId="3F7F65C2" w14:textId="6EB71B32" w:rsidR="00996F4D" w:rsidRPr="003D2BE7" w:rsidRDefault="00996F4D" w:rsidP="003D2BE7">
            <w:pPr>
              <w:jc w:val="center"/>
              <w:rPr>
                <w:rFonts w:cstheme="minorHAnsi"/>
                <w:bCs/>
              </w:rPr>
            </w:pPr>
            <w:r w:rsidRPr="003D2BE7">
              <w:rPr>
                <w:rFonts w:cstheme="minorHAnsi"/>
                <w:bCs/>
              </w:rPr>
              <w:t>______________________________________________________________________</w:t>
            </w:r>
          </w:p>
          <w:p w14:paraId="156FA363" w14:textId="38E39EB4" w:rsidR="00996F4D" w:rsidRPr="003D2BE7" w:rsidRDefault="00996F4D" w:rsidP="003D2BE7">
            <w:pPr>
              <w:jc w:val="center"/>
              <w:rPr>
                <w:rFonts w:cstheme="minorHAnsi"/>
                <w:bCs/>
              </w:rPr>
            </w:pPr>
            <w:r w:rsidRPr="003D2BE7">
              <w:rPr>
                <w:rFonts w:cstheme="minorHAnsi"/>
                <w:bCs/>
              </w:rPr>
              <w:t>______________________________________________________________________</w:t>
            </w:r>
          </w:p>
        </w:tc>
      </w:tr>
      <w:tr w:rsidR="00996F4D" w:rsidRPr="003D2BE7" w14:paraId="6145C096" w14:textId="77777777" w:rsidTr="00153B7B">
        <w:tc>
          <w:tcPr>
            <w:tcW w:w="9344" w:type="dxa"/>
            <w:tcBorders>
              <w:top w:val="single" w:sz="4" w:space="0" w:color="auto"/>
              <w:left w:val="single" w:sz="4" w:space="0" w:color="auto"/>
              <w:bottom w:val="single" w:sz="4" w:space="0" w:color="auto"/>
              <w:right w:val="single" w:sz="4" w:space="0" w:color="auto"/>
            </w:tcBorders>
            <w:shd w:val="clear" w:color="auto" w:fill="F3F3F3"/>
            <w:vAlign w:val="center"/>
          </w:tcPr>
          <w:p w14:paraId="58E84D7D" w14:textId="6EBACA45" w:rsidR="00996F4D" w:rsidRPr="003D2BE7" w:rsidRDefault="00996F4D" w:rsidP="003D2BE7">
            <w:pPr>
              <w:spacing w:before="120" w:after="120" w:line="240" w:lineRule="auto"/>
              <w:rPr>
                <w:rFonts w:cstheme="minorHAnsi"/>
                <w:b/>
              </w:rPr>
            </w:pPr>
            <w:r w:rsidRPr="003D2BE7">
              <w:rPr>
                <w:rFonts w:cstheme="minorHAnsi"/>
                <w:b/>
              </w:rPr>
              <w:t>Domanda 8</w:t>
            </w:r>
            <w:r w:rsidR="003D2BE7" w:rsidRPr="003D2BE7">
              <w:rPr>
                <w:rFonts w:cstheme="minorHAnsi"/>
                <w:b/>
              </w:rPr>
              <w:t>. __________________________________________________________________</w:t>
            </w:r>
          </w:p>
          <w:p w14:paraId="3E624D6C" w14:textId="77777777" w:rsidR="00153B7B" w:rsidRPr="003D2BE7" w:rsidRDefault="00996F4D" w:rsidP="003D2BE7">
            <w:pPr>
              <w:jc w:val="center"/>
              <w:rPr>
                <w:rFonts w:cstheme="minorHAnsi"/>
                <w:bCs/>
              </w:rPr>
            </w:pPr>
            <w:r w:rsidRPr="003D2BE7">
              <w:rPr>
                <w:rFonts w:cstheme="minorHAnsi"/>
                <w:bCs/>
              </w:rPr>
              <w:t>_______________________________________________________________________</w:t>
            </w:r>
          </w:p>
          <w:p w14:paraId="27774355" w14:textId="77777777" w:rsidR="00153B7B" w:rsidRPr="003D2BE7" w:rsidRDefault="00996F4D" w:rsidP="003D2BE7">
            <w:pPr>
              <w:jc w:val="center"/>
              <w:rPr>
                <w:rFonts w:cstheme="minorHAnsi"/>
                <w:bCs/>
              </w:rPr>
            </w:pPr>
            <w:r w:rsidRPr="003D2BE7">
              <w:rPr>
                <w:rFonts w:cstheme="minorHAnsi"/>
                <w:bCs/>
              </w:rPr>
              <w:t>_______________________________________________________________________</w:t>
            </w:r>
          </w:p>
          <w:p w14:paraId="7D9A5D9E" w14:textId="1AC98FD4" w:rsidR="00996F4D" w:rsidRPr="003D2BE7" w:rsidRDefault="00996F4D" w:rsidP="003D2BE7">
            <w:pPr>
              <w:jc w:val="center"/>
              <w:rPr>
                <w:rFonts w:cstheme="minorHAnsi"/>
                <w:bCs/>
              </w:rPr>
            </w:pPr>
            <w:r w:rsidRPr="003D2BE7">
              <w:rPr>
                <w:rFonts w:cstheme="minorHAnsi"/>
                <w:bCs/>
              </w:rPr>
              <w:t>_______________________________________________________________________</w:t>
            </w:r>
          </w:p>
          <w:p w14:paraId="26067867" w14:textId="7B5B8114" w:rsidR="00996F4D" w:rsidRPr="003D2BE7" w:rsidRDefault="00996F4D" w:rsidP="003D2BE7">
            <w:pPr>
              <w:jc w:val="center"/>
              <w:rPr>
                <w:rFonts w:cstheme="minorHAnsi"/>
                <w:bCs/>
              </w:rPr>
            </w:pPr>
            <w:r w:rsidRPr="003D2BE7">
              <w:rPr>
                <w:rFonts w:cstheme="minorHAnsi"/>
                <w:bCs/>
              </w:rPr>
              <w:t>_______________________________________________________________________</w:t>
            </w:r>
          </w:p>
        </w:tc>
      </w:tr>
      <w:tr w:rsidR="00996F4D" w:rsidRPr="003D2BE7" w14:paraId="7C63E14E" w14:textId="77777777" w:rsidTr="00153B7B">
        <w:tc>
          <w:tcPr>
            <w:tcW w:w="9344" w:type="dxa"/>
            <w:tcBorders>
              <w:top w:val="single" w:sz="4" w:space="0" w:color="auto"/>
              <w:left w:val="single" w:sz="4" w:space="0" w:color="auto"/>
              <w:bottom w:val="single" w:sz="4" w:space="0" w:color="auto"/>
              <w:right w:val="single" w:sz="4" w:space="0" w:color="auto"/>
            </w:tcBorders>
            <w:shd w:val="clear" w:color="auto" w:fill="F3F3F3"/>
            <w:vAlign w:val="center"/>
          </w:tcPr>
          <w:p w14:paraId="4BFA2B09" w14:textId="45028F22" w:rsidR="00996F4D" w:rsidRPr="003D2BE7" w:rsidRDefault="00996F4D" w:rsidP="003D2BE7">
            <w:pPr>
              <w:spacing w:before="120" w:after="120" w:line="240" w:lineRule="auto"/>
              <w:rPr>
                <w:rFonts w:cstheme="minorHAnsi"/>
                <w:b/>
              </w:rPr>
            </w:pPr>
            <w:r w:rsidRPr="003D2BE7">
              <w:rPr>
                <w:rFonts w:cstheme="minorHAnsi"/>
                <w:b/>
              </w:rPr>
              <w:t>Domanda 9</w:t>
            </w:r>
            <w:r w:rsidR="003D2BE7" w:rsidRPr="003D2BE7">
              <w:rPr>
                <w:rFonts w:cstheme="minorHAnsi"/>
                <w:b/>
              </w:rPr>
              <w:t>. __________________________________________________________________</w:t>
            </w:r>
          </w:p>
          <w:p w14:paraId="5751CB5D" w14:textId="1396476A" w:rsidR="00996F4D" w:rsidRPr="003D2BE7" w:rsidRDefault="00996F4D" w:rsidP="003D2BE7">
            <w:pPr>
              <w:jc w:val="center"/>
              <w:rPr>
                <w:rFonts w:cstheme="minorHAnsi"/>
                <w:bCs/>
              </w:rPr>
            </w:pPr>
            <w:r w:rsidRPr="003D2BE7">
              <w:rPr>
                <w:rFonts w:cstheme="minorHAnsi"/>
                <w:bCs/>
              </w:rPr>
              <w:t>_______________________________________________________________________</w:t>
            </w:r>
          </w:p>
          <w:p w14:paraId="77F3997B" w14:textId="236A2B74" w:rsidR="00996F4D" w:rsidRPr="003D2BE7" w:rsidRDefault="00996F4D" w:rsidP="003D2BE7">
            <w:pPr>
              <w:jc w:val="center"/>
              <w:rPr>
                <w:rFonts w:cstheme="minorHAnsi"/>
                <w:bCs/>
              </w:rPr>
            </w:pPr>
            <w:r w:rsidRPr="003D2BE7">
              <w:rPr>
                <w:rFonts w:cstheme="minorHAnsi"/>
                <w:bCs/>
              </w:rPr>
              <w:t>_______________________________________________________________________</w:t>
            </w:r>
          </w:p>
          <w:p w14:paraId="25E92602" w14:textId="4CC66F2D" w:rsidR="00996F4D" w:rsidRPr="003D2BE7" w:rsidRDefault="00996F4D" w:rsidP="003D2BE7">
            <w:pPr>
              <w:jc w:val="center"/>
              <w:rPr>
                <w:rFonts w:cstheme="minorHAnsi"/>
                <w:bCs/>
              </w:rPr>
            </w:pPr>
            <w:r w:rsidRPr="003D2BE7">
              <w:rPr>
                <w:rFonts w:cstheme="minorHAnsi"/>
                <w:bCs/>
              </w:rPr>
              <w:t>_______________________________________________________________________</w:t>
            </w:r>
          </w:p>
        </w:tc>
      </w:tr>
    </w:tbl>
    <w:p w14:paraId="1EC77196" w14:textId="77777777" w:rsidR="00996F4D" w:rsidRPr="003D2BE7" w:rsidRDefault="00996F4D" w:rsidP="00996F4D">
      <w:pPr>
        <w:spacing w:after="0" w:line="240" w:lineRule="auto"/>
        <w:rPr>
          <w:bCs/>
        </w:rPr>
      </w:pPr>
    </w:p>
    <w:p w14:paraId="645D51E5" w14:textId="47AEB6CE" w:rsidR="00322F38" w:rsidRDefault="00322F38">
      <w:r>
        <w:br w:type="page"/>
      </w:r>
    </w:p>
    <w:p w14:paraId="14A7DA6D" w14:textId="77777777" w:rsidR="00996F4D" w:rsidRDefault="00996F4D" w:rsidP="00996F4D">
      <w:pPr>
        <w:spacing w:after="0" w:line="240" w:lineRule="auto"/>
      </w:pPr>
    </w:p>
    <w:p w14:paraId="3DCCD4BA" w14:textId="331E4EE7" w:rsidR="003D2BE7" w:rsidRPr="003D2BE7" w:rsidRDefault="003D2BE7" w:rsidP="003D2BE7">
      <w:pPr>
        <w:pBdr>
          <w:top w:val="single" w:sz="4" w:space="1" w:color="auto"/>
          <w:left w:val="single" w:sz="4" w:space="4" w:color="auto"/>
          <w:bottom w:val="single" w:sz="4" w:space="1" w:color="auto"/>
          <w:right w:val="single" w:sz="4" w:space="4" w:color="auto"/>
        </w:pBdr>
        <w:spacing w:before="120" w:after="120" w:line="240" w:lineRule="auto"/>
        <w:jc w:val="both"/>
        <w:rPr>
          <w:rStyle w:val="Numeropagina"/>
          <w:b/>
          <w:bCs/>
        </w:rPr>
      </w:pPr>
      <w:r w:rsidRPr="003D2BE7">
        <w:rPr>
          <w:rFonts w:cs="Calibri"/>
          <w:b/>
          <w:bCs/>
        </w:rPr>
        <w:t xml:space="preserve">5. </w:t>
      </w:r>
      <w:r w:rsidRPr="003D2BE7">
        <w:rPr>
          <w:rStyle w:val="Numeropagina"/>
          <w:b/>
          <w:bCs/>
        </w:rPr>
        <w:t xml:space="preserve">Preparare una comunicazione relativa alla propria scelta per il </w:t>
      </w:r>
      <w:proofErr w:type="gramStart"/>
      <w:r w:rsidRPr="003D2BE7">
        <w:rPr>
          <w:rStyle w:val="Numeropagina"/>
          <w:b/>
          <w:bCs/>
        </w:rPr>
        <w:t>futuro  da</w:t>
      </w:r>
      <w:proofErr w:type="gramEnd"/>
      <w:r w:rsidRPr="003D2BE7">
        <w:rPr>
          <w:rStyle w:val="Numeropagina"/>
          <w:b/>
          <w:bCs/>
        </w:rPr>
        <w:t xml:space="preserve"> presentare alla classe </w:t>
      </w:r>
    </w:p>
    <w:p w14:paraId="708E817A" w14:textId="77777777" w:rsidR="003D2BE7" w:rsidRDefault="003D2BE7" w:rsidP="00153B7B">
      <w:pPr>
        <w:spacing w:after="0" w:line="360" w:lineRule="auto"/>
        <w:jc w:val="both"/>
        <w:rPr>
          <w:rStyle w:val="Numeropagina"/>
        </w:rPr>
      </w:pPr>
    </w:p>
    <w:p w14:paraId="1EC38423" w14:textId="07B36164" w:rsidR="00996F4D" w:rsidRPr="0086164A" w:rsidRDefault="00996F4D" w:rsidP="00153B7B">
      <w:pPr>
        <w:spacing w:after="0" w:line="360" w:lineRule="auto"/>
        <w:jc w:val="both"/>
        <w:rPr>
          <w:rFonts w:ascii="Tahoma" w:hAnsi="Tahoma" w:cs="Tahoma"/>
          <w:sz w:val="20"/>
          <w:szCs w:val="20"/>
        </w:rPr>
      </w:pPr>
      <w:r>
        <w:rPr>
          <w:rFonts w:ascii="Tahoma" w:hAnsi="Tahoma" w:cs="Tahoma"/>
          <w:sz w:val="20"/>
          <w:szCs w:val="20"/>
        </w:rPr>
        <w:t xml:space="preserve">Sulla base dei dati raccolti </w:t>
      </w:r>
      <w:r w:rsidR="008419F4">
        <w:rPr>
          <w:rFonts w:ascii="Tahoma" w:hAnsi="Tahoma" w:cs="Tahoma"/>
          <w:sz w:val="20"/>
          <w:szCs w:val="20"/>
        </w:rPr>
        <w:t xml:space="preserve">prepara </w:t>
      </w:r>
      <w:r>
        <w:rPr>
          <w:rFonts w:ascii="Tahoma" w:hAnsi="Tahoma" w:cs="Tahoma"/>
          <w:sz w:val="20"/>
          <w:szCs w:val="20"/>
        </w:rPr>
        <w:t>una presentazione di 5’ minuti che illustri alla classe la tua sce</w:t>
      </w:r>
      <w:r w:rsidR="00153B7B">
        <w:rPr>
          <w:rFonts w:ascii="Tahoma" w:hAnsi="Tahoma" w:cs="Tahoma"/>
          <w:sz w:val="20"/>
          <w:szCs w:val="20"/>
        </w:rPr>
        <w:t>l</w:t>
      </w:r>
      <w:r>
        <w:rPr>
          <w:rFonts w:ascii="Tahoma" w:hAnsi="Tahoma" w:cs="Tahoma"/>
          <w:sz w:val="20"/>
          <w:szCs w:val="20"/>
        </w:rPr>
        <w:t>ta professionale</w:t>
      </w:r>
      <w:r w:rsidRPr="0086164A">
        <w:rPr>
          <w:rFonts w:ascii="Tahoma" w:hAnsi="Tahoma" w:cs="Tahoma"/>
          <w:sz w:val="20"/>
          <w:szCs w:val="20"/>
        </w:rPr>
        <w:t>.</w:t>
      </w:r>
      <w:r>
        <w:rPr>
          <w:rFonts w:ascii="Tahoma" w:hAnsi="Tahoma" w:cs="Tahoma"/>
          <w:sz w:val="20"/>
          <w:szCs w:val="20"/>
        </w:rPr>
        <w:t xml:space="preserve"> </w:t>
      </w:r>
      <w:r w:rsidR="008419F4">
        <w:rPr>
          <w:rFonts w:ascii="Tahoma" w:hAnsi="Tahoma" w:cs="Tahoma"/>
          <w:sz w:val="20"/>
          <w:szCs w:val="20"/>
        </w:rPr>
        <w:t xml:space="preserve">Puoi </w:t>
      </w:r>
      <w:proofErr w:type="gramStart"/>
      <w:r w:rsidR="008419F4">
        <w:rPr>
          <w:rFonts w:ascii="Tahoma" w:hAnsi="Tahoma" w:cs="Tahoma"/>
          <w:sz w:val="20"/>
          <w:szCs w:val="20"/>
        </w:rPr>
        <w:t xml:space="preserve">utilizzare </w:t>
      </w:r>
      <w:r>
        <w:rPr>
          <w:rFonts w:ascii="Tahoma" w:hAnsi="Tahoma" w:cs="Tahoma"/>
          <w:sz w:val="20"/>
          <w:szCs w:val="20"/>
        </w:rPr>
        <w:t xml:space="preserve"> per</w:t>
      </w:r>
      <w:proofErr w:type="gramEnd"/>
      <w:r>
        <w:rPr>
          <w:rFonts w:ascii="Tahoma" w:hAnsi="Tahoma" w:cs="Tahoma"/>
          <w:sz w:val="20"/>
          <w:szCs w:val="20"/>
        </w:rPr>
        <w:t xml:space="preserve"> la presentazione il programma Power Point</w:t>
      </w:r>
      <w:r w:rsidR="008419F4">
        <w:rPr>
          <w:rFonts w:ascii="Tahoma" w:hAnsi="Tahoma" w:cs="Tahoma"/>
          <w:sz w:val="20"/>
          <w:szCs w:val="20"/>
        </w:rPr>
        <w:t xml:space="preserve"> o un altro strumento di comunicazione (foto, video, testi, disegni, ecc.).</w:t>
      </w:r>
    </w:p>
    <w:p w14:paraId="4DB10091" w14:textId="77777777" w:rsidR="00996F4D" w:rsidRDefault="00996F4D" w:rsidP="00996F4D">
      <w:pPr>
        <w:spacing w:after="0" w:line="240" w:lineRule="auto"/>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30"/>
      </w:tblGrid>
      <w:tr w:rsidR="00322F38" w:rsidRPr="00E249C5" w14:paraId="0CED823E" w14:textId="77777777" w:rsidTr="003D2BE7">
        <w:trPr>
          <w:cantSplit/>
        </w:trPr>
        <w:tc>
          <w:tcPr>
            <w:tcW w:w="9493" w:type="dxa"/>
            <w:shd w:val="clear" w:color="auto" w:fill="F3F3F3"/>
          </w:tcPr>
          <w:p w14:paraId="0673360F" w14:textId="5C7D72A4" w:rsidR="00322F38" w:rsidRPr="00E249C5" w:rsidRDefault="00190D02" w:rsidP="00DD6D6A">
            <w:pPr>
              <w:pStyle w:val="Titolo1"/>
              <w:numPr>
                <w:ilvl w:val="0"/>
                <w:numId w:val="0"/>
              </w:numPr>
              <w:spacing w:before="60"/>
              <w:jc w:val="center"/>
              <w:rPr>
                <w:rFonts w:ascii="Tahoma" w:hAnsi="Tahoma" w:cs="Tahoma"/>
                <w:bCs w:val="0"/>
                <w:sz w:val="28"/>
                <w:szCs w:val="28"/>
              </w:rPr>
            </w:pPr>
            <w:r w:rsidRPr="00E249C5">
              <w:rPr>
                <w:rFonts w:ascii="Tahoma" w:hAnsi="Tahoma" w:cs="Tahoma"/>
                <w:sz w:val="28"/>
                <w:szCs w:val="28"/>
              </w:rPr>
              <w:t xml:space="preserve">SCHEDA </w:t>
            </w:r>
            <w:r>
              <w:rPr>
                <w:rFonts w:ascii="Tahoma" w:hAnsi="Tahoma" w:cs="Tahoma"/>
                <w:sz w:val="28"/>
                <w:szCs w:val="28"/>
              </w:rPr>
              <w:t>PRESENTAZIONE DELLA PROFESSIONE SCELTA</w:t>
            </w:r>
          </w:p>
        </w:tc>
      </w:tr>
      <w:tr w:rsidR="00322F38" w:rsidRPr="00CE0E29" w14:paraId="38F3D07D" w14:textId="77777777" w:rsidTr="003D2BE7">
        <w:trPr>
          <w:cantSplit/>
        </w:trPr>
        <w:tc>
          <w:tcPr>
            <w:tcW w:w="9493" w:type="dxa"/>
            <w:shd w:val="clear" w:color="auto" w:fill="F3F3F3"/>
          </w:tcPr>
          <w:p w14:paraId="0EAA3F1F" w14:textId="77777777" w:rsidR="00322F38" w:rsidRPr="00CE0E29" w:rsidRDefault="00322F38" w:rsidP="00DD6D6A">
            <w:pPr>
              <w:pStyle w:val="Titolo1"/>
              <w:numPr>
                <w:ilvl w:val="0"/>
                <w:numId w:val="0"/>
              </w:numPr>
              <w:spacing w:before="120" w:after="120"/>
              <w:ind w:left="452" w:hanging="360"/>
              <w:rPr>
                <w:rFonts w:ascii="Tahoma" w:hAnsi="Tahoma" w:cs="Tahoma"/>
                <w:b w:val="0"/>
                <w:bCs w:val="0"/>
                <w:sz w:val="22"/>
                <w:szCs w:val="22"/>
              </w:rPr>
            </w:pPr>
            <w:r w:rsidRPr="00CE0E29">
              <w:rPr>
                <w:rFonts w:ascii="Tahoma" w:hAnsi="Tahoma" w:cs="Tahoma"/>
                <w:b w:val="0"/>
                <w:sz w:val="22"/>
                <w:szCs w:val="22"/>
              </w:rPr>
              <w:t>Nome e Cognome</w:t>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r>
            <w:r>
              <w:rPr>
                <w:rFonts w:ascii="Tahoma" w:hAnsi="Tahoma" w:cs="Tahoma"/>
                <w:b w:val="0"/>
                <w:sz w:val="22"/>
                <w:szCs w:val="22"/>
              </w:rPr>
              <w:softHyphen/>
              <w:t xml:space="preserve"> ___________________________________________________________</w:t>
            </w:r>
          </w:p>
          <w:p w14:paraId="34443D63" w14:textId="77777777" w:rsidR="00322F38" w:rsidRPr="00CE0E29" w:rsidRDefault="00322F38" w:rsidP="00DD6D6A">
            <w:pPr>
              <w:spacing w:before="120" w:after="120" w:line="240" w:lineRule="auto"/>
              <w:rPr>
                <w:rFonts w:ascii="Tahoma" w:hAnsi="Tahoma" w:cs="Tahoma"/>
              </w:rPr>
            </w:pPr>
            <w:r w:rsidRPr="00CE0E29">
              <w:rPr>
                <w:rFonts w:ascii="Tahoma" w:hAnsi="Tahoma" w:cs="Tahoma"/>
              </w:rPr>
              <w:t>Classe</w:t>
            </w:r>
            <w:r>
              <w:rPr>
                <w:rFonts w:ascii="Tahoma" w:hAnsi="Tahoma" w:cs="Tahoma"/>
              </w:rPr>
              <w:t xml:space="preserve">     ___________________________     D</w:t>
            </w:r>
            <w:r w:rsidRPr="00CE0E29">
              <w:rPr>
                <w:rFonts w:ascii="Tahoma" w:hAnsi="Tahoma" w:cs="Tahoma"/>
              </w:rPr>
              <w:t>ata</w:t>
            </w:r>
            <w:r>
              <w:rPr>
                <w:rFonts w:ascii="Tahoma" w:hAnsi="Tahoma" w:cs="Tahoma"/>
              </w:rPr>
              <w:t>_________________________________</w:t>
            </w:r>
          </w:p>
        </w:tc>
      </w:tr>
      <w:tr w:rsidR="00322F38" w:rsidRPr="006365F5" w14:paraId="6004A144" w14:textId="77777777" w:rsidTr="003D2BE7">
        <w:tc>
          <w:tcPr>
            <w:tcW w:w="9493" w:type="dxa"/>
            <w:shd w:val="clear" w:color="auto" w:fill="F3F3F3"/>
          </w:tcPr>
          <w:p w14:paraId="7C9216DC" w14:textId="77777777" w:rsidR="00322F38" w:rsidRPr="002B17A6" w:rsidRDefault="00322F38" w:rsidP="00DD6D6A">
            <w:pPr>
              <w:pStyle w:val="Titolo2"/>
              <w:spacing w:before="120" w:after="120"/>
              <w:jc w:val="center"/>
              <w:rPr>
                <w:rFonts w:ascii="Tahoma" w:hAnsi="Tahoma" w:cs="Tahoma"/>
                <w:color w:val="auto"/>
                <w:sz w:val="22"/>
                <w:szCs w:val="22"/>
              </w:rPr>
            </w:pPr>
            <w:r w:rsidRPr="002B17A6">
              <w:rPr>
                <w:rFonts w:ascii="Tahoma" w:hAnsi="Tahoma" w:cs="Tahoma"/>
                <w:color w:val="auto"/>
                <w:sz w:val="22"/>
                <w:szCs w:val="22"/>
              </w:rPr>
              <w:t>Professione dell’intervistato</w:t>
            </w:r>
          </w:p>
          <w:p w14:paraId="0B83F2C2" w14:textId="77777777" w:rsidR="00322F38" w:rsidRPr="006365F5" w:rsidRDefault="00322F38" w:rsidP="00DD6D6A">
            <w:pPr>
              <w:spacing w:before="120"/>
              <w:jc w:val="center"/>
              <w:rPr>
                <w:rFonts w:ascii="Tahoma" w:hAnsi="Tahoma" w:cs="Tahoma"/>
                <w:bCs/>
                <w:iCs/>
                <w:color w:val="000000"/>
                <w:sz w:val="20"/>
                <w:szCs w:val="20"/>
              </w:rPr>
            </w:pPr>
            <w:r>
              <w:t>_____________________________________________________________________________________</w:t>
            </w:r>
          </w:p>
        </w:tc>
      </w:tr>
      <w:tr w:rsidR="00190D02" w:rsidRPr="006365F5" w14:paraId="0F6A3CC0" w14:textId="77777777" w:rsidTr="003D2BE7">
        <w:tc>
          <w:tcPr>
            <w:tcW w:w="9493" w:type="dxa"/>
            <w:shd w:val="clear" w:color="auto" w:fill="F3F3F3"/>
            <w:vAlign w:val="center"/>
          </w:tcPr>
          <w:p w14:paraId="6C37CF05" w14:textId="6977AF04" w:rsidR="00190D02" w:rsidRDefault="00190D02" w:rsidP="00190D02">
            <w:pPr>
              <w:spacing w:before="120" w:after="120" w:line="240" w:lineRule="auto"/>
              <w:jc w:val="center"/>
            </w:pPr>
            <w:r>
              <w:t xml:space="preserve">Descrivere le modalità di presentazione scelta e </w:t>
            </w:r>
            <w:r w:rsidR="008419F4">
              <w:t xml:space="preserve">allegare </w:t>
            </w:r>
            <w:r>
              <w:t>il materiale a corredo (</w:t>
            </w:r>
            <w:r w:rsidR="008419F4">
              <w:t>slide,</w:t>
            </w:r>
            <w:r>
              <w:t xml:space="preserve"> foto, video, ecc.)</w:t>
            </w:r>
            <w:r w:rsidR="008419F4">
              <w:t>.</w:t>
            </w:r>
          </w:p>
          <w:p w14:paraId="134B39EF" w14:textId="77777777" w:rsidR="008419F4" w:rsidRDefault="008419F4" w:rsidP="00190D02">
            <w:pPr>
              <w:spacing w:before="120" w:after="120" w:line="240" w:lineRule="auto"/>
              <w:jc w:val="center"/>
            </w:pPr>
          </w:p>
          <w:p w14:paraId="64CB7846" w14:textId="77777777" w:rsidR="008419F4" w:rsidRDefault="008419F4" w:rsidP="00190D02">
            <w:pPr>
              <w:spacing w:before="120" w:after="120" w:line="240" w:lineRule="auto"/>
              <w:jc w:val="center"/>
            </w:pPr>
          </w:p>
          <w:p w14:paraId="4EB50624" w14:textId="77777777" w:rsidR="008419F4" w:rsidRDefault="008419F4" w:rsidP="00190D02">
            <w:pPr>
              <w:spacing w:before="120" w:after="120" w:line="240" w:lineRule="auto"/>
              <w:jc w:val="center"/>
            </w:pPr>
          </w:p>
          <w:p w14:paraId="11DF01AF" w14:textId="77777777" w:rsidR="008419F4" w:rsidRDefault="008419F4" w:rsidP="00190D02">
            <w:pPr>
              <w:spacing w:before="120" w:after="120" w:line="240" w:lineRule="auto"/>
              <w:jc w:val="center"/>
            </w:pPr>
          </w:p>
          <w:p w14:paraId="2B551977" w14:textId="77777777" w:rsidR="008419F4" w:rsidRDefault="008419F4" w:rsidP="00190D02">
            <w:pPr>
              <w:spacing w:before="120" w:after="120" w:line="240" w:lineRule="auto"/>
              <w:jc w:val="center"/>
            </w:pPr>
          </w:p>
          <w:p w14:paraId="5448FEF7" w14:textId="3350518B" w:rsidR="008419F4" w:rsidRPr="00190D02" w:rsidRDefault="008419F4" w:rsidP="00190D02">
            <w:pPr>
              <w:spacing w:before="120" w:after="120" w:line="240" w:lineRule="auto"/>
              <w:jc w:val="center"/>
            </w:pPr>
          </w:p>
        </w:tc>
      </w:tr>
    </w:tbl>
    <w:p w14:paraId="21E90583" w14:textId="41911F81" w:rsidR="00996F4D" w:rsidRDefault="00996F4D">
      <w:r>
        <w:br w:type="page"/>
      </w:r>
    </w:p>
    <w:p w14:paraId="0D62C6E1" w14:textId="55A52F42" w:rsidR="006E2364" w:rsidRPr="006E2364" w:rsidRDefault="008E6AAC" w:rsidP="006E2364">
      <w:pPr>
        <w:pStyle w:val="Titolo1"/>
        <w:numPr>
          <w:ilvl w:val="0"/>
          <w:numId w:val="0"/>
        </w:numPr>
        <w:ind w:left="284" w:hanging="360"/>
      </w:pPr>
      <w:r w:rsidRPr="006E2364">
        <w:lastRenderedPageBreak/>
        <w:t>APPENDIC</w:t>
      </w:r>
      <w:r w:rsidR="000B0460">
        <w:t>I</w:t>
      </w:r>
      <w:r w:rsidRPr="006E2364">
        <w:t xml:space="preserve"> </w:t>
      </w:r>
    </w:p>
    <w:p w14:paraId="71BF0087" w14:textId="561FB9C8" w:rsidR="008E6AAC" w:rsidRPr="00322DCA" w:rsidRDefault="006E2364" w:rsidP="00833965">
      <w:pPr>
        <w:pStyle w:val="Titolo1"/>
        <w:numPr>
          <w:ilvl w:val="1"/>
          <w:numId w:val="86"/>
        </w:numPr>
        <w:ind w:left="426"/>
        <w:rPr>
          <w:color w:val="auto"/>
          <w:sz w:val="28"/>
          <w:szCs w:val="28"/>
        </w:rPr>
      </w:pPr>
      <w:r>
        <w:rPr>
          <w:color w:val="auto"/>
          <w:sz w:val="28"/>
          <w:szCs w:val="28"/>
        </w:rPr>
        <w:t xml:space="preserve">LA </w:t>
      </w:r>
      <w:r w:rsidR="008E6AAC" w:rsidRPr="00322DCA">
        <w:rPr>
          <w:color w:val="auto"/>
          <w:sz w:val="28"/>
          <w:szCs w:val="28"/>
        </w:rPr>
        <w:t>N</w:t>
      </w:r>
      <w:r w:rsidR="004D49A2" w:rsidRPr="00322DCA">
        <w:rPr>
          <w:color w:val="auto"/>
          <w:sz w:val="28"/>
          <w:szCs w:val="28"/>
        </w:rPr>
        <w:t>O</w:t>
      </w:r>
      <w:r w:rsidR="008E6AAC" w:rsidRPr="00322DCA">
        <w:rPr>
          <w:color w:val="auto"/>
          <w:sz w:val="28"/>
          <w:szCs w:val="28"/>
        </w:rPr>
        <w:t>RMATIVA</w:t>
      </w:r>
      <w:r>
        <w:rPr>
          <w:color w:val="auto"/>
          <w:sz w:val="28"/>
          <w:szCs w:val="28"/>
        </w:rPr>
        <w:t xml:space="preserve"> DI RIFERIMENTO (CRONOLOGIA)</w:t>
      </w:r>
    </w:p>
    <w:p w14:paraId="47843E9E" w14:textId="77777777" w:rsidR="008E6AAC" w:rsidRDefault="008E6AAC" w:rsidP="008E6AAC">
      <w:pPr>
        <w:spacing w:after="0" w:line="240" w:lineRule="auto"/>
        <w:jc w:val="both"/>
      </w:pPr>
    </w:p>
    <w:p w14:paraId="0A29C81F" w14:textId="151BE481" w:rsidR="008E6AAC" w:rsidRDefault="008E6AAC" w:rsidP="0021641F">
      <w:pPr>
        <w:spacing w:after="0" w:line="240" w:lineRule="auto"/>
        <w:ind w:firstLine="567"/>
        <w:jc w:val="both"/>
      </w:pPr>
      <w:r>
        <w:t xml:space="preserve">Solo a partire dalla metà degli anni Novanta c’è una normativa </w:t>
      </w:r>
      <w:proofErr w:type="gramStart"/>
      <w:r>
        <w:t xml:space="preserve">dedicata </w:t>
      </w:r>
      <w:r w:rsidR="00B43F12">
        <w:t xml:space="preserve"> specificatamente</w:t>
      </w:r>
      <w:proofErr w:type="gramEnd"/>
      <w:r w:rsidR="00B43F12">
        <w:t xml:space="preserve"> all’orientamento. La </w:t>
      </w:r>
      <w:r>
        <w:t>CM 197 del 2.6.1995 segna l’avvio dell’estensione progressiva delle attività di orientamento a tutti i cicli scolastici. Negli anni successivi un ripensamento complessivo sulla scuola, ancora fortemente ancorata</w:t>
      </w:r>
      <w:r w:rsidR="00B43F12">
        <w:t xml:space="preserve"> </w:t>
      </w:r>
      <w:r>
        <w:t xml:space="preserve">alle discipline, </w:t>
      </w:r>
      <w:r w:rsidR="004517A1">
        <w:t xml:space="preserve">fa </w:t>
      </w:r>
      <w:proofErr w:type="gramStart"/>
      <w:r w:rsidR="004517A1">
        <w:t xml:space="preserve">emergere </w:t>
      </w:r>
      <w:r>
        <w:t xml:space="preserve"> la</w:t>
      </w:r>
      <w:proofErr w:type="gramEnd"/>
      <w:r>
        <w:t xml:space="preserve"> necessità di puntare su esperienze significative e motivanti che curino</w:t>
      </w:r>
      <w:r w:rsidR="00B43F12">
        <w:t xml:space="preserve"> </w:t>
      </w:r>
      <w:r>
        <w:t xml:space="preserve">contemporaneamente </w:t>
      </w:r>
      <w:r w:rsidR="004517A1">
        <w:t xml:space="preserve">sia </w:t>
      </w:r>
      <w:r>
        <w:t xml:space="preserve">aspetti cognitivi </w:t>
      </w:r>
      <w:r w:rsidR="004517A1">
        <w:t xml:space="preserve">sia quelli </w:t>
      </w:r>
      <w:r>
        <w:t xml:space="preserve"> sociali, affettivi e relazionali</w:t>
      </w:r>
      <w:r w:rsidR="004517A1">
        <w:t>.</w:t>
      </w:r>
      <w:r>
        <w:t xml:space="preserve"> </w:t>
      </w:r>
      <w:r w:rsidR="004517A1">
        <w:t xml:space="preserve">In sostanza emerge una visione che vede nelle </w:t>
      </w:r>
      <w:r>
        <w:t>discipline</w:t>
      </w:r>
      <w:r w:rsidR="00B43F12">
        <w:t xml:space="preserve"> </w:t>
      </w:r>
      <w:r w:rsidR="004517A1">
        <w:t xml:space="preserve">lo strumento attraverso il </w:t>
      </w:r>
      <w:proofErr w:type="gramStart"/>
      <w:r w:rsidR="004517A1">
        <w:t xml:space="preserve">quale </w:t>
      </w:r>
      <w:r>
        <w:t xml:space="preserve"> </w:t>
      </w:r>
      <w:r w:rsidR="004517A1">
        <w:t>si</w:t>
      </w:r>
      <w:proofErr w:type="gramEnd"/>
      <w:r w:rsidR="004517A1">
        <w:t xml:space="preserve"> apprende non solo l’aspetto cognitivo ma anche </w:t>
      </w:r>
      <w:r>
        <w:t xml:space="preserve"> </w:t>
      </w:r>
      <w:r w:rsidR="004517A1">
        <w:t xml:space="preserve">ciò che afferisce la persona (quelle che nella tradizione </w:t>
      </w:r>
      <w:r w:rsidR="0021641F">
        <w:t xml:space="preserve">anglosassone vengono definite le </w:t>
      </w:r>
      <w:proofErr w:type="spellStart"/>
      <w:r w:rsidR="0021641F">
        <w:t>charatter</w:t>
      </w:r>
      <w:proofErr w:type="spellEnd"/>
      <w:r w:rsidR="0021641F">
        <w:t xml:space="preserve"> skills). In questo modo inizia a delinearsi </w:t>
      </w:r>
      <w:r>
        <w:t>il «compito fondamentale</w:t>
      </w:r>
      <w:r w:rsidR="00B43F12">
        <w:t xml:space="preserve"> </w:t>
      </w:r>
      <w:r>
        <w:t xml:space="preserve">della scuola» </w:t>
      </w:r>
      <w:r w:rsidR="0021641F">
        <w:t>che consiste nel</w:t>
      </w:r>
      <w:r>
        <w:t xml:space="preserve"> garantire a chi la frequenta lo sviluppo di tutte le sue potenzialità e</w:t>
      </w:r>
      <w:r w:rsidR="00B43F12">
        <w:t xml:space="preserve"> </w:t>
      </w:r>
      <w:r>
        <w:t>la capacità di orientarsi nel mondo in cui vive.</w:t>
      </w:r>
    </w:p>
    <w:p w14:paraId="3BF38D0C" w14:textId="77777777" w:rsidR="00AE63BD" w:rsidRDefault="00B43F12" w:rsidP="0021641F">
      <w:pPr>
        <w:spacing w:after="0" w:line="240" w:lineRule="auto"/>
        <w:ind w:firstLine="567"/>
        <w:jc w:val="both"/>
      </w:pPr>
      <w:r>
        <w:t>Nella seconda metà degli anni ’90  si pongono le basi dell’</w:t>
      </w:r>
      <w:r w:rsidR="008E6AAC">
        <w:t xml:space="preserve">orientamento nella scuola di ogni ordine e grado </w:t>
      </w:r>
      <w:r w:rsidRPr="0021641F">
        <w:t>affinch</w:t>
      </w:r>
      <w:r w:rsidR="00150CD9" w:rsidRPr="0021641F">
        <w:t xml:space="preserve">é </w:t>
      </w:r>
      <w:r w:rsidRPr="0021641F">
        <w:t xml:space="preserve"> </w:t>
      </w:r>
      <w:r w:rsidR="0021641F" w:rsidRPr="0021641F">
        <w:t>si s</w:t>
      </w:r>
      <w:r w:rsidRPr="0021641F">
        <w:t>uperi</w:t>
      </w:r>
      <w:r>
        <w:t xml:space="preserve"> la visione </w:t>
      </w:r>
      <w:r w:rsidR="0021641F">
        <w:t>che vede n</w:t>
      </w:r>
      <w:r>
        <w:t xml:space="preserve">elle discipline (con le relative gerarchie dei vari indirizzi di studio) </w:t>
      </w:r>
      <w:r w:rsidR="0021641F">
        <w:t>gli</w:t>
      </w:r>
      <w:r>
        <w:t xml:space="preserve"> unici strumenti  </w:t>
      </w:r>
      <w:r w:rsidR="0021641F">
        <w:t xml:space="preserve">per far apprendere </w:t>
      </w:r>
      <w:r w:rsidR="008E6AAC">
        <w:t>conoscenze</w:t>
      </w:r>
      <w:r w:rsidR="0021641F">
        <w:t xml:space="preserve"> e abilità</w:t>
      </w:r>
      <w:r w:rsidR="008E6AAC">
        <w:t xml:space="preserve"> </w:t>
      </w:r>
      <w:r w:rsidR="00941DCC">
        <w:t xml:space="preserve">e </w:t>
      </w:r>
      <w:r w:rsidR="002F7108">
        <w:t xml:space="preserve">per passare ad una visione che </w:t>
      </w:r>
      <w:r w:rsidR="00941DCC">
        <w:t xml:space="preserve"> </w:t>
      </w:r>
      <w:r w:rsidR="002F7108">
        <w:t xml:space="preserve">proponga a tutti gli studenti (e più avanti a tutti i cittadini e lavoratori) </w:t>
      </w:r>
      <w:r w:rsidR="00941DCC">
        <w:t>o</w:t>
      </w:r>
      <w:r w:rsidR="008E6AAC">
        <w:t>ccasion</w:t>
      </w:r>
      <w:r w:rsidR="002F7108">
        <w:t xml:space="preserve">i </w:t>
      </w:r>
      <w:r w:rsidR="008E6AAC">
        <w:t xml:space="preserve"> per individuare le attitudini</w:t>
      </w:r>
      <w:r w:rsidR="002F7108">
        <w:t>,</w:t>
      </w:r>
      <w:r w:rsidR="008E6AAC">
        <w:t xml:space="preserve"> potenziare le competenze </w:t>
      </w:r>
      <w:r w:rsidR="002F7108">
        <w:t xml:space="preserve">per acquisire </w:t>
      </w:r>
      <w:r w:rsidR="008E6AAC">
        <w:t>un apprendimento significativo</w:t>
      </w:r>
      <w:r w:rsidR="002F7108">
        <w:t xml:space="preserve"> che consenta di scegliere un percorsi di vita. </w:t>
      </w:r>
    </w:p>
    <w:p w14:paraId="19DA7305" w14:textId="77777777" w:rsidR="00AE63BD" w:rsidRDefault="00AE63BD" w:rsidP="0021641F">
      <w:pPr>
        <w:spacing w:after="0" w:line="240" w:lineRule="auto"/>
        <w:ind w:firstLine="567"/>
        <w:jc w:val="both"/>
      </w:pPr>
      <w:r>
        <w:t xml:space="preserve">Negli ultimi due decenni, sulla scia delle elaborazioni progressive della letteratura dedicata ma anche sulla base dei risultati delle buone pratiche ad essa ispirate, sono emanate in continuità altre norme e testi fondamentali. </w:t>
      </w:r>
    </w:p>
    <w:p w14:paraId="0A974E85" w14:textId="4357C983" w:rsidR="008E6AAC" w:rsidRDefault="002F7108" w:rsidP="0021641F">
      <w:pPr>
        <w:spacing w:after="0" w:line="240" w:lineRule="auto"/>
        <w:ind w:firstLine="567"/>
        <w:jc w:val="both"/>
      </w:pPr>
      <w:r>
        <w:t>Di seguito si presentano in modo cronologico gli atti legislativi più significativi di questo cambiamento nella scuola italiana.</w:t>
      </w:r>
    </w:p>
    <w:p w14:paraId="69AC099F" w14:textId="77777777" w:rsidR="008E6AAC" w:rsidRDefault="008E6AAC" w:rsidP="008E6AAC">
      <w:pPr>
        <w:spacing w:after="0" w:line="240" w:lineRule="auto"/>
        <w:jc w:val="both"/>
      </w:pPr>
    </w:p>
    <w:p w14:paraId="07FA19A4" w14:textId="500338D5" w:rsidR="008E6AAC" w:rsidRDefault="008E6AAC" w:rsidP="008E6AAC">
      <w:pPr>
        <w:spacing w:after="0" w:line="240" w:lineRule="auto"/>
        <w:jc w:val="both"/>
      </w:pPr>
      <w:r w:rsidRPr="008B0F4A">
        <w:rPr>
          <w:b/>
          <w:bCs/>
        </w:rPr>
        <w:t>La Direttiva dedicata del 1997</w:t>
      </w:r>
      <w:r>
        <w:t xml:space="preserve">, rivolta alle scuole di ogni ordine e grado, definisce l’orientamento come un processo che accompagna tutto il percorso e poi tutto l’arco della vita (quindi non solo gli anni </w:t>
      </w:r>
      <w:r w:rsidR="002F7108">
        <w:t>ella scuola o di passaggio da un sistema ad un altro</w:t>
      </w:r>
      <w:r>
        <w:t>), costituisce parte integrante dei curricoli di studio e ... del processo educativo e formativo fin dalla scuola dell’infanzia ed è funzionale all’acquisizione degli strumenti necessari per vivere in una società complessa</w:t>
      </w:r>
      <w:r w:rsidR="002F7108">
        <w:t xml:space="preserve">. L’orientamento </w:t>
      </w:r>
      <w:r>
        <w:t>si realizza sia nella didattica orientativa sia nelle attività aggiuntive (di gruppo e non), svolte da esperti (docenti orientatori e orientatori esterni), anche in integrazione con altri soggetti.</w:t>
      </w:r>
    </w:p>
    <w:p w14:paraId="20B66C3E" w14:textId="77777777" w:rsidR="008E6AAC" w:rsidRDefault="008E6AAC" w:rsidP="008E6AAC">
      <w:pPr>
        <w:spacing w:after="0" w:line="240" w:lineRule="auto"/>
        <w:jc w:val="both"/>
      </w:pPr>
    </w:p>
    <w:p w14:paraId="11633AD4" w14:textId="2F7BC764" w:rsidR="008E6AAC" w:rsidRDefault="008E6AAC" w:rsidP="008E6AAC">
      <w:pPr>
        <w:spacing w:after="0" w:line="240" w:lineRule="auto"/>
        <w:jc w:val="both"/>
      </w:pPr>
      <w:r w:rsidRPr="008B0F4A">
        <w:rPr>
          <w:b/>
          <w:bCs/>
        </w:rPr>
        <w:t>Regolamento sull’autonomia del 1999</w:t>
      </w:r>
      <w:r>
        <w:t xml:space="preserve"> (e i successivi chiarimenti sulle quote riservate DM 234 del 26</w:t>
      </w:r>
      <w:r w:rsidR="00941DCC">
        <w:t>/</w:t>
      </w:r>
      <w:r>
        <w:t>6</w:t>
      </w:r>
      <w:r w:rsidR="00941DCC">
        <w:t>/</w:t>
      </w:r>
      <w:r>
        <w:t>2000)  prevede che la scuola definisca il Piano dell’Offerta Formativa in cui i docenti hanno il compito e la responsabilità della progettazione e dell’attuazione del processo di insegnamento e di apprendimento e a chiarire che la determinazione del curricolo tiene conto delle diverse esigenze formative degli alunni concretamente rilevate, della necessità di garantire efficaci azioni di continuità e di orientamento</w:t>
      </w:r>
      <w:r w:rsidR="00AE63BD">
        <w:t xml:space="preserve">. Con questo regolamento si </w:t>
      </w:r>
      <w:r>
        <w:t xml:space="preserve">è introdotto </w:t>
      </w:r>
      <w:proofErr w:type="gramStart"/>
      <w:r>
        <w:t>effettivamente  l’obbligo</w:t>
      </w:r>
      <w:proofErr w:type="gramEnd"/>
      <w:r>
        <w:t xml:space="preserve"> per tutte le scuole di svolgere attività di orientamento.</w:t>
      </w:r>
    </w:p>
    <w:p w14:paraId="6569F065" w14:textId="77777777" w:rsidR="00941DCC" w:rsidRDefault="00941DCC" w:rsidP="008E6AAC">
      <w:pPr>
        <w:spacing w:after="0" w:line="240" w:lineRule="auto"/>
        <w:jc w:val="both"/>
        <w:rPr>
          <w:b/>
          <w:bCs/>
        </w:rPr>
      </w:pPr>
    </w:p>
    <w:p w14:paraId="5D3586F9" w14:textId="257A3D7F" w:rsidR="008E6AAC" w:rsidRDefault="00AE63BD" w:rsidP="008E6AAC">
      <w:pPr>
        <w:spacing w:after="0" w:line="240" w:lineRule="auto"/>
        <w:jc w:val="both"/>
      </w:pPr>
      <w:r w:rsidRPr="00AE63BD">
        <w:rPr>
          <w:b/>
          <w:bCs/>
        </w:rPr>
        <w:t>Documento tecnico-scientifico: Prospettive di sviluppo di un sistema nazionale di orientamento (</w:t>
      </w:r>
      <w:r w:rsidR="008E6AAC" w:rsidRPr="00AE63BD">
        <w:rPr>
          <w:b/>
          <w:bCs/>
        </w:rPr>
        <w:t>2004</w:t>
      </w:r>
      <w:proofErr w:type="gramStart"/>
      <w:r w:rsidRPr="00AE63BD">
        <w:rPr>
          <w:b/>
          <w:bCs/>
        </w:rPr>
        <w:t>)</w:t>
      </w:r>
      <w:r>
        <w:rPr>
          <w:b/>
          <w:bCs/>
        </w:rPr>
        <w:t xml:space="preserve"> </w:t>
      </w:r>
      <w:r w:rsidR="008E6AAC">
        <w:t xml:space="preserve"> </w:t>
      </w:r>
      <w:r>
        <w:t>a</w:t>
      </w:r>
      <w:proofErr w:type="gramEnd"/>
      <w:r>
        <w:t xml:space="preserve"> cura del </w:t>
      </w:r>
      <w:r w:rsidR="008E6AAC">
        <w:t>Ministero del lavoro e delle Politiche Sociali</w:t>
      </w:r>
      <w:r>
        <w:t xml:space="preserve">. Documento di </w:t>
      </w:r>
      <w:r w:rsidR="008E6AAC">
        <w:t>grande interesse perché costrui</w:t>
      </w:r>
      <w:r>
        <w:t>sce</w:t>
      </w:r>
      <w:r w:rsidR="008E6AAC">
        <w:t xml:space="preserve"> </w:t>
      </w:r>
      <w:r>
        <w:t>il</w:t>
      </w:r>
      <w:r w:rsidR="008E6AAC">
        <w:t xml:space="preserve"> sistema integrato</w:t>
      </w:r>
      <w:r>
        <w:t xml:space="preserve"> dell’orientamento</w:t>
      </w:r>
      <w:r w:rsidR="008E6AAC">
        <w:t>.</w:t>
      </w:r>
      <w:r>
        <w:t xml:space="preserve"> </w:t>
      </w:r>
      <w:r w:rsidR="008E6AAC">
        <w:t>L’orientamento è da intendersi come processo attivo, gestito dal soggetto con le proprie risorse (personali e sociali) e con i propri vissuti (formativi e lavorativi) ed influenzato dalle proprie appartenenze (ambientali e familiari), ma al tempo stesso come un processo storicizzato, integrato cioè dentro un mercato del lavoro complesso e globalizzato, e attento alle diverse culture (razza, genere, target sociale, etc.) di cui sono espressione i singoli attori</w:t>
      </w:r>
      <w:r w:rsidR="00D04CD9">
        <w:t>. L</w:t>
      </w:r>
      <w:r w:rsidR="008E6AAC">
        <w:t xml:space="preserve">a finalità generale delle pratiche di orientamento rimane lo sviluppo personale e sociale dell’individuo e la sua capacità di far </w:t>
      </w:r>
      <w:r w:rsidR="008E6AAC">
        <w:lastRenderedPageBreak/>
        <w:t>fronte alle transizioni che connotano l’evoluzione delle storie personali</w:t>
      </w:r>
      <w:r w:rsidR="00D04CD9">
        <w:t>. Q</w:t>
      </w:r>
      <w:r w:rsidR="008E6AAC">
        <w:t>uesto processo matura nella persona attraverso l’acquisizione di competenze specifiche (competenze orientative), in fasi diversi della vita (orientamento lungo tutto l’arco della vita).</w:t>
      </w:r>
    </w:p>
    <w:p w14:paraId="1E736FE8" w14:textId="77777777" w:rsidR="008E6AAC" w:rsidRDefault="008E6AAC" w:rsidP="008E6AAC">
      <w:pPr>
        <w:spacing w:after="0" w:line="240" w:lineRule="auto"/>
        <w:jc w:val="both"/>
      </w:pPr>
    </w:p>
    <w:p w14:paraId="2C7CB7E6" w14:textId="68772F43" w:rsidR="008E6AAC" w:rsidRDefault="008E6AAC" w:rsidP="003217B7">
      <w:pPr>
        <w:spacing w:after="0" w:line="240" w:lineRule="auto"/>
        <w:jc w:val="both"/>
      </w:pPr>
      <w:r w:rsidRPr="008B0F4A">
        <w:rPr>
          <w:b/>
          <w:bCs/>
        </w:rPr>
        <w:t>Le Linee MIUR del 2009</w:t>
      </w:r>
      <w:r>
        <w:rPr>
          <w:b/>
          <w:bCs/>
        </w:rPr>
        <w:t xml:space="preserve">. </w:t>
      </w:r>
      <w:r>
        <w:t xml:space="preserve">Queste Linee guida in materia di orientamento lungo tutto l’arco della vita (corredate da sei documenti tematici) </w:t>
      </w:r>
      <w:r w:rsidR="00D04CD9">
        <w:t>fanno</w:t>
      </w:r>
      <w:r>
        <w:t xml:space="preserve"> riferimento alle norme UE </w:t>
      </w:r>
      <w:r w:rsidR="00D04CD9">
        <w:t xml:space="preserve">cercando di </w:t>
      </w:r>
      <w:r>
        <w:t>supera</w:t>
      </w:r>
      <w:r w:rsidR="00D04CD9">
        <w:t>re l</w:t>
      </w:r>
      <w:r>
        <w:t>’ottica esclusivamente informativa</w:t>
      </w:r>
      <w:r w:rsidR="00D04CD9">
        <w:t xml:space="preserve"> dell</w:t>
      </w:r>
      <w:r>
        <w:t xml:space="preserve">’orientamento </w:t>
      </w:r>
      <w:r w:rsidR="00D04CD9">
        <w:t>definendolo come</w:t>
      </w:r>
      <w:r>
        <w:t xml:space="preserve"> processo continuo che mette in grado la persona di identificare i suoi interessi, le sue capacità, competenze e attitudini, opportunità e risorse e metterle in relazione con i vincoli e i condizionamenti, prendere decisioni in modo responsabile in merito all’istruzione, alla formazione, all’occupazione</w:t>
      </w:r>
      <w:r w:rsidR="00D04CD9">
        <w:t xml:space="preserve">.  L’orientamento </w:t>
      </w:r>
      <w:r>
        <w:t>è una modalità educativa permanente e trasversale che attraversa tutti gli ordini e gradi di scuola e tutte le discipline.</w:t>
      </w:r>
      <w:r w:rsidR="00D04CD9">
        <w:t xml:space="preserve"> Le </w:t>
      </w:r>
      <w:r>
        <w:t xml:space="preserve">attività di </w:t>
      </w:r>
      <w:r w:rsidR="00D04CD9">
        <w:t xml:space="preserve">orientamento devono essere </w:t>
      </w:r>
      <w:r>
        <w:t xml:space="preserve"> finalizzate a:</w:t>
      </w:r>
      <w:r w:rsidR="00D04CD9">
        <w:t xml:space="preserve">  </w:t>
      </w:r>
      <w:r>
        <w:t>sviluppare capacità di auto-monitoraggio orientativo del proprio percorso scolastico</w:t>
      </w:r>
      <w:r w:rsidR="00D04CD9">
        <w:t xml:space="preserve">; </w:t>
      </w:r>
      <w:r>
        <w:t>promuovere una preparazione ed educazione alle scelte scolastico-professionali e un sostegno</w:t>
      </w:r>
      <w:r w:rsidR="00D04CD9">
        <w:t xml:space="preserve"> </w:t>
      </w:r>
      <w:r>
        <w:t>all’impatto con nuovi cicli di studio nella logica della continuità formativa;</w:t>
      </w:r>
      <w:r w:rsidR="00D04CD9">
        <w:t xml:space="preserve"> </w:t>
      </w:r>
      <w:r>
        <w:t>garantire agli studenti in difficoltà e a rischio di dispersione un’attività di sostegno e di aiuto</w:t>
      </w:r>
      <w:r w:rsidR="00D04CD9">
        <w:t xml:space="preserve">; </w:t>
      </w:r>
      <w:r w:rsidR="003217B7">
        <w:t xml:space="preserve">prevenire </w:t>
      </w:r>
      <w:r>
        <w:t xml:space="preserve">l’insuccesso </w:t>
      </w:r>
      <w:r w:rsidR="003217B7">
        <w:t xml:space="preserve"> tramite la personalizzazione e </w:t>
      </w:r>
      <w:r>
        <w:t>l’acquisizione di un titolo di studio.</w:t>
      </w:r>
    </w:p>
    <w:p w14:paraId="47A7B996" w14:textId="77777777" w:rsidR="008E6AAC" w:rsidRDefault="008E6AAC" w:rsidP="008E6AAC">
      <w:pPr>
        <w:spacing w:after="0" w:line="240" w:lineRule="auto"/>
        <w:jc w:val="both"/>
      </w:pPr>
    </w:p>
    <w:p w14:paraId="7A0F4FAF" w14:textId="707865AF" w:rsidR="008E6AAC" w:rsidRDefault="00941DCC" w:rsidP="008E6AAC">
      <w:pPr>
        <w:spacing w:after="0" w:line="240" w:lineRule="auto"/>
        <w:jc w:val="both"/>
      </w:pPr>
      <w:r w:rsidRPr="003217B7">
        <w:rPr>
          <w:b/>
          <w:bCs/>
        </w:rPr>
        <w:t xml:space="preserve">La </w:t>
      </w:r>
      <w:r w:rsidR="008E6AAC" w:rsidRPr="003217B7">
        <w:rPr>
          <w:b/>
          <w:bCs/>
        </w:rPr>
        <w:t xml:space="preserve">Definizione del sistema nazionale sull’orientamento permanente </w:t>
      </w:r>
      <w:r w:rsidR="003217B7" w:rsidRPr="003217B7">
        <w:rPr>
          <w:b/>
          <w:bCs/>
        </w:rPr>
        <w:t>del 2012</w:t>
      </w:r>
      <w:r w:rsidR="003217B7" w:rsidRPr="00941DCC">
        <w:rPr>
          <w:b/>
          <w:bCs/>
        </w:rPr>
        <w:t>.</w:t>
      </w:r>
      <w:r w:rsidR="003217B7" w:rsidRPr="00027EFA">
        <w:t xml:space="preserve"> </w:t>
      </w:r>
      <w:r w:rsidR="003217B7">
        <w:t xml:space="preserve"> </w:t>
      </w:r>
      <w:r w:rsidRPr="00027EFA">
        <w:t xml:space="preserve">Accordi stipulati tra </w:t>
      </w:r>
      <w:r>
        <w:t>Stato</w:t>
      </w:r>
      <w:r w:rsidRPr="00027EFA">
        <w:t>, Regioni ed Enti locali</w:t>
      </w:r>
      <w:r w:rsidR="003217B7">
        <w:t xml:space="preserve"> per ribadire che l</w:t>
      </w:r>
      <w:r w:rsidR="008E6AAC">
        <w:t xml:space="preserve">’orientamento costituisce parte integrante dei sistemi dell’istruzione, della formazione professionale e del lavoro e presuppone competenze specifiche che siano in grado di sostenere le </w:t>
      </w:r>
      <w:proofErr w:type="gramStart"/>
      <w:r w:rsidR="008E6AAC">
        <w:t>scelte</w:t>
      </w:r>
      <w:r w:rsidR="003217B7">
        <w:t xml:space="preserve">  </w:t>
      </w:r>
      <w:r w:rsidR="008E6AAC">
        <w:t>lungo</w:t>
      </w:r>
      <w:proofErr w:type="gramEnd"/>
      <w:r w:rsidR="008E6AAC">
        <w:t xml:space="preserve"> tutto l’arco della vita</w:t>
      </w:r>
      <w:r w:rsidR="003217B7">
        <w:t xml:space="preserve">. L’orientamento deve essere </w:t>
      </w:r>
      <w:proofErr w:type="gramStart"/>
      <w:r w:rsidR="003217B7">
        <w:t xml:space="preserve">presente </w:t>
      </w:r>
      <w:r w:rsidR="008E6AAC">
        <w:t xml:space="preserve"> </w:t>
      </w:r>
      <w:r w:rsidR="003217B7">
        <w:t>in</w:t>
      </w:r>
      <w:proofErr w:type="gramEnd"/>
      <w:r w:rsidR="003217B7">
        <w:t xml:space="preserve"> tutte le </w:t>
      </w:r>
      <w:r w:rsidR="008E6AAC">
        <w:t>istituzioni scolastiche e formative</w:t>
      </w:r>
      <w:r w:rsidR="003217B7">
        <w:t>,</w:t>
      </w:r>
      <w:r w:rsidR="008E6AAC">
        <w:t xml:space="preserve"> in tutte le discipline</w:t>
      </w:r>
      <w:r w:rsidR="003217B7">
        <w:t xml:space="preserve"> e le </w:t>
      </w:r>
      <w:r w:rsidR="008E6AAC">
        <w:t>attività di apprendimento e in ogni livello di scolarizzazione</w:t>
      </w:r>
      <w:r w:rsidR="003217B7">
        <w:t xml:space="preserve">. Esso </w:t>
      </w:r>
      <w:r w:rsidR="008E6AAC">
        <w:t xml:space="preserve">è collegato alla formazione globale della persona e allo sviluppo dell’identità e costituisce parte integrante della formazione iniziale e continua di ogni docente». </w:t>
      </w:r>
    </w:p>
    <w:p w14:paraId="3870E057" w14:textId="77777777" w:rsidR="008E6AAC" w:rsidRDefault="008E6AAC" w:rsidP="008E6AAC">
      <w:pPr>
        <w:spacing w:after="0" w:line="240" w:lineRule="auto"/>
        <w:jc w:val="both"/>
      </w:pPr>
    </w:p>
    <w:p w14:paraId="702CBBB7" w14:textId="2017ABB9" w:rsidR="008E6AAC" w:rsidRDefault="00941DCC" w:rsidP="008E6AAC">
      <w:pPr>
        <w:spacing w:after="0" w:line="240" w:lineRule="auto"/>
        <w:jc w:val="both"/>
      </w:pPr>
      <w:r w:rsidRPr="003217B7">
        <w:rPr>
          <w:b/>
          <w:bCs/>
        </w:rPr>
        <w:t>Definizione delle Linee guida del sistema nazionale sull’orientamento permanente</w:t>
      </w:r>
      <w:r w:rsidR="003217B7" w:rsidRPr="003217B7">
        <w:rPr>
          <w:b/>
          <w:bCs/>
        </w:rPr>
        <w:t xml:space="preserve"> del 2013</w:t>
      </w:r>
      <w:r w:rsidR="003217B7">
        <w:t>.</w:t>
      </w:r>
      <w:r>
        <w:t xml:space="preserve"> S</w:t>
      </w:r>
      <w:r w:rsidR="008E6AAC">
        <w:t>trumento operativo, molto dettagliato</w:t>
      </w:r>
      <w:r w:rsidR="003217B7">
        <w:t xml:space="preserve"> ch</w:t>
      </w:r>
      <w:r w:rsidR="008E6AAC">
        <w:t xml:space="preserve">e definisce le Linee di indirizzo strategico (diritto all’orientamento, funzioni dell’orientamento, governance multilivello) sia gli Obiettivi specifici e </w:t>
      </w:r>
      <w:r w:rsidR="003217B7">
        <w:t xml:space="preserve">le </w:t>
      </w:r>
      <w:r w:rsidR="008E6AAC">
        <w:t xml:space="preserve">azioni operative (contrastare il disagio formativo, favorire e sostenere l’occupabilità, promuovere l’inclusione sociale). </w:t>
      </w:r>
      <w:r>
        <w:t xml:space="preserve"> </w:t>
      </w:r>
      <w:r w:rsidR="003217B7">
        <w:t xml:space="preserve">Si riporta una </w:t>
      </w:r>
      <w:r w:rsidR="008E6AAC">
        <w:t>significativa affermazione</w:t>
      </w:r>
      <w:r w:rsidR="003217B7">
        <w:t xml:space="preserve"> </w:t>
      </w:r>
      <w:r w:rsidR="0052565D">
        <w:t xml:space="preserve">che asserisce che </w:t>
      </w:r>
      <w:r w:rsidR="008E6AAC">
        <w:t>la prima funzione dell’orientamento</w:t>
      </w:r>
      <w:r w:rsidR="0052565D">
        <w:t>,</w:t>
      </w:r>
      <w:r w:rsidR="008E6AAC">
        <w:t xml:space="preserve"> a partire dalla scuola primaria</w:t>
      </w:r>
      <w:r w:rsidR="0052565D">
        <w:t xml:space="preserve">, è </w:t>
      </w:r>
      <w:r w:rsidR="008E6AAC">
        <w:t>quella educativa finalizzata al «processo di auto-orientamento» e all’«acquisizione delle competenze orientative generali e trasversali in quanto premesse indispensabili per un efficace auto-orientamento» e che lo «strumento principale… è la didattica orientativa».</w:t>
      </w:r>
    </w:p>
    <w:p w14:paraId="7F2A571C" w14:textId="77777777" w:rsidR="008E6AAC" w:rsidRDefault="008E6AAC" w:rsidP="008E6AAC">
      <w:pPr>
        <w:spacing w:after="0" w:line="240" w:lineRule="auto"/>
        <w:jc w:val="both"/>
      </w:pPr>
    </w:p>
    <w:p w14:paraId="421D345F" w14:textId="77777777" w:rsidR="00DE6D4C" w:rsidRDefault="008E6AAC" w:rsidP="00AF2623">
      <w:pPr>
        <w:spacing w:after="0" w:line="240" w:lineRule="auto"/>
        <w:jc w:val="both"/>
      </w:pPr>
      <w:r w:rsidRPr="00027EFA">
        <w:rPr>
          <w:b/>
          <w:bCs/>
        </w:rPr>
        <w:t xml:space="preserve">Le Linee </w:t>
      </w:r>
      <w:r w:rsidR="00B62FB7">
        <w:rPr>
          <w:b/>
          <w:bCs/>
        </w:rPr>
        <w:t xml:space="preserve">Guida sull’orientamento del </w:t>
      </w:r>
      <w:r w:rsidRPr="00027EFA">
        <w:rPr>
          <w:b/>
          <w:bCs/>
        </w:rPr>
        <w:t>MIUR</w:t>
      </w:r>
      <w:r w:rsidR="0052565D">
        <w:rPr>
          <w:b/>
          <w:bCs/>
        </w:rPr>
        <w:t xml:space="preserve"> 2014.</w:t>
      </w:r>
      <w:r>
        <w:rPr>
          <w:b/>
          <w:bCs/>
        </w:rPr>
        <w:t xml:space="preserve"> </w:t>
      </w:r>
      <w:r>
        <w:t>Queste Linee guida nazionali sono un approfondimento delle Linee guida del sistema nazionale (condivise) del 2013 in continuità con le norme precedent</w:t>
      </w:r>
      <w:r w:rsidR="0052565D">
        <w:t>i</w:t>
      </w:r>
      <w:r>
        <w:t xml:space="preserve">, ma con alcune interessanti integrazioni. </w:t>
      </w:r>
      <w:r w:rsidR="00252F15">
        <w:t>Dopo aver r</w:t>
      </w:r>
      <w:r>
        <w:t xml:space="preserve">ibadita la </w:t>
      </w:r>
      <w:r w:rsidR="00252F15">
        <w:t>“</w:t>
      </w:r>
      <w:r>
        <w:t>centralità del sistema scolastico</w:t>
      </w:r>
      <w:r w:rsidR="00252F15">
        <w:t>”</w:t>
      </w:r>
      <w:r>
        <w:t xml:space="preserve"> luogo insostituibile nel quale ogni giovane deve acquisire e potenziare</w:t>
      </w:r>
      <w:r w:rsidR="00252F15">
        <w:t xml:space="preserve"> </w:t>
      </w:r>
      <w:r>
        <w:t xml:space="preserve">le competenze di base e trasversali necessarie a sviluppare la propria identità, autonomia, decisione e progettualità» </w:t>
      </w:r>
      <w:r w:rsidR="00252F15">
        <w:t xml:space="preserve">si afferma che senza </w:t>
      </w:r>
      <w:r>
        <w:t xml:space="preserve"> </w:t>
      </w:r>
      <w:r w:rsidR="00252F15">
        <w:t>“</w:t>
      </w:r>
      <w:r>
        <w:t>senza questo ‘zoccolo’ di competenze</w:t>
      </w:r>
      <w:r w:rsidR="00252F15">
        <w:t>”</w:t>
      </w:r>
      <w:r>
        <w:t xml:space="preserve"> è difficile pensare di poter innestare con successo gli ulteriori processi di transizione, di consulenza, di professionalizzazione, di cambiamento, di successivi apprendimenti</w:t>
      </w:r>
      <w:r w:rsidR="00252F15">
        <w:t xml:space="preserve">. I </w:t>
      </w:r>
      <w:r>
        <w:t>punti fondamentali e con immediati risvolti operativi sono:</w:t>
      </w:r>
      <w:r w:rsidR="00AF2623">
        <w:t xml:space="preserve"> </w:t>
      </w:r>
      <w:r>
        <w:t>1. Piano</w:t>
      </w:r>
      <w:r w:rsidR="00AF2623" w:rsidRPr="00AF2623">
        <w:t xml:space="preserve"> </w:t>
      </w:r>
      <w:r w:rsidR="00AF2623">
        <w:t>organico</w:t>
      </w:r>
      <w:r>
        <w:t xml:space="preserve"> </w:t>
      </w:r>
      <w:r w:rsidR="00AF2623">
        <w:t>dell’</w:t>
      </w:r>
      <w:r>
        <w:t xml:space="preserve"> orientamento da inserire nel POF; </w:t>
      </w:r>
      <w:r w:rsidR="00AF2623">
        <w:t xml:space="preserve"> tutte </w:t>
      </w:r>
      <w:r>
        <w:t xml:space="preserve"> le attività sono finalizzate «alla costruzione e al potenziamento di specifiche competenze</w:t>
      </w:r>
      <w:r w:rsidR="00B62FB7">
        <w:t xml:space="preserve"> </w:t>
      </w:r>
      <w:r>
        <w:t xml:space="preserve">orientative … attraverso: l’orientamento formativo o didattica orientativa/orientante;  l’accompagnamento e la consulenza per lo sviluppo di competenze orientative di monitoraggio e di sviluppo «a sostegno della progettualità individuale; una figura di sistema (tutor) con il compito di «organizzare/coordinare le attività interne di orientamento e relazionarsi con il gruppo di docenti dedicati» e </w:t>
      </w:r>
      <w:r w:rsidR="00AF2623">
        <w:t>ad i</w:t>
      </w:r>
      <w:r>
        <w:t xml:space="preserve">nterfacciarsi con continuità con gli altri attori della rete di orientamento; </w:t>
      </w:r>
      <w:r w:rsidR="00AF2623">
        <w:t xml:space="preserve"> re</w:t>
      </w:r>
      <w:r>
        <w:t>alizzare attività mirate ed efficaci</w:t>
      </w:r>
      <w:r w:rsidR="00DE6D4C">
        <w:t xml:space="preserve"> </w:t>
      </w:r>
      <w:r>
        <w:t>«sulla formazione iniziale e continua di tutti i docenti</w:t>
      </w:r>
      <w:r w:rsidR="00DE6D4C">
        <w:t xml:space="preserve">. </w:t>
      </w:r>
    </w:p>
    <w:p w14:paraId="66162A9E" w14:textId="43C53CAF" w:rsidR="00AF2623" w:rsidRDefault="00AF2623" w:rsidP="00DE6D4C">
      <w:pPr>
        <w:ind w:firstLine="567"/>
        <w:jc w:val="both"/>
      </w:pPr>
      <w:r>
        <w:t xml:space="preserve">La legge 107/15 </w:t>
      </w:r>
      <w:r w:rsidR="00DE6D4C">
        <w:t>ha ribadito (all’interno dell</w:t>
      </w:r>
      <w:r>
        <w:t>’autonomia scolastica ovvero in capo al singolo istituto e quindi non più solo a livello di rete) il compito di realizzare l’orientamento</w:t>
      </w:r>
      <w:r w:rsidR="00DE6D4C">
        <w:t xml:space="preserve"> </w:t>
      </w:r>
      <w:r>
        <w:t>e</w:t>
      </w:r>
      <w:r w:rsidR="00DE6D4C">
        <w:t>,</w:t>
      </w:r>
      <w:r>
        <w:t xml:space="preserve"> nel segmento della </w:t>
      </w:r>
      <w:r>
        <w:lastRenderedPageBreak/>
        <w:t>secondaria di secondo grado</w:t>
      </w:r>
      <w:r w:rsidR="00DE6D4C">
        <w:t>,</w:t>
      </w:r>
      <w:r>
        <w:t xml:space="preserve"> anche l’alternanza scuola lavoro</w:t>
      </w:r>
      <w:r w:rsidR="00DE6D4C">
        <w:t xml:space="preserve"> </w:t>
      </w:r>
      <w:r>
        <w:t xml:space="preserve">e soprattutto il raccordo con gli altri attori sociali del territorio di riferimento. </w:t>
      </w:r>
      <w:r w:rsidR="00DE6D4C">
        <w:t xml:space="preserve">La </w:t>
      </w:r>
      <w:proofErr w:type="gramStart"/>
      <w:r w:rsidR="00DE6D4C">
        <w:t xml:space="preserve">legge </w:t>
      </w:r>
      <w:r>
        <w:t xml:space="preserve"> ha</w:t>
      </w:r>
      <w:proofErr w:type="gramEnd"/>
      <w:r>
        <w:t xml:space="preserve"> spinto gli istituti di secondo grado ad impegnarsi in diverse iniziative di apertura e collaborazione con le imprese locali  dando un notevole impulso al raccordo scuola territorio.</w:t>
      </w:r>
    </w:p>
    <w:p w14:paraId="4124225F" w14:textId="1502F5A9" w:rsidR="008E6AAC" w:rsidRPr="0038786E" w:rsidRDefault="008E6AAC" w:rsidP="008E6AAC">
      <w:pPr>
        <w:spacing w:after="0" w:line="240" w:lineRule="auto"/>
        <w:jc w:val="both"/>
        <w:rPr>
          <w:b/>
          <w:bCs/>
        </w:rPr>
      </w:pPr>
      <w:r w:rsidRPr="0038786E">
        <w:rPr>
          <w:b/>
          <w:bCs/>
        </w:rPr>
        <w:t>NORME E DOCUMENTI</w:t>
      </w:r>
    </w:p>
    <w:p w14:paraId="2247609E" w14:textId="77777777" w:rsidR="008E6AAC" w:rsidRDefault="008E6AAC" w:rsidP="00EA5EBF">
      <w:pPr>
        <w:pStyle w:val="Paragrafoelenco"/>
        <w:numPr>
          <w:ilvl w:val="0"/>
          <w:numId w:val="14"/>
        </w:numPr>
        <w:spacing w:after="0" w:line="240" w:lineRule="auto"/>
        <w:jc w:val="both"/>
      </w:pPr>
      <w:r>
        <w:t>OM 159 dell’11 maggio 1995</w:t>
      </w:r>
    </w:p>
    <w:p w14:paraId="27525987" w14:textId="77777777" w:rsidR="008E6AAC" w:rsidRDefault="008E6AAC" w:rsidP="00EA5EBF">
      <w:pPr>
        <w:pStyle w:val="Paragrafoelenco"/>
        <w:numPr>
          <w:ilvl w:val="0"/>
          <w:numId w:val="14"/>
        </w:numPr>
        <w:spacing w:after="0" w:line="240" w:lineRule="auto"/>
        <w:jc w:val="both"/>
      </w:pPr>
      <w:r>
        <w:t>CM 197 del 2 giugno 1995</w:t>
      </w:r>
    </w:p>
    <w:p w14:paraId="72188211" w14:textId="77777777" w:rsidR="00EE2D59" w:rsidRDefault="00EE2D59" w:rsidP="00EA5EBF">
      <w:pPr>
        <w:pStyle w:val="Paragrafoelenco"/>
        <w:numPr>
          <w:ilvl w:val="0"/>
          <w:numId w:val="14"/>
        </w:numPr>
        <w:spacing w:after="0" w:line="240" w:lineRule="auto"/>
        <w:jc w:val="both"/>
      </w:pPr>
      <w:r>
        <w:t>L’Orientamento nelle scuole e nelle università, Documento del Gruppo consultivo informale MURST-MPI sull’orientamento, 29 aprile 1997, e Parere della Commissione MURST-MPI (art. 4</w:t>
      </w:r>
    </w:p>
    <w:p w14:paraId="63FF5D87" w14:textId="623B2B5C" w:rsidR="00EE2D59" w:rsidRDefault="00EE2D59" w:rsidP="00EE2D59">
      <w:pPr>
        <w:pStyle w:val="Paragrafoelenco"/>
        <w:spacing w:after="0" w:line="240" w:lineRule="auto"/>
        <w:jc w:val="both"/>
      </w:pPr>
      <w:r>
        <w:t>Legge 168/1989) del 23 maggio 1997.</w:t>
      </w:r>
    </w:p>
    <w:p w14:paraId="510F1DA0" w14:textId="77777777" w:rsidR="00EE2D59" w:rsidRDefault="00EE2D59" w:rsidP="00EA5EBF">
      <w:pPr>
        <w:pStyle w:val="Paragrafoelenco"/>
        <w:numPr>
          <w:ilvl w:val="0"/>
          <w:numId w:val="14"/>
        </w:numPr>
        <w:spacing w:after="0" w:line="240" w:lineRule="auto"/>
        <w:jc w:val="both"/>
      </w:pPr>
      <w:r>
        <w:t>Direttiva n.487 del 6.8.1997.</w:t>
      </w:r>
      <w:r w:rsidRPr="00B62FB7">
        <w:t xml:space="preserve"> </w:t>
      </w:r>
      <w:r>
        <w:t>Orientamento delle studentesse e degli studenti</w:t>
      </w:r>
    </w:p>
    <w:p w14:paraId="776DEBD1" w14:textId="77777777" w:rsidR="00B62FB7" w:rsidRDefault="00B62FB7" w:rsidP="00EA5EBF">
      <w:pPr>
        <w:pStyle w:val="Paragrafoelenco"/>
        <w:numPr>
          <w:ilvl w:val="0"/>
          <w:numId w:val="14"/>
        </w:numPr>
        <w:spacing w:after="0" w:line="240" w:lineRule="auto"/>
        <w:jc w:val="both"/>
      </w:pPr>
      <w:r>
        <w:t xml:space="preserve">D.P.R. 275 dell’8.3.1999. </w:t>
      </w:r>
      <w:r w:rsidR="008E6AAC">
        <w:t xml:space="preserve">Regolamento recante norme in materia di autonomia delle istituzioni scolastiche </w:t>
      </w:r>
    </w:p>
    <w:p w14:paraId="634A2E0C" w14:textId="3EA724AC" w:rsidR="008E6AAC" w:rsidRDefault="008E6AAC" w:rsidP="00EA5EBF">
      <w:pPr>
        <w:pStyle w:val="Paragrafoelenco"/>
        <w:numPr>
          <w:ilvl w:val="0"/>
          <w:numId w:val="14"/>
        </w:numPr>
        <w:spacing w:after="0" w:line="240" w:lineRule="auto"/>
        <w:jc w:val="both"/>
      </w:pPr>
      <w:r>
        <w:t xml:space="preserve">Documento del </w:t>
      </w:r>
      <w:proofErr w:type="spellStart"/>
      <w:r>
        <w:t>MdL</w:t>
      </w:r>
      <w:proofErr w:type="spellEnd"/>
      <w:r w:rsidR="00252F15" w:rsidRPr="00252F15">
        <w:t xml:space="preserve"> </w:t>
      </w:r>
      <w:r w:rsidR="00252F15">
        <w:t xml:space="preserve">- Ottobre 2004 </w:t>
      </w:r>
      <w:r w:rsidR="00B62FB7">
        <w:t xml:space="preserve">- </w:t>
      </w:r>
      <w:r>
        <w:t>Direzione generale per le politiche per l’orientamento e la formazione, Roma</w:t>
      </w:r>
      <w:r w:rsidR="00B62FB7">
        <w:t>. Prospettive di sviluppo di un sistema nazionale di orientamento,</w:t>
      </w:r>
    </w:p>
    <w:p w14:paraId="2FD56078" w14:textId="2E119888" w:rsidR="008E6AAC" w:rsidRDefault="00B62FB7" w:rsidP="00EA5EBF">
      <w:pPr>
        <w:pStyle w:val="Paragrafoelenco"/>
        <w:numPr>
          <w:ilvl w:val="0"/>
          <w:numId w:val="15"/>
        </w:numPr>
        <w:spacing w:after="0" w:line="240" w:lineRule="auto"/>
        <w:jc w:val="both"/>
      </w:pPr>
      <w:proofErr w:type="spellStart"/>
      <w:r>
        <w:t>D.Lgs</w:t>
      </w:r>
      <w:proofErr w:type="spellEnd"/>
      <w:r>
        <w:t xml:space="preserve"> 21 del 14.1.2008 </w:t>
      </w:r>
      <w:r w:rsidR="008E6AAC">
        <w:t xml:space="preserve">Norme per la definizione dei percorsi di </w:t>
      </w:r>
      <w:proofErr w:type="gramStart"/>
      <w:r w:rsidR="008E6AAC">
        <w:t xml:space="preserve">orientamento </w:t>
      </w:r>
      <w:r w:rsidR="000D6D77">
        <w:t xml:space="preserve"> </w:t>
      </w:r>
      <w:r w:rsidR="000D6D77" w:rsidRPr="000D6D77">
        <w:t>all'istruzione</w:t>
      </w:r>
      <w:proofErr w:type="gramEnd"/>
      <w:r w:rsidR="000D6D77" w:rsidRPr="000D6D77">
        <w:t xml:space="preserve"> universitaria e all'alta formazione artistica, musicale e coreutica</w:t>
      </w:r>
    </w:p>
    <w:p w14:paraId="27E2BAD4" w14:textId="671E344B" w:rsidR="008E6AAC" w:rsidRDefault="000D6D77" w:rsidP="00EA5EBF">
      <w:pPr>
        <w:pStyle w:val="Paragrafoelenco"/>
        <w:numPr>
          <w:ilvl w:val="0"/>
          <w:numId w:val="15"/>
        </w:numPr>
        <w:spacing w:after="0" w:line="240" w:lineRule="auto"/>
        <w:jc w:val="both"/>
      </w:pPr>
      <w:proofErr w:type="spellStart"/>
      <w:r>
        <w:t>D.Lgs</w:t>
      </w:r>
      <w:proofErr w:type="spellEnd"/>
      <w:r>
        <w:t xml:space="preserve"> 22 del 14.1.2008. Definizione dei percorsi di orientamento finalizzati alle professioni e al lavoro</w:t>
      </w:r>
      <w:r w:rsidR="00252F15">
        <w:t>.</w:t>
      </w:r>
    </w:p>
    <w:p w14:paraId="40262BAF" w14:textId="055421EE" w:rsidR="008E6AAC" w:rsidRDefault="000D6D77" w:rsidP="00EA5EBF">
      <w:pPr>
        <w:pStyle w:val="Paragrafoelenco"/>
        <w:numPr>
          <w:ilvl w:val="0"/>
          <w:numId w:val="15"/>
        </w:numPr>
        <w:spacing w:after="0" w:line="240" w:lineRule="auto"/>
        <w:jc w:val="both"/>
      </w:pPr>
      <w:r>
        <w:t xml:space="preserve">CM 43 del 15.4.2009 e Allegati. </w:t>
      </w:r>
      <w:r w:rsidR="008E6AAC">
        <w:t>Piano nazionale di orientamento: Linee guida in materia di orientamento lungo tutto l’arco della vita CM 43 del 15.4.2009 e Allegati</w:t>
      </w:r>
    </w:p>
    <w:p w14:paraId="1366BC28" w14:textId="1A559E67" w:rsidR="008E6AAC" w:rsidRDefault="00EE2D59" w:rsidP="00EA5EBF">
      <w:pPr>
        <w:pStyle w:val="Paragrafoelenco"/>
        <w:numPr>
          <w:ilvl w:val="0"/>
          <w:numId w:val="15"/>
        </w:numPr>
        <w:spacing w:after="0" w:line="240" w:lineRule="auto"/>
        <w:jc w:val="both"/>
      </w:pPr>
      <w:r>
        <w:t>20.12. 2012. Accordo Stato regioni per l</w:t>
      </w:r>
      <w:r w:rsidR="008E6AAC">
        <w:t xml:space="preserve">a definizione del sistema nazionale sull’orientamento permanente del </w:t>
      </w:r>
    </w:p>
    <w:p w14:paraId="674D0D5D" w14:textId="7970B85A" w:rsidR="008E6AAC" w:rsidRDefault="00EE2D59" w:rsidP="00EA5EBF">
      <w:pPr>
        <w:pStyle w:val="Paragrafoelenco"/>
        <w:numPr>
          <w:ilvl w:val="0"/>
          <w:numId w:val="15"/>
        </w:numPr>
        <w:spacing w:after="0" w:line="240" w:lineRule="auto"/>
        <w:jc w:val="both"/>
      </w:pPr>
      <w:r>
        <w:t xml:space="preserve">5.12. 2013. </w:t>
      </w:r>
      <w:r w:rsidR="008E6AAC">
        <w:t xml:space="preserve">Definizione delle Linee guida del sistema nazionale sull’orientamento permanente del </w:t>
      </w:r>
    </w:p>
    <w:p w14:paraId="606C0EC0" w14:textId="28C19E3C" w:rsidR="00DE6D4C" w:rsidRDefault="00EE2D59" w:rsidP="00DE6D4C">
      <w:pPr>
        <w:pStyle w:val="Paragrafoelenco"/>
        <w:spacing w:after="0" w:line="240" w:lineRule="auto"/>
        <w:jc w:val="both"/>
      </w:pPr>
      <w:r>
        <w:t xml:space="preserve">trasmesse con Documento del </w:t>
      </w:r>
      <w:proofErr w:type="gramStart"/>
      <w:r>
        <w:t>19.2.2014 .</w:t>
      </w:r>
      <w:proofErr w:type="gramEnd"/>
    </w:p>
    <w:p w14:paraId="3BAA15F1" w14:textId="1C05EA06" w:rsidR="00252F15" w:rsidRDefault="00DE6D4C" w:rsidP="00DE6D4C">
      <w:pPr>
        <w:pStyle w:val="Paragrafoelenco"/>
        <w:numPr>
          <w:ilvl w:val="0"/>
          <w:numId w:val="15"/>
        </w:numPr>
        <w:spacing w:after="0" w:line="240" w:lineRule="auto"/>
        <w:jc w:val="both"/>
      </w:pPr>
      <w:r>
        <w:t>Documento del 19.2.2014. Linee guida nazionali per l’orientamento permanente</w:t>
      </w:r>
    </w:p>
    <w:p w14:paraId="41B7F910" w14:textId="2EE038AF" w:rsidR="00483A9F" w:rsidRDefault="00483A9F" w:rsidP="00483A9F">
      <w:pPr>
        <w:pStyle w:val="Paragrafoelenco"/>
        <w:numPr>
          <w:ilvl w:val="0"/>
          <w:numId w:val="15"/>
        </w:numPr>
        <w:spacing w:after="0" w:line="240" w:lineRule="auto"/>
        <w:jc w:val="both"/>
      </w:pPr>
      <w:r w:rsidRPr="00862890">
        <w:t>DM 774 del 4 settembre 2019</w:t>
      </w:r>
      <w:r>
        <w:t xml:space="preserve"> </w:t>
      </w:r>
      <w:proofErr w:type="gramStart"/>
      <w:r>
        <w:t>trasmissione  Linee</w:t>
      </w:r>
      <w:proofErr w:type="gramEnd"/>
      <w:r>
        <w:t xml:space="preserve"> guida per le competenze trasversali e per l’orientamento l</w:t>
      </w:r>
    </w:p>
    <w:p w14:paraId="7FEF12D2" w14:textId="0A410870" w:rsidR="00862890" w:rsidRDefault="00483A9F" w:rsidP="00DE6D4C">
      <w:pPr>
        <w:pStyle w:val="Paragrafoelenco"/>
        <w:numPr>
          <w:ilvl w:val="0"/>
          <w:numId w:val="15"/>
        </w:numPr>
        <w:spacing w:after="0" w:line="240" w:lineRule="auto"/>
        <w:jc w:val="both"/>
      </w:pPr>
      <w:r>
        <w:t xml:space="preserve">Documento MIUR - </w:t>
      </w:r>
      <w:r w:rsidRPr="00483A9F">
        <w:t xml:space="preserve">8 ottobre 2019 </w:t>
      </w:r>
      <w:r>
        <w:t xml:space="preserve">- </w:t>
      </w:r>
      <w:r w:rsidR="00862890">
        <w:t xml:space="preserve">Linee guida per le competenze trasversali e per l’orientamento </w:t>
      </w:r>
      <w:r w:rsidR="00862890" w:rsidRPr="00862890">
        <w:t>ai sensi dell’articolo 1, comma 785, legge 30 dicembre 2018, n. 145)</w:t>
      </w:r>
    </w:p>
    <w:p w14:paraId="535C1FDD" w14:textId="103F4D43" w:rsidR="00252F15" w:rsidRDefault="00252F15" w:rsidP="006E2364">
      <w:pPr>
        <w:spacing w:after="0" w:line="240" w:lineRule="auto"/>
        <w:jc w:val="both"/>
      </w:pPr>
    </w:p>
    <w:p w14:paraId="24BC7C54" w14:textId="7BED5938" w:rsidR="00483A9F" w:rsidRDefault="00483A9F">
      <w:r>
        <w:br w:type="page"/>
      </w:r>
    </w:p>
    <w:p w14:paraId="39F4AC0C" w14:textId="4EDBED87" w:rsidR="006E2364" w:rsidRPr="009000BC" w:rsidRDefault="006E2364" w:rsidP="009000BC">
      <w:pPr>
        <w:pStyle w:val="Titolo1"/>
        <w:numPr>
          <w:ilvl w:val="0"/>
          <w:numId w:val="0"/>
        </w:numPr>
        <w:ind w:left="284" w:hanging="360"/>
        <w:jc w:val="center"/>
      </w:pPr>
      <w:r w:rsidRPr="009000BC">
        <w:lastRenderedPageBreak/>
        <w:t xml:space="preserve">SCHEDA TECNICA </w:t>
      </w:r>
      <w:proofErr w:type="gramStart"/>
      <w:r w:rsidR="009000BC">
        <w:t xml:space="preserve">DI  </w:t>
      </w:r>
      <w:r w:rsidRPr="009000BC">
        <w:t>SORPRENDO</w:t>
      </w:r>
      <w:proofErr w:type="gramEnd"/>
    </w:p>
    <w:p w14:paraId="1526D269" w14:textId="5D377E38" w:rsidR="00AF544A" w:rsidRPr="00AF544A" w:rsidRDefault="00AF544A" w:rsidP="009000BC">
      <w:pPr>
        <w:spacing w:before="120" w:after="120" w:line="240" w:lineRule="auto"/>
        <w:rPr>
          <w:b/>
          <w:bCs/>
        </w:rPr>
      </w:pPr>
      <w:r w:rsidRPr="00AF544A">
        <w:rPr>
          <w:b/>
          <w:bCs/>
        </w:rPr>
        <w:t>PREMESSA</w:t>
      </w:r>
    </w:p>
    <w:p w14:paraId="4A083AA8" w14:textId="367D90EB" w:rsidR="00AF544A" w:rsidRDefault="00AF544A" w:rsidP="009C691D">
      <w:pPr>
        <w:ind w:firstLine="567"/>
        <w:jc w:val="both"/>
      </w:pPr>
      <w:r>
        <w:t xml:space="preserve">La piattaforma per l’orientamento </w:t>
      </w:r>
      <w:r w:rsidRPr="009C691D">
        <w:rPr>
          <w:b/>
          <w:bCs/>
        </w:rPr>
        <w:t>SORPRENDO</w:t>
      </w:r>
      <w:r>
        <w:t xml:space="preserve"> è sviluppata da Centro Studi </w:t>
      </w:r>
      <w:proofErr w:type="spellStart"/>
      <w:r>
        <w:t>Pluriversum</w:t>
      </w:r>
      <w:proofErr w:type="spellEnd"/>
      <w:r>
        <w:t xml:space="preserve"> all’interno delle proprie attività di ricerca e sviluppo finalizzate a individuare metodologie e strumenti per migliorare la qualità delle attività di orientamento dei sistemi locali integrati, tra istruzione, formazione, orientamento e servizi per l’impiego.</w:t>
      </w:r>
      <w:r w:rsidR="009C691D">
        <w:t xml:space="preserve"> </w:t>
      </w:r>
    </w:p>
    <w:p w14:paraId="5491CBE0" w14:textId="06A4E9EE" w:rsidR="00AF544A" w:rsidRDefault="00AF544A" w:rsidP="009C691D">
      <w:pPr>
        <w:jc w:val="both"/>
      </w:pPr>
      <w:r>
        <w:t xml:space="preserve">Centro Studi </w:t>
      </w:r>
      <w:proofErr w:type="spellStart"/>
      <w:r>
        <w:t>Pluriversum</w:t>
      </w:r>
      <w:proofErr w:type="spellEnd"/>
      <w:r>
        <w:t xml:space="preserve"> ha collaborato con il Ministero dell’Istruzione, con la Regione Toscana, la Regione Friuli Venezia Giulia, la Regione Marche, la Regione Umbria, la Regione Piemonte, la Regione Basilicata, la Regione Liguria, Province, Comuni e Enti Locali per migliorare i servizi e gli strumenti</w:t>
      </w:r>
      <w:r w:rsidR="009C691D">
        <w:t xml:space="preserve"> di orientamento</w:t>
      </w:r>
      <w:r>
        <w:t>. Grazie alla partecipazione a networks internazionali e alla creazione di partnership strategiche con enti e organizzazioni nazionali ed Europei, la nostra società ha sviluppato percorsi di ricerca, metodologie e strumenti per migliorare la qualità delle attività di orientamento all’interno dei sistemi locali integrati, tra istruzione, formazione, orientamento e servizi per l’impiego.</w:t>
      </w:r>
    </w:p>
    <w:p w14:paraId="1829949E" w14:textId="65406193" w:rsidR="00AF544A" w:rsidRDefault="00AF544A" w:rsidP="009C691D">
      <w:pPr>
        <w:jc w:val="both"/>
      </w:pPr>
      <w:r>
        <w:t xml:space="preserve">Dal 2014, in collaborazione con l’Università di Camerino, </w:t>
      </w:r>
      <w:proofErr w:type="spellStart"/>
      <w:r>
        <w:t>Pluriversum</w:t>
      </w:r>
      <w:proofErr w:type="spellEnd"/>
      <w:r>
        <w:t xml:space="preserve"> ha avviato un percorso di ricerca e sviluppo, a livello internazionale, per l’elaborazione di un quadro di riferimento sulle competenze di orientamento (Career Management Skills – CMS) e per migliorare le azioni di orientamento nell’ambito del sistema educativo (con l’elaborazione di percorsi innovativi di Career Learning e di didattica orientativa). </w:t>
      </w:r>
    </w:p>
    <w:p w14:paraId="2FACECB8" w14:textId="420FDC05" w:rsidR="009C691D" w:rsidRPr="009000BC" w:rsidRDefault="009C691D" w:rsidP="009C691D">
      <w:pPr>
        <w:jc w:val="both"/>
        <w:rPr>
          <w:b/>
          <w:bCs/>
        </w:rPr>
      </w:pPr>
      <w:r w:rsidRPr="009000BC">
        <w:rPr>
          <w:b/>
          <w:bCs/>
        </w:rPr>
        <w:t xml:space="preserve">IL </w:t>
      </w:r>
      <w:proofErr w:type="gramStart"/>
      <w:r w:rsidRPr="009000BC">
        <w:rPr>
          <w:b/>
          <w:bCs/>
        </w:rPr>
        <w:t xml:space="preserve">SOFTWARE </w:t>
      </w:r>
      <w:r w:rsidR="009000BC">
        <w:rPr>
          <w:b/>
          <w:bCs/>
        </w:rPr>
        <w:t xml:space="preserve"> </w:t>
      </w:r>
      <w:r w:rsidR="009000BC" w:rsidRPr="009C691D">
        <w:rPr>
          <w:b/>
          <w:bCs/>
        </w:rPr>
        <w:t>SORPRENDO</w:t>
      </w:r>
      <w:proofErr w:type="gramEnd"/>
    </w:p>
    <w:p w14:paraId="18021701" w14:textId="25197CAB" w:rsidR="009C691D" w:rsidRDefault="00FA19ED" w:rsidP="009C691D">
      <w:pPr>
        <w:jc w:val="both"/>
      </w:pPr>
      <w:r>
        <w:t>E</w:t>
      </w:r>
      <w:proofErr w:type="gramStart"/>
      <w:r>
        <w:t xml:space="preserve">’ </w:t>
      </w:r>
      <w:r w:rsidR="009C691D">
        <w:t xml:space="preserve"> </w:t>
      </w:r>
      <w:r>
        <w:t>una</w:t>
      </w:r>
      <w:proofErr w:type="gramEnd"/>
      <w:r w:rsidR="009C691D">
        <w:t xml:space="preserve"> piattaforma tecnologica per l’orientamento, progettata per aiutare le persone a prendere, in modo responsabile, decisioni per il loro futuro. Grazie a strumenti di esplorazione dei propri interessi, preferenze, abilità e un database con schede dettagliate su oltre </w:t>
      </w:r>
      <w:r w:rsidR="009C691D" w:rsidRPr="00FA19ED">
        <w:rPr>
          <w:b/>
          <w:bCs/>
        </w:rPr>
        <w:t>450 percorsi di carriera</w:t>
      </w:r>
      <w:r>
        <w:t>. P</w:t>
      </w:r>
      <w:r w:rsidR="009C691D">
        <w:t>ermette di individuare obiettivi di studio e lavoro e costruire dei piani di azione per raggiungerli.</w:t>
      </w:r>
    </w:p>
    <w:p w14:paraId="438C7957" w14:textId="77777777" w:rsidR="00F3219D" w:rsidRDefault="00F3219D" w:rsidP="009C691D">
      <w:pPr>
        <w:jc w:val="both"/>
        <w:rPr>
          <w:b/>
          <w:bCs/>
        </w:rPr>
      </w:pPr>
    </w:p>
    <w:p w14:paraId="64371314" w14:textId="4DF82411" w:rsidR="009C691D" w:rsidRPr="00FA19ED" w:rsidRDefault="009C691D" w:rsidP="009C691D">
      <w:pPr>
        <w:jc w:val="both"/>
        <w:rPr>
          <w:b/>
          <w:bCs/>
        </w:rPr>
      </w:pPr>
      <w:r w:rsidRPr="00FA19ED">
        <w:rPr>
          <w:b/>
          <w:bCs/>
        </w:rPr>
        <w:t>COME FUNZIONA</w:t>
      </w:r>
    </w:p>
    <w:p w14:paraId="518F637C" w14:textId="424C945D" w:rsidR="009C691D" w:rsidRDefault="00FA19ED" w:rsidP="009C691D">
      <w:pPr>
        <w:jc w:val="both"/>
      </w:pPr>
      <w:r>
        <w:t>L</w:t>
      </w:r>
      <w:r w:rsidR="009C691D">
        <w:t>’accesso a SORPRENDO è possibile attraverso un account individuale</w:t>
      </w:r>
      <w:r w:rsidR="00852BF8">
        <w:rPr>
          <w:rStyle w:val="Rimandonotaapidipagina"/>
        </w:rPr>
        <w:footnoteReference w:id="26"/>
      </w:r>
      <w:r w:rsidR="009C691D">
        <w:t xml:space="preserve"> e l’utilizzo è accompagnato da ‘suggerimenti d’uso’ personalizzati sulla base dell’uso della piattaforma. Inoltre, </w:t>
      </w:r>
      <w:r w:rsidR="00AB4CD9">
        <w:t xml:space="preserve">lo studente </w:t>
      </w:r>
      <w:r w:rsidR="009C691D">
        <w:t xml:space="preserve">può costruire un proprio </w:t>
      </w:r>
      <w:r w:rsidR="009C691D" w:rsidRPr="00FA19ED">
        <w:rPr>
          <w:b/>
          <w:bCs/>
        </w:rPr>
        <w:t>dossier di orientamento</w:t>
      </w:r>
      <w:r w:rsidR="009C691D">
        <w:t xml:space="preserve"> esportando i propri report delle attività svolte e dei risultati raggiunti, in un formato semplice e comprensibile per ogni fascia di età.</w:t>
      </w:r>
    </w:p>
    <w:p w14:paraId="79F15EDC" w14:textId="7BE72138" w:rsidR="00FA19ED" w:rsidRDefault="00FA19ED" w:rsidP="009C691D">
      <w:pPr>
        <w:jc w:val="both"/>
      </w:pPr>
      <w:r>
        <w:t>S</w:t>
      </w:r>
      <w:r w:rsidR="009C691D">
        <w:t xml:space="preserve">i presenta con un ‘look‘ grafico </w:t>
      </w:r>
      <w:r>
        <w:t xml:space="preserve">piacevole permette </w:t>
      </w:r>
      <w:r w:rsidR="009C691D">
        <w:t>una navigabilità semplice e intuitiva</w:t>
      </w:r>
      <w:r>
        <w:t xml:space="preserve"> con </w:t>
      </w:r>
      <w:proofErr w:type="gramStart"/>
      <w:r>
        <w:t xml:space="preserve">la </w:t>
      </w:r>
      <w:r w:rsidR="009C691D">
        <w:t xml:space="preserve"> possibilità</w:t>
      </w:r>
      <w:proofErr w:type="gramEnd"/>
      <w:r w:rsidR="009C691D">
        <w:t xml:space="preserve"> di visualizzazione che facilit</w:t>
      </w:r>
      <w:r>
        <w:t>a</w:t>
      </w:r>
      <w:r w:rsidR="009C691D">
        <w:t xml:space="preserve"> la lettura da parte di persone dislessiche. </w:t>
      </w:r>
      <w:r>
        <w:t>L</w:t>
      </w:r>
      <w:r w:rsidR="009C691D">
        <w:t xml:space="preserve">a piattaforma è strutturata per stimolare attraverso diverse modalità l’attività dell’utente. </w:t>
      </w:r>
    </w:p>
    <w:p w14:paraId="28B81AE9" w14:textId="5B904A0D" w:rsidR="009C691D" w:rsidRDefault="009C691D" w:rsidP="009C691D">
      <w:pPr>
        <w:jc w:val="both"/>
      </w:pPr>
      <w:r>
        <w:t xml:space="preserve">La presenza di suggerimenti per l’uso di SORPRENDO sia tramite la sezione </w:t>
      </w:r>
      <w:r w:rsidRPr="00160BAF">
        <w:rPr>
          <w:b/>
          <w:bCs/>
        </w:rPr>
        <w:t xml:space="preserve">‘Il mio </w:t>
      </w:r>
      <w:proofErr w:type="spellStart"/>
      <w:r w:rsidRPr="00160BAF">
        <w:rPr>
          <w:b/>
          <w:bCs/>
        </w:rPr>
        <w:t>profilo’</w:t>
      </w:r>
      <w:proofErr w:type="spellEnd"/>
      <w:r w:rsidR="00AB4CD9">
        <w:t xml:space="preserve"> (vedi grafico)</w:t>
      </w:r>
      <w:r>
        <w:t>, l’utilizzo della sezione ‘</w:t>
      </w:r>
      <w:r w:rsidRPr="00160BAF">
        <w:rPr>
          <w:b/>
          <w:bCs/>
        </w:rPr>
        <w:t>I miei traguardi’</w:t>
      </w:r>
      <w:r>
        <w:t xml:space="preserve"> che favorisce l’individuazione di obiettivi progressivi e il processo di presa di consapevolezza dei risultati raggiunti, una sezione unica per tutti i piani di attività impostati (sezione ‘</w:t>
      </w:r>
      <w:r w:rsidRPr="00160BAF">
        <w:rPr>
          <w:b/>
          <w:bCs/>
        </w:rPr>
        <w:t>Le mie attività’</w:t>
      </w:r>
      <w:r>
        <w:t xml:space="preserve">) con la possibilità di utilizzare una serie di suggerimenti di attività per il </w:t>
      </w:r>
      <w:r>
        <w:lastRenderedPageBreak/>
        <w:t>raggiungimento dei propri obiettivi, la possibilità di creare all’interno del proprio profilo</w:t>
      </w:r>
      <w:r w:rsidR="00160BAF">
        <w:t xml:space="preserve"> (sezione “I miei documenti”)</w:t>
      </w:r>
      <w:r>
        <w:t xml:space="preserve"> il </w:t>
      </w:r>
      <w:r w:rsidR="00160BAF">
        <w:t>proprio</w:t>
      </w:r>
      <w:r>
        <w:t xml:space="preserve"> </w:t>
      </w:r>
      <w:r w:rsidRPr="00160BAF">
        <w:rPr>
          <w:b/>
          <w:bCs/>
        </w:rPr>
        <w:t>curriculum vitae</w:t>
      </w:r>
      <w:r w:rsidR="00160BAF">
        <w:t xml:space="preserve"> e il dossier (fascicolo) dell’orientamento personale.</w:t>
      </w:r>
    </w:p>
    <w:p w14:paraId="0D148DD1" w14:textId="77777777" w:rsidR="00160BAF" w:rsidRDefault="00160BAF" w:rsidP="009C691D">
      <w:pPr>
        <w:jc w:val="both"/>
        <w:rPr>
          <w:b/>
          <w:bCs/>
        </w:rPr>
      </w:pPr>
    </w:p>
    <w:p w14:paraId="6E7EE998" w14:textId="15D4502D" w:rsidR="00160BAF" w:rsidRPr="00160BAF" w:rsidRDefault="009C691D" w:rsidP="009C691D">
      <w:pPr>
        <w:jc w:val="both"/>
        <w:rPr>
          <w:b/>
          <w:bCs/>
        </w:rPr>
      </w:pPr>
      <w:r w:rsidRPr="00160BAF">
        <w:rPr>
          <w:b/>
          <w:bCs/>
        </w:rPr>
        <w:t>CONTENUTI E FUNZIONALITÀ</w:t>
      </w:r>
    </w:p>
    <w:p w14:paraId="2636710D" w14:textId="7F17DE49" w:rsidR="00160BAF" w:rsidRDefault="009C691D" w:rsidP="009C691D">
      <w:pPr>
        <w:jc w:val="both"/>
      </w:pPr>
      <w:r>
        <w:t xml:space="preserve"> La piattaforma è suddivisa in aree: </w:t>
      </w:r>
    </w:p>
    <w:p w14:paraId="1FE63E91" w14:textId="77567568" w:rsidR="00160BAF" w:rsidRDefault="009C691D" w:rsidP="009C691D">
      <w:pPr>
        <w:jc w:val="both"/>
      </w:pPr>
      <w:r>
        <w:t>Nell’area ‘</w:t>
      </w:r>
      <w:r w:rsidRPr="008663F0">
        <w:rPr>
          <w:b/>
          <w:bCs/>
        </w:rPr>
        <w:t>PERCORSI DI CARRIERA</w:t>
      </w:r>
      <w:r>
        <w:t xml:space="preserve">‘ </w:t>
      </w:r>
      <w:r w:rsidR="00F3219D">
        <w:t xml:space="preserve">(vedi grafico più avanti) </w:t>
      </w:r>
      <w:r>
        <w:t>è</w:t>
      </w:r>
      <w:r w:rsidR="00F3219D">
        <w:t xml:space="preserve"> possibile consultare le </w:t>
      </w:r>
      <w:proofErr w:type="gramStart"/>
      <w:r w:rsidR="00F3219D" w:rsidRPr="00F3219D">
        <w:rPr>
          <w:b/>
          <w:bCs/>
        </w:rPr>
        <w:t>PROFESSIONI</w:t>
      </w:r>
      <w:r w:rsidR="00F3219D">
        <w:t xml:space="preserve"> </w:t>
      </w:r>
      <w:r>
        <w:t xml:space="preserve"> </w:t>
      </w:r>
      <w:r w:rsidR="00F3219D">
        <w:t>grazie</w:t>
      </w:r>
      <w:proofErr w:type="gramEnd"/>
      <w:r w:rsidR="00F3219D">
        <w:t xml:space="preserve"> ad </w:t>
      </w:r>
      <w:r>
        <w:t xml:space="preserve">un database con oltre </w:t>
      </w:r>
      <w:r w:rsidRPr="008663F0">
        <w:rPr>
          <w:b/>
          <w:bCs/>
        </w:rPr>
        <w:t>450 professioni</w:t>
      </w:r>
      <w:r>
        <w:t xml:space="preserve"> navigabile anche sulla base di </w:t>
      </w:r>
      <w:r w:rsidRPr="008663F0">
        <w:rPr>
          <w:b/>
          <w:bCs/>
        </w:rPr>
        <w:t>29 ‘Settori’</w:t>
      </w:r>
      <w:r>
        <w:t xml:space="preserve"> e </w:t>
      </w:r>
      <w:r w:rsidRPr="008663F0">
        <w:rPr>
          <w:b/>
          <w:bCs/>
        </w:rPr>
        <w:t xml:space="preserve">84 ‘Ambiti di </w:t>
      </w:r>
      <w:proofErr w:type="spellStart"/>
      <w:r w:rsidRPr="008663F0">
        <w:rPr>
          <w:b/>
          <w:bCs/>
        </w:rPr>
        <w:t>lavoro’</w:t>
      </w:r>
      <w:proofErr w:type="spellEnd"/>
      <w:r>
        <w:t xml:space="preserve">. </w:t>
      </w:r>
    </w:p>
    <w:p w14:paraId="1EB4CC00" w14:textId="4C788E00" w:rsidR="00160BAF" w:rsidRDefault="009C691D" w:rsidP="009C691D">
      <w:pPr>
        <w:jc w:val="both"/>
      </w:pPr>
      <w:r>
        <w:t xml:space="preserve">L’articolazione dei settori e ambiti di lavoro segue la struttura </w:t>
      </w:r>
      <w:r w:rsidRPr="008663F0">
        <w:rPr>
          <w:b/>
          <w:bCs/>
        </w:rPr>
        <w:t>dell’Atlante del Lavoro e delle Qualificazioni</w:t>
      </w:r>
      <w:r>
        <w:t xml:space="preserve">, adottata dall’Italia e promosso a livello nazionale quale nuova cornice di riferimento nell’ambito del Repertorio Nazionale dei titoli di istruzione e formazione e delle qualificazioni professionali e del Sistema nazionale di Certificazione delle Competenze previsti dal Decreto Legislativo n. 13 del 16 maggio 2013. </w:t>
      </w:r>
    </w:p>
    <w:p w14:paraId="541861F3" w14:textId="77777777" w:rsidR="008663F0" w:rsidRDefault="009C691D" w:rsidP="009C691D">
      <w:pPr>
        <w:jc w:val="both"/>
      </w:pPr>
      <w:r>
        <w:t>Le professioni possono essere navigate anche sulla base delle ‘</w:t>
      </w:r>
      <w:r w:rsidRPr="008663F0">
        <w:rPr>
          <w:b/>
          <w:bCs/>
        </w:rPr>
        <w:t>Aree di attività’</w:t>
      </w:r>
      <w:r>
        <w:t xml:space="preserve"> che raggruppano le professioni sulla base delle caratteristiche comuni (es. professioni che riguardano l’uso dei numeri, professioni di tipo scientifico, ecc.). </w:t>
      </w:r>
    </w:p>
    <w:p w14:paraId="3373DAB1" w14:textId="74AAF735" w:rsidR="008663F0" w:rsidRDefault="009C691D" w:rsidP="009C691D">
      <w:pPr>
        <w:jc w:val="both"/>
      </w:pPr>
      <w:r>
        <w:t xml:space="preserve">In questa area è anche possibile effettuare la </w:t>
      </w:r>
      <w:r w:rsidR="006F7F96" w:rsidRPr="006F7F96">
        <w:rPr>
          <w:b/>
          <w:bCs/>
        </w:rPr>
        <w:t>RICERCA DI OFFERTE DI LAVORO</w:t>
      </w:r>
      <w:r w:rsidR="006F7F96">
        <w:t xml:space="preserve"> utilizzando alcuni filtri quali: la distanza del luogo di lavoro, la remunerazione annua, il tipo d contratto).</w:t>
      </w:r>
    </w:p>
    <w:p w14:paraId="6088EECA" w14:textId="01314B56" w:rsidR="008663F0" w:rsidRDefault="009C691D" w:rsidP="009C691D">
      <w:pPr>
        <w:jc w:val="both"/>
      </w:pPr>
      <w:r>
        <w:t>Nell’area ‘</w:t>
      </w:r>
      <w:r w:rsidRPr="006F7F96">
        <w:rPr>
          <w:b/>
          <w:bCs/>
        </w:rPr>
        <w:t>PROFILO PERSONALE’</w:t>
      </w:r>
      <w:r>
        <w:t>, l’utente può esplorare i propri interessi, propensioni, caratteristiche personali e abilità e individuare i profili professionali compatibili con tali elementi in base al proprio titolo di studio. Può identificare ‘</w:t>
      </w:r>
      <w:r w:rsidR="006F7F96" w:rsidRPr="006F7F96">
        <w:rPr>
          <w:b/>
          <w:bCs/>
        </w:rPr>
        <w:t>PIANI DI AZIONE’</w:t>
      </w:r>
      <w:r w:rsidR="006F7F96">
        <w:t xml:space="preserve"> </w:t>
      </w:r>
      <w:r>
        <w:t xml:space="preserve">per raggiungere gli obiettivi individuati e creare il proprio curriculum vitae. </w:t>
      </w:r>
    </w:p>
    <w:p w14:paraId="39ED2A32" w14:textId="4F683761" w:rsidR="009C691D" w:rsidRDefault="009C691D" w:rsidP="009C691D">
      <w:pPr>
        <w:jc w:val="both"/>
      </w:pPr>
      <w:r>
        <w:t>Nell’area ‘</w:t>
      </w:r>
      <w:r w:rsidRPr="006F7F96">
        <w:rPr>
          <w:b/>
          <w:bCs/>
        </w:rPr>
        <w:t>FOCUS ON</w:t>
      </w:r>
      <w:r>
        <w:t xml:space="preserve">’ </w:t>
      </w:r>
      <w:r w:rsidR="006F7F96">
        <w:t xml:space="preserve">si può </w:t>
      </w:r>
      <w:r>
        <w:t>accede</w:t>
      </w:r>
      <w:r w:rsidR="006F7F96">
        <w:t>re</w:t>
      </w:r>
      <w:r>
        <w:t xml:space="preserve"> ad una serie di risorse di approfondimento per conoscere meglio l’offerta formativa e le strategie di inserimento nel mondo del lavoro.</w:t>
      </w:r>
    </w:p>
    <w:p w14:paraId="21C0DB6E" w14:textId="24A9BBCD" w:rsidR="008663F0" w:rsidRDefault="009C691D" w:rsidP="009C691D">
      <w:pPr>
        <w:jc w:val="both"/>
      </w:pPr>
      <w:r w:rsidRPr="006F7F96">
        <w:rPr>
          <w:b/>
          <w:bCs/>
        </w:rPr>
        <w:t>REPORTISTIC</w:t>
      </w:r>
      <w:r w:rsidR="006F7F96">
        <w:rPr>
          <w:b/>
          <w:bCs/>
        </w:rPr>
        <w:t>A</w:t>
      </w:r>
      <w:r w:rsidR="008663F0">
        <w:t xml:space="preserve">. </w:t>
      </w:r>
      <w:r w:rsidR="00713444">
        <w:t xml:space="preserve">È </w:t>
      </w:r>
      <w:proofErr w:type="gramStart"/>
      <w:r w:rsidR="00713444">
        <w:t xml:space="preserve">possibile </w:t>
      </w:r>
      <w:r>
        <w:t xml:space="preserve"> utilizzare</w:t>
      </w:r>
      <w:proofErr w:type="gramEnd"/>
      <w:r>
        <w:t xml:space="preserve"> in diversi modi i dati d’uso </w:t>
      </w:r>
      <w:r w:rsidR="008663F0">
        <w:t>e</w:t>
      </w:r>
      <w:r>
        <w:t xml:space="preserve"> permette</w:t>
      </w:r>
      <w:r w:rsidR="00713444">
        <w:t xml:space="preserve"> ai </w:t>
      </w:r>
      <w:proofErr w:type="spellStart"/>
      <w:r w:rsidR="00713444">
        <w:t>singli</w:t>
      </w:r>
      <w:proofErr w:type="spellEnd"/>
      <w:r w:rsidR="00713444">
        <w:t xml:space="preserve"> studenti di generare il proprio dossier (fascicolo) dell’orientamento e </w:t>
      </w:r>
      <w:r>
        <w:t xml:space="preserve"> agli enti </w:t>
      </w:r>
      <w:r w:rsidR="00713444">
        <w:t>di sistema (R</w:t>
      </w:r>
      <w:r>
        <w:t>egion</w:t>
      </w:r>
      <w:r w:rsidR="00713444">
        <w:t xml:space="preserve">e) </w:t>
      </w:r>
      <w:r>
        <w:t xml:space="preserve"> che lo utilizzano di valutare in termini aggregati, i risultati raggiunti e gli impatti di tali risultati sulla nuova programmazione delle attività formative e di orientamento. </w:t>
      </w:r>
    </w:p>
    <w:p w14:paraId="5A7899ED" w14:textId="2801A937" w:rsidR="009C691D" w:rsidRDefault="009000BC" w:rsidP="009C691D">
      <w:pPr>
        <w:jc w:val="both"/>
      </w:pPr>
      <w:r>
        <w:t xml:space="preserve">SORPRENDO, se utilizzato sistematicamente da tutto il sistema scolastico </w:t>
      </w:r>
      <w:r w:rsidR="009C691D">
        <w:t xml:space="preserve">regionale </w:t>
      </w:r>
      <w:r>
        <w:t>offre l</w:t>
      </w:r>
      <w:r w:rsidR="009C691D">
        <w:t xml:space="preserve">’opportunità </w:t>
      </w:r>
      <w:r>
        <w:t>di</w:t>
      </w:r>
      <w:r w:rsidR="009C691D">
        <w:t xml:space="preserve"> mappare le aspirazioni </w:t>
      </w:r>
      <w:r>
        <w:t xml:space="preserve">degli </w:t>
      </w:r>
      <w:proofErr w:type="gramStart"/>
      <w:r>
        <w:t xml:space="preserve">studenti </w:t>
      </w:r>
      <w:r w:rsidR="009C691D">
        <w:t xml:space="preserve"> </w:t>
      </w:r>
      <w:r>
        <w:t>(</w:t>
      </w:r>
      <w:proofErr w:type="gramEnd"/>
      <w:r w:rsidR="009C691D">
        <w:t xml:space="preserve">in base a diversi criteri </w:t>
      </w:r>
      <w:r>
        <w:t xml:space="preserve"> di analisi: interessi,  motivazioni, abilità, ecc.) </w:t>
      </w:r>
      <w:r w:rsidR="009C691D">
        <w:t>e individuare criticità e punti di forza su cui poter costruire politiche, programmazioni e specifiche iniziative.</w:t>
      </w:r>
    </w:p>
    <w:p w14:paraId="62C55E8C" w14:textId="48C90A35" w:rsidR="009000BC" w:rsidRDefault="009000BC" w:rsidP="009C691D">
      <w:pPr>
        <w:jc w:val="both"/>
      </w:pPr>
    </w:p>
    <w:p w14:paraId="63997BED" w14:textId="123429CA" w:rsidR="009000BC" w:rsidRDefault="009000BC" w:rsidP="009C691D">
      <w:pPr>
        <w:jc w:val="both"/>
      </w:pPr>
    </w:p>
    <w:p w14:paraId="7633D311" w14:textId="3D352538" w:rsidR="009000BC" w:rsidRDefault="009000BC" w:rsidP="009C691D">
      <w:pPr>
        <w:jc w:val="both"/>
      </w:pPr>
    </w:p>
    <w:p w14:paraId="3AE19A81" w14:textId="7BF11370" w:rsidR="009000BC" w:rsidRDefault="009000BC" w:rsidP="009C691D">
      <w:pPr>
        <w:jc w:val="both"/>
      </w:pPr>
    </w:p>
    <w:p w14:paraId="6A83A1F3" w14:textId="56E8E7A1" w:rsidR="009000BC" w:rsidRDefault="009000BC" w:rsidP="009C691D">
      <w:pPr>
        <w:jc w:val="both"/>
      </w:pPr>
    </w:p>
    <w:p w14:paraId="400AEB19" w14:textId="7DE9EF3A" w:rsidR="009000BC" w:rsidRDefault="009000BC" w:rsidP="009C691D">
      <w:pPr>
        <w:jc w:val="both"/>
      </w:pPr>
    </w:p>
    <w:p w14:paraId="128B7969" w14:textId="7BA0DF15" w:rsidR="009000BC" w:rsidRPr="009000BC" w:rsidRDefault="009000BC" w:rsidP="009000BC">
      <w:pPr>
        <w:jc w:val="center"/>
        <w:rPr>
          <w:b/>
          <w:bCs/>
        </w:rPr>
      </w:pPr>
      <w:r w:rsidRPr="009000BC">
        <w:rPr>
          <w:b/>
          <w:bCs/>
        </w:rPr>
        <w:lastRenderedPageBreak/>
        <w:t>Schermata di accesso di SORPRENDO (dopo aver immesso la propria password).</w:t>
      </w:r>
    </w:p>
    <w:p w14:paraId="0BA58EB3" w14:textId="77777777" w:rsidR="009000BC" w:rsidRDefault="00852BF8" w:rsidP="00852BF8">
      <w:pPr>
        <w:jc w:val="center"/>
      </w:pPr>
      <w:r>
        <w:object w:dxaOrig="4320" w:dyaOrig="2783" w14:anchorId="6CF784C8">
          <v:shape id="_x0000_i1026" type="#_x0000_t75" style="width:387pt;height:249pt" o:ole="">
            <v:imagedata r:id="rId23" o:title=""/>
          </v:shape>
          <o:OLEObject Type="Embed" ProgID="Paint.Picture.1" ShapeID="_x0000_i1026" DrawAspect="Content" ObjectID="_1713706723" r:id="rId24"/>
        </w:object>
      </w:r>
    </w:p>
    <w:p w14:paraId="578AEA07" w14:textId="69602112" w:rsidR="00852BF8" w:rsidRDefault="00852BF8" w:rsidP="009000BC"/>
    <w:p w14:paraId="184DD4C2" w14:textId="3C3EE63E" w:rsidR="00902E1D" w:rsidRDefault="00902E1D" w:rsidP="00902E1D">
      <w:pPr>
        <w:ind w:firstLine="567"/>
      </w:pPr>
      <w:proofErr w:type="gramStart"/>
      <w:r>
        <w:t>E’</w:t>
      </w:r>
      <w:proofErr w:type="gramEnd"/>
      <w:r>
        <w:t xml:space="preserve"> il caso di rimarcare che l’approccio di SORPRENDO è basato su un analisi dettagliata e puntuale degli interessi dell’utente (studente o lavoratore) che viene inviato con modalità semplici ma approfondite a prendere coscienza dei propri interessi e le proprie abilità per definire i propri traguardi ed agire raccogliendo le informazioni sulle professioni più vicine alle rispettive attitudini.</w:t>
      </w:r>
    </w:p>
    <w:p w14:paraId="061478EE" w14:textId="77777777" w:rsidR="00923747" w:rsidRDefault="00902E1D" w:rsidP="00923747">
      <w:pPr>
        <w:ind w:firstLine="567"/>
        <w:jc w:val="both"/>
      </w:pPr>
      <w:r>
        <w:tab/>
        <w:t xml:space="preserve">Il software non presenta un algoritmo rigido e “imposto”, </w:t>
      </w:r>
      <w:proofErr w:type="gramStart"/>
      <w:r>
        <w:t>al  contrario</w:t>
      </w:r>
      <w:proofErr w:type="gramEnd"/>
      <w:r>
        <w:t xml:space="preserve"> propone aiuti e suggerimenti per </w:t>
      </w:r>
      <w:r w:rsidR="00923747">
        <w:t xml:space="preserve">facilitare l’individuazione di percorsi possibili potendo modificarlo liberamente in base ad eventuali cambi di contesto o di situazioni. </w:t>
      </w:r>
    </w:p>
    <w:p w14:paraId="3F0DA157" w14:textId="77777777" w:rsidR="00277C91" w:rsidRDefault="00923747" w:rsidP="00923747">
      <w:pPr>
        <w:ind w:firstLine="567"/>
        <w:jc w:val="both"/>
      </w:pPr>
      <w:r>
        <w:t>Nell’esperienza di P.R.I.MO. il software è stato utilizzato sia da scuole secondarie di 1° grado sia da secondarie di 2° brado soprattutto per la fase di autoanalisi e di ricerca della professione più rispondente alle proprie aspettative.</w:t>
      </w:r>
    </w:p>
    <w:p w14:paraId="27E1AAA6" w14:textId="110386F5" w:rsidR="00902E1D" w:rsidRDefault="00277C91" w:rsidP="00923747">
      <w:pPr>
        <w:ind w:firstLine="567"/>
        <w:jc w:val="both"/>
      </w:pPr>
      <w:r>
        <w:tab/>
        <w:t xml:space="preserve">Nel grafico seguente si possono vedere alcune delle domande del questionario relativo agli interessi dello studente. Come si </w:t>
      </w:r>
      <w:r w:rsidR="00B411F8">
        <w:t>è detto</w:t>
      </w:r>
      <w:r>
        <w:t xml:space="preserve"> l’autoanalisi è approfondita e </w:t>
      </w:r>
      <w:r w:rsidR="00B411F8">
        <w:t>utilizza u</w:t>
      </w:r>
      <w:r>
        <w:t>n pacchetto molto ampio di domande alle quali si rispende utilizzando una scala a 5 livelli (1= non mi piace assolutamente; 2=non mi piace; 3=indifferente; 4=mi pace; 5 mi pi</w:t>
      </w:r>
      <w:r w:rsidR="00B411F8">
        <w:t>a</w:t>
      </w:r>
      <w:r>
        <w:t>ce molto)</w:t>
      </w:r>
      <w:r w:rsidR="00B411F8">
        <w:t>. Per consentire di rispondere in più riprese e in base alle esigenze didattiche decise dal docente il questionario può essere utilizzato a più riprese e per questo viene mostrata la percentuale di completamento, in modo da compilarlo integralmente.</w:t>
      </w:r>
      <w:r w:rsidR="00902E1D">
        <w:br w:type="page"/>
      </w:r>
    </w:p>
    <w:p w14:paraId="4B43BEB4" w14:textId="6F90D5B3" w:rsidR="00277C91" w:rsidRPr="00B411F8" w:rsidRDefault="00B411F8" w:rsidP="00B411F8">
      <w:pPr>
        <w:jc w:val="center"/>
        <w:rPr>
          <w:b/>
          <w:bCs/>
        </w:rPr>
      </w:pPr>
      <w:r w:rsidRPr="00B411F8">
        <w:rPr>
          <w:b/>
          <w:bCs/>
        </w:rPr>
        <w:lastRenderedPageBreak/>
        <w:t xml:space="preserve">Schermata di Sorprendo del questionario relativo </w:t>
      </w:r>
      <w:proofErr w:type="gramStart"/>
      <w:r w:rsidRPr="00B411F8">
        <w:rPr>
          <w:b/>
          <w:bCs/>
        </w:rPr>
        <w:t>alle  domande</w:t>
      </w:r>
      <w:proofErr w:type="gramEnd"/>
      <w:r w:rsidRPr="00B411F8">
        <w:rPr>
          <w:b/>
          <w:bCs/>
        </w:rPr>
        <w:t xml:space="preserve"> sugli interessi dell’utente.</w:t>
      </w:r>
    </w:p>
    <w:p w14:paraId="02FBEAF6" w14:textId="246159FD" w:rsidR="00902E1D" w:rsidRDefault="00277C91" w:rsidP="00B411F8">
      <w:pPr>
        <w:jc w:val="center"/>
      </w:pPr>
      <w:r>
        <w:object w:dxaOrig="4320" w:dyaOrig="2683" w14:anchorId="15719ED6">
          <v:shape id="_x0000_i1027" type="#_x0000_t75" style="width:403.2pt;height:250.2pt" o:ole="">
            <v:imagedata r:id="rId25" o:title=""/>
          </v:shape>
          <o:OLEObject Type="Embed" ProgID="Paint.Picture.1" ShapeID="_x0000_i1027" DrawAspect="Content" ObjectID="_1713706724" r:id="rId26"/>
        </w:object>
      </w:r>
    </w:p>
    <w:p w14:paraId="45C600C6" w14:textId="581878CE" w:rsidR="00B411F8" w:rsidRDefault="00B411F8" w:rsidP="009000BC"/>
    <w:p w14:paraId="3DDF5E9D" w14:textId="3D3D7677" w:rsidR="00B411F8" w:rsidRDefault="00B411F8" w:rsidP="009000BC"/>
    <w:p w14:paraId="79F68D5E" w14:textId="77777777" w:rsidR="00B411F8" w:rsidRDefault="00B411F8" w:rsidP="009000BC"/>
    <w:p w14:paraId="374A728F" w14:textId="3E19B084" w:rsidR="00902E1D" w:rsidRDefault="00902E1D" w:rsidP="009000BC"/>
    <w:p w14:paraId="7A958640" w14:textId="554C3E55" w:rsidR="00902E1D" w:rsidRDefault="00902E1D" w:rsidP="009000BC"/>
    <w:p w14:paraId="69003119" w14:textId="77777777" w:rsidR="00902E1D" w:rsidRDefault="00902E1D" w:rsidP="009000BC"/>
    <w:sectPr w:rsidR="00902E1D" w:rsidSect="007F7937">
      <w:headerReference w:type="default" r:id="rId27"/>
      <w:footerReference w:type="default" r:id="rId28"/>
      <w:pgSz w:w="11906" w:h="16838"/>
      <w:pgMar w:top="1701" w:right="1134"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9521" w14:textId="77777777" w:rsidR="00E762E8" w:rsidRDefault="00E762E8" w:rsidP="0026425A">
      <w:pPr>
        <w:spacing w:after="0" w:line="240" w:lineRule="auto"/>
      </w:pPr>
      <w:r>
        <w:separator/>
      </w:r>
    </w:p>
  </w:endnote>
  <w:endnote w:type="continuationSeparator" w:id="0">
    <w:p w14:paraId="41AD4426" w14:textId="77777777" w:rsidR="00E762E8" w:rsidRDefault="00E762E8" w:rsidP="002642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 w:name="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ymbolMT">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7637563"/>
      <w:docPartObj>
        <w:docPartGallery w:val="Page Numbers (Bottom of Page)"/>
        <w:docPartUnique/>
      </w:docPartObj>
    </w:sdtPr>
    <w:sdtEndPr/>
    <w:sdtContent>
      <w:p w14:paraId="5B7A8975" w14:textId="792F8AF5" w:rsidR="006C34F0" w:rsidRDefault="006C34F0" w:rsidP="006C34F0">
        <w:pPr>
          <w:pStyle w:val="Pidipagina"/>
          <w:pBdr>
            <w:top w:val="single" w:sz="4" w:space="1" w:color="auto"/>
          </w:pBdr>
          <w:jc w:val="center"/>
        </w:pPr>
        <w:r>
          <w:fldChar w:fldCharType="begin"/>
        </w:r>
        <w:r>
          <w:instrText>PAGE   \* MERGEFORMAT</w:instrText>
        </w:r>
        <w:r>
          <w:fldChar w:fldCharType="separate"/>
        </w:r>
        <w:r>
          <w:t>2</w:t>
        </w:r>
        <w:r>
          <w:fldChar w:fldCharType="end"/>
        </w:r>
      </w:p>
    </w:sdtContent>
  </w:sdt>
  <w:p w14:paraId="6827591F" w14:textId="77777777" w:rsidR="006C34F0" w:rsidRDefault="006C34F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B9BFC" w14:textId="77777777" w:rsidR="00E762E8" w:rsidRDefault="00E762E8" w:rsidP="0026425A">
      <w:pPr>
        <w:spacing w:after="0" w:line="240" w:lineRule="auto"/>
      </w:pPr>
      <w:r>
        <w:separator/>
      </w:r>
    </w:p>
  </w:footnote>
  <w:footnote w:type="continuationSeparator" w:id="0">
    <w:p w14:paraId="24E2DFF6" w14:textId="77777777" w:rsidR="00E762E8" w:rsidRDefault="00E762E8" w:rsidP="0026425A">
      <w:pPr>
        <w:spacing w:after="0" w:line="240" w:lineRule="auto"/>
      </w:pPr>
      <w:r>
        <w:continuationSeparator/>
      </w:r>
    </w:p>
  </w:footnote>
  <w:footnote w:id="1">
    <w:p w14:paraId="5E82FB14" w14:textId="33F17EB0" w:rsidR="001858C3" w:rsidRPr="004810B6" w:rsidRDefault="001858C3" w:rsidP="001858C3">
      <w:pPr>
        <w:pStyle w:val="Testonotaapidipagina"/>
        <w:ind w:left="142" w:hanging="142"/>
        <w:jc w:val="both"/>
        <w:rPr>
          <w:sz w:val="18"/>
          <w:szCs w:val="18"/>
        </w:rPr>
      </w:pPr>
      <w:r>
        <w:rPr>
          <w:rStyle w:val="Rimandonotaapidipagina"/>
        </w:rPr>
        <w:footnoteRef/>
      </w:r>
      <w:r>
        <w:t xml:space="preserve"> </w:t>
      </w:r>
      <w:r w:rsidRPr="004810B6">
        <w:rPr>
          <w:sz w:val="18"/>
          <w:szCs w:val="18"/>
        </w:rPr>
        <w:t xml:space="preserve">Per  processo tipo si intende la definizione </w:t>
      </w:r>
      <w:r w:rsidR="00207EC9" w:rsidRPr="004810B6">
        <w:rPr>
          <w:sz w:val="18"/>
          <w:szCs w:val="18"/>
        </w:rPr>
        <w:t xml:space="preserve">degli aspetti procedurali ed organizzativi emersi dall’analisi delle buone pratiche </w:t>
      </w:r>
      <w:r w:rsidRPr="004810B6">
        <w:rPr>
          <w:sz w:val="18"/>
          <w:szCs w:val="18"/>
        </w:rPr>
        <w:t xml:space="preserve">realizzate nelle scuole e sulle indicazioni fornite </w:t>
      </w:r>
      <w:r w:rsidR="00207EC9" w:rsidRPr="004810B6">
        <w:rPr>
          <w:sz w:val="18"/>
          <w:szCs w:val="18"/>
        </w:rPr>
        <w:t xml:space="preserve">dagli esperti </w:t>
      </w:r>
      <w:r w:rsidRPr="004810B6">
        <w:rPr>
          <w:sz w:val="18"/>
          <w:szCs w:val="18"/>
        </w:rPr>
        <w:t>durante le attività formative. Questo non significa che il processo tipo è stato realizzato in  tutte le scuole che hanno aderito a P.R.I.MO.</w:t>
      </w:r>
      <w:r w:rsidR="00207EC9" w:rsidRPr="004810B6">
        <w:rPr>
          <w:sz w:val="18"/>
          <w:szCs w:val="18"/>
        </w:rPr>
        <w:t xml:space="preserve">, bensì </w:t>
      </w:r>
      <w:r w:rsidRPr="004810B6">
        <w:rPr>
          <w:sz w:val="18"/>
          <w:szCs w:val="18"/>
        </w:rPr>
        <w:t xml:space="preserve">che tutte le  </w:t>
      </w:r>
      <w:r w:rsidR="00207EC9" w:rsidRPr="004810B6">
        <w:rPr>
          <w:sz w:val="18"/>
          <w:szCs w:val="18"/>
        </w:rPr>
        <w:t xml:space="preserve">attività svolte nelle scuole </w:t>
      </w:r>
      <w:r w:rsidRPr="004810B6">
        <w:rPr>
          <w:sz w:val="18"/>
          <w:szCs w:val="18"/>
        </w:rPr>
        <w:t>hanno contribuito a definir</w:t>
      </w:r>
      <w:r w:rsidR="00207EC9" w:rsidRPr="004810B6">
        <w:rPr>
          <w:sz w:val="18"/>
          <w:szCs w:val="18"/>
        </w:rPr>
        <w:t>e il processo tipo.</w:t>
      </w:r>
      <w:r w:rsidRPr="004810B6">
        <w:rPr>
          <w:sz w:val="18"/>
          <w:szCs w:val="18"/>
        </w:rPr>
        <w:t xml:space="preserve"> </w:t>
      </w:r>
      <w:r w:rsidR="00207EC9" w:rsidRPr="004810B6">
        <w:rPr>
          <w:sz w:val="18"/>
          <w:szCs w:val="18"/>
        </w:rPr>
        <w:t>Questo, pertanto,</w:t>
      </w:r>
      <w:r w:rsidR="00EF3FC1" w:rsidRPr="004810B6">
        <w:rPr>
          <w:sz w:val="18"/>
          <w:szCs w:val="18"/>
        </w:rPr>
        <w:t xml:space="preserve"> può essere considerato </w:t>
      </w:r>
      <w:r w:rsidRPr="004810B6">
        <w:rPr>
          <w:sz w:val="18"/>
          <w:szCs w:val="18"/>
        </w:rPr>
        <w:t xml:space="preserve"> una sorta di benchmark </w:t>
      </w:r>
      <w:r w:rsidR="00EF3FC1" w:rsidRPr="004810B6">
        <w:rPr>
          <w:sz w:val="18"/>
          <w:szCs w:val="18"/>
        </w:rPr>
        <w:t xml:space="preserve">(riferimento) </w:t>
      </w:r>
      <w:r w:rsidRPr="004810B6">
        <w:rPr>
          <w:sz w:val="18"/>
          <w:szCs w:val="18"/>
        </w:rPr>
        <w:t>che consente ad ogni scuola di confrontare il proprio servizio di orientamento (</w:t>
      </w:r>
      <w:r w:rsidR="00EF3FC1" w:rsidRPr="004810B6">
        <w:rPr>
          <w:sz w:val="18"/>
          <w:szCs w:val="18"/>
        </w:rPr>
        <w:t>“</w:t>
      </w:r>
      <w:r w:rsidRPr="004810B6">
        <w:rPr>
          <w:sz w:val="18"/>
          <w:szCs w:val="18"/>
        </w:rPr>
        <w:t>così com’è</w:t>
      </w:r>
      <w:r w:rsidR="00EF3FC1" w:rsidRPr="004810B6">
        <w:rPr>
          <w:sz w:val="18"/>
          <w:szCs w:val="18"/>
        </w:rPr>
        <w:t>”</w:t>
      </w:r>
      <w:r w:rsidRPr="004810B6">
        <w:rPr>
          <w:sz w:val="18"/>
          <w:szCs w:val="18"/>
        </w:rPr>
        <w:t xml:space="preserve">) con il </w:t>
      </w:r>
      <w:r w:rsidR="00EF3FC1" w:rsidRPr="004810B6">
        <w:rPr>
          <w:sz w:val="18"/>
          <w:szCs w:val="18"/>
        </w:rPr>
        <w:t xml:space="preserve">processo </w:t>
      </w:r>
      <w:r w:rsidRPr="004810B6">
        <w:rPr>
          <w:sz w:val="18"/>
          <w:szCs w:val="18"/>
        </w:rPr>
        <w:t>tipo (“come dovrebbe essere”)</w:t>
      </w:r>
      <w:r w:rsidR="00EF3FC1" w:rsidRPr="004810B6">
        <w:rPr>
          <w:sz w:val="18"/>
          <w:szCs w:val="18"/>
        </w:rPr>
        <w:t xml:space="preserve"> che tutte insieme hanno contribuito a definire</w:t>
      </w:r>
      <w:r w:rsidRPr="004810B6">
        <w:rPr>
          <w:sz w:val="18"/>
          <w:szCs w:val="18"/>
        </w:rPr>
        <w:t xml:space="preserve">. Questo approccio legittima la scelta di ciascuna scuola di lavorare sulle fasi più utili alla propria realtà e nello stesso tempo può </w:t>
      </w:r>
      <w:r w:rsidR="00EF3FC1" w:rsidRPr="004810B6">
        <w:rPr>
          <w:sz w:val="18"/>
          <w:szCs w:val="18"/>
        </w:rPr>
        <w:t>fornire</w:t>
      </w:r>
      <w:r w:rsidRPr="004810B6">
        <w:rPr>
          <w:sz w:val="18"/>
          <w:szCs w:val="18"/>
        </w:rPr>
        <w:t xml:space="preserve"> stimoli per il miglioramento.</w:t>
      </w:r>
    </w:p>
  </w:footnote>
  <w:footnote w:id="2">
    <w:p w14:paraId="455803AC" w14:textId="72C19AF5" w:rsidR="004810B6" w:rsidRPr="004810B6" w:rsidRDefault="004810B6" w:rsidP="004810B6">
      <w:pPr>
        <w:pStyle w:val="Testonotaapidipagina"/>
        <w:ind w:left="142" w:hanging="142"/>
        <w:jc w:val="both"/>
        <w:rPr>
          <w:sz w:val="18"/>
          <w:szCs w:val="18"/>
        </w:rPr>
      </w:pPr>
      <w:r w:rsidRPr="004810B6">
        <w:rPr>
          <w:rStyle w:val="Rimandonotaapidipagina"/>
          <w:sz w:val="18"/>
          <w:szCs w:val="18"/>
        </w:rPr>
        <w:footnoteRef/>
      </w:r>
      <w:r w:rsidRPr="004810B6">
        <w:rPr>
          <w:sz w:val="18"/>
          <w:szCs w:val="18"/>
        </w:rPr>
        <w:t xml:space="preserve"> </w:t>
      </w:r>
      <w:r>
        <w:rPr>
          <w:sz w:val="18"/>
          <w:szCs w:val="18"/>
        </w:rPr>
        <w:t>Didattica orientativa delle discipline e attività di orientamento progettate ad hoc sono i due binari sui quali viaggia il curriculum dell’or</w:t>
      </w:r>
      <w:r w:rsidR="00E92A4E">
        <w:rPr>
          <w:sz w:val="18"/>
          <w:szCs w:val="18"/>
        </w:rPr>
        <w:t>i</w:t>
      </w:r>
      <w:r>
        <w:rPr>
          <w:sz w:val="18"/>
          <w:szCs w:val="18"/>
        </w:rPr>
        <w:t>entamento.</w:t>
      </w:r>
    </w:p>
  </w:footnote>
  <w:footnote w:id="3">
    <w:p w14:paraId="74F3EFFB" w14:textId="6A023BEB" w:rsidR="00DE4BF2" w:rsidRPr="004810B6" w:rsidRDefault="002F6F6C" w:rsidP="00DE4BF2">
      <w:pPr>
        <w:pStyle w:val="Testonotaapidipagina"/>
        <w:ind w:left="142" w:hanging="142"/>
        <w:jc w:val="both"/>
        <w:rPr>
          <w:sz w:val="18"/>
          <w:szCs w:val="18"/>
        </w:rPr>
      </w:pPr>
      <w:r w:rsidRPr="004810B6">
        <w:rPr>
          <w:rStyle w:val="Rimandonotaapidipagina"/>
          <w:sz w:val="18"/>
          <w:szCs w:val="18"/>
        </w:rPr>
        <w:footnoteRef/>
      </w:r>
      <w:r w:rsidRPr="004810B6">
        <w:rPr>
          <w:sz w:val="18"/>
          <w:szCs w:val="18"/>
        </w:rPr>
        <w:t xml:space="preserve"> Il curriculum dell’orientamento è espressamente previsto dalla norma</w:t>
      </w:r>
      <w:r w:rsidR="00E92A4E">
        <w:rPr>
          <w:sz w:val="18"/>
          <w:szCs w:val="18"/>
        </w:rPr>
        <w:t>, si</w:t>
      </w:r>
      <w:r w:rsidR="00DE4BF2" w:rsidRPr="004810B6">
        <w:rPr>
          <w:sz w:val="18"/>
          <w:szCs w:val="18"/>
        </w:rPr>
        <w:t xml:space="preserve"> </w:t>
      </w:r>
      <w:r w:rsidR="00E92A4E">
        <w:rPr>
          <w:sz w:val="18"/>
          <w:szCs w:val="18"/>
        </w:rPr>
        <w:t xml:space="preserve">consultino </w:t>
      </w:r>
      <w:r w:rsidR="00DE4BF2" w:rsidRPr="004810B6">
        <w:rPr>
          <w:sz w:val="18"/>
          <w:szCs w:val="18"/>
        </w:rPr>
        <w:t>le Linee guida nazionali (CM prot. 4332 del 19//02/2014 e norme successive)</w:t>
      </w:r>
      <w:r w:rsidR="00E92A4E">
        <w:rPr>
          <w:sz w:val="18"/>
          <w:szCs w:val="18"/>
        </w:rPr>
        <w:t>.</w:t>
      </w:r>
    </w:p>
    <w:p w14:paraId="2F7E463F" w14:textId="4D4A5603" w:rsidR="002F6F6C" w:rsidRDefault="002F6F6C">
      <w:pPr>
        <w:pStyle w:val="Testonotaapidipagina"/>
      </w:pPr>
    </w:p>
  </w:footnote>
  <w:footnote w:id="4">
    <w:p w14:paraId="06AB5DAE" w14:textId="357A19E8" w:rsidR="000021CD" w:rsidRPr="00AD5318" w:rsidRDefault="000021CD" w:rsidP="004B5839">
      <w:pPr>
        <w:pStyle w:val="Testonotaapidipagina"/>
        <w:ind w:left="142" w:hanging="142"/>
        <w:jc w:val="both"/>
        <w:rPr>
          <w:sz w:val="18"/>
          <w:szCs w:val="18"/>
        </w:rPr>
      </w:pPr>
      <w:r>
        <w:rPr>
          <w:rStyle w:val="Rimandonotaapidipagina"/>
        </w:rPr>
        <w:footnoteRef/>
      </w:r>
      <w:r>
        <w:t xml:space="preserve"> </w:t>
      </w:r>
      <w:r w:rsidRPr="00AD5318">
        <w:rPr>
          <w:sz w:val="18"/>
          <w:szCs w:val="18"/>
        </w:rPr>
        <w:t>Questa attività può essere</w:t>
      </w:r>
      <w:r w:rsidR="004B5839">
        <w:rPr>
          <w:sz w:val="18"/>
          <w:szCs w:val="18"/>
        </w:rPr>
        <w:t xml:space="preserve"> anche</w:t>
      </w:r>
      <w:r w:rsidRPr="00AD5318">
        <w:rPr>
          <w:sz w:val="18"/>
          <w:szCs w:val="18"/>
        </w:rPr>
        <w:t xml:space="preserve"> realizzata dalla scuola servendosi delle piattaforme web presenti </w:t>
      </w:r>
      <w:r w:rsidR="00AD5318" w:rsidRPr="00AD5318">
        <w:rPr>
          <w:sz w:val="18"/>
          <w:szCs w:val="18"/>
        </w:rPr>
        <w:t>sulla rete Internet (per esempio il sistema informativo Excelsior, i siti delle CCIAA o le numerose piattaforme dedicate all’orientamento)</w:t>
      </w:r>
      <w:r w:rsidR="004B5839">
        <w:rPr>
          <w:sz w:val="18"/>
          <w:szCs w:val="18"/>
        </w:rPr>
        <w:t>.</w:t>
      </w:r>
    </w:p>
  </w:footnote>
  <w:footnote w:id="5">
    <w:p w14:paraId="53EC66E3" w14:textId="77777777" w:rsidR="0045351F" w:rsidRPr="00AD5318" w:rsidRDefault="0045351F" w:rsidP="00AD5318">
      <w:pPr>
        <w:pStyle w:val="Testonotaapidipagina"/>
        <w:tabs>
          <w:tab w:val="left" w:pos="142"/>
        </w:tabs>
        <w:ind w:left="142" w:hanging="142"/>
        <w:rPr>
          <w:sz w:val="18"/>
          <w:szCs w:val="18"/>
        </w:rPr>
      </w:pPr>
      <w:r w:rsidRPr="00AD5318">
        <w:rPr>
          <w:rStyle w:val="Rimandonotaapidipagina"/>
          <w:sz w:val="18"/>
          <w:szCs w:val="18"/>
        </w:rPr>
        <w:footnoteRef/>
      </w:r>
      <w:r w:rsidRPr="00AD5318">
        <w:rPr>
          <w:sz w:val="18"/>
          <w:szCs w:val="18"/>
        </w:rPr>
        <w:t xml:space="preserve"> Nel periodo di maggio intensità degli effetti della pandemia da COVOD 19 si sono adottate attività a distanza in merito alla conoscenza di luoghi di interesse.</w:t>
      </w:r>
    </w:p>
  </w:footnote>
  <w:footnote w:id="6">
    <w:p w14:paraId="2BFCC70E" w14:textId="04C19256" w:rsidR="008E3139" w:rsidRPr="004968BC" w:rsidRDefault="008E3139" w:rsidP="008E3139">
      <w:pPr>
        <w:tabs>
          <w:tab w:val="left" w:pos="426"/>
        </w:tabs>
        <w:spacing w:after="0" w:line="240" w:lineRule="auto"/>
        <w:ind w:left="142" w:hanging="142"/>
        <w:jc w:val="both"/>
        <w:rPr>
          <w:sz w:val="16"/>
          <w:szCs w:val="16"/>
        </w:rPr>
      </w:pPr>
      <w:r>
        <w:rPr>
          <w:rStyle w:val="Rimandonotaapidipagina"/>
        </w:rPr>
        <w:footnoteRef/>
      </w:r>
      <w:r>
        <w:t xml:space="preserve"> </w:t>
      </w:r>
      <w:r w:rsidRPr="00F822EB">
        <w:rPr>
          <w:rFonts w:cs="Arial"/>
          <w:color w:val="000000" w:themeColor="dark1"/>
          <w:kern w:val="24"/>
          <w:sz w:val="18"/>
          <w:szCs w:val="18"/>
        </w:rPr>
        <w:t>Si rimanda al punto 2.</w:t>
      </w:r>
      <w:r w:rsidR="00465322">
        <w:rPr>
          <w:rFonts w:cs="Arial"/>
          <w:color w:val="000000" w:themeColor="dark1"/>
          <w:kern w:val="24"/>
          <w:sz w:val="18"/>
          <w:szCs w:val="18"/>
        </w:rPr>
        <w:t>1</w:t>
      </w:r>
      <w:r w:rsidRPr="00F822EB">
        <w:rPr>
          <w:rFonts w:cs="Arial"/>
          <w:color w:val="000000" w:themeColor="dark1"/>
          <w:kern w:val="24"/>
          <w:sz w:val="18"/>
          <w:szCs w:val="18"/>
        </w:rPr>
        <w:t xml:space="preserve">  per una sintetica descrizione del</w:t>
      </w:r>
      <w:r w:rsidR="00D2333E">
        <w:rPr>
          <w:rFonts w:cs="Arial"/>
          <w:color w:val="000000" w:themeColor="dark1"/>
          <w:kern w:val="24"/>
          <w:sz w:val="18"/>
          <w:szCs w:val="18"/>
        </w:rPr>
        <w:t xml:space="preserve"> campo di azione dell’orientamento e delle </w:t>
      </w:r>
      <w:r w:rsidRPr="00F822EB">
        <w:rPr>
          <w:rFonts w:cs="Arial"/>
          <w:color w:val="000000" w:themeColor="dark1"/>
          <w:kern w:val="24"/>
          <w:sz w:val="18"/>
          <w:szCs w:val="18"/>
        </w:rPr>
        <w:t xml:space="preserve">competenze </w:t>
      </w:r>
      <w:r w:rsidR="00D2333E">
        <w:rPr>
          <w:rFonts w:cs="Arial"/>
          <w:color w:val="000000" w:themeColor="dark1"/>
          <w:kern w:val="24"/>
          <w:sz w:val="18"/>
          <w:szCs w:val="18"/>
        </w:rPr>
        <w:t>necessarie per una didattica orientativa</w:t>
      </w:r>
      <w:r w:rsidRPr="00F822EB">
        <w:rPr>
          <w:rFonts w:cs="Arial"/>
          <w:color w:val="000000" w:themeColor="dark1"/>
          <w:kern w:val="24"/>
          <w:sz w:val="18"/>
          <w:szCs w:val="18"/>
        </w:rPr>
        <w:t xml:space="preserve">.  </w:t>
      </w:r>
    </w:p>
  </w:footnote>
  <w:footnote w:id="7">
    <w:p w14:paraId="050E4390" w14:textId="618E7E72" w:rsidR="006C63E2" w:rsidRPr="006C63E2" w:rsidRDefault="006C63E2" w:rsidP="00371884">
      <w:pPr>
        <w:spacing w:after="0" w:line="240" w:lineRule="auto"/>
        <w:ind w:left="142" w:hanging="142"/>
        <w:jc w:val="both"/>
        <w:rPr>
          <w:sz w:val="18"/>
          <w:szCs w:val="18"/>
        </w:rPr>
      </w:pPr>
      <w:r>
        <w:rPr>
          <w:rStyle w:val="Rimandonotaapidipagina"/>
        </w:rPr>
        <w:footnoteRef/>
      </w:r>
      <w:r>
        <w:t xml:space="preserve"> </w:t>
      </w:r>
      <w:r w:rsidRPr="006C63E2">
        <w:rPr>
          <w:sz w:val="18"/>
          <w:szCs w:val="18"/>
        </w:rPr>
        <w:t>Questo  significa che ogni disciplina deve porre come risultat</w:t>
      </w:r>
      <w:r>
        <w:rPr>
          <w:sz w:val="18"/>
          <w:szCs w:val="18"/>
        </w:rPr>
        <w:t>i</w:t>
      </w:r>
      <w:r w:rsidRPr="006C63E2">
        <w:rPr>
          <w:sz w:val="18"/>
          <w:szCs w:val="18"/>
        </w:rPr>
        <w:t xml:space="preserve"> attesi di apprendimento dei propri percorsi </w:t>
      </w:r>
      <w:r>
        <w:rPr>
          <w:sz w:val="18"/>
          <w:szCs w:val="18"/>
        </w:rPr>
        <w:t xml:space="preserve">oltre calle competenze del profilo d’uscita le specifiche </w:t>
      </w:r>
      <w:r w:rsidRPr="006C63E2">
        <w:rPr>
          <w:sz w:val="18"/>
          <w:szCs w:val="18"/>
        </w:rPr>
        <w:t>competenze orientative</w:t>
      </w:r>
      <w:r>
        <w:rPr>
          <w:sz w:val="18"/>
          <w:szCs w:val="18"/>
        </w:rPr>
        <w:t xml:space="preserve">, ne consegue che Moduli, </w:t>
      </w:r>
      <w:r w:rsidRPr="006C63E2">
        <w:rPr>
          <w:sz w:val="18"/>
          <w:szCs w:val="18"/>
        </w:rPr>
        <w:t xml:space="preserve"> UdA o  altra forma di organizzazione del curricolo devono essere progettat</w:t>
      </w:r>
      <w:r>
        <w:rPr>
          <w:sz w:val="18"/>
          <w:szCs w:val="18"/>
        </w:rPr>
        <w:t xml:space="preserve">i prevedendo </w:t>
      </w:r>
      <w:r w:rsidRPr="006C63E2">
        <w:rPr>
          <w:sz w:val="18"/>
          <w:szCs w:val="18"/>
        </w:rPr>
        <w:t>opportune metodologie</w:t>
      </w:r>
      <w:r>
        <w:rPr>
          <w:sz w:val="18"/>
          <w:szCs w:val="18"/>
        </w:rPr>
        <w:t xml:space="preserve"> atte a sviluppare </w:t>
      </w:r>
      <w:r w:rsidRPr="006C63E2">
        <w:rPr>
          <w:sz w:val="18"/>
          <w:szCs w:val="18"/>
        </w:rPr>
        <w:t xml:space="preserve"> le competenze orientative</w:t>
      </w:r>
      <w:r>
        <w:rPr>
          <w:sz w:val="18"/>
          <w:szCs w:val="18"/>
        </w:rPr>
        <w:t xml:space="preserve">. </w:t>
      </w:r>
      <w:r w:rsidRPr="006C63E2">
        <w:rPr>
          <w:sz w:val="18"/>
          <w:szCs w:val="18"/>
        </w:rPr>
        <w:t xml:space="preserve"> </w:t>
      </w:r>
    </w:p>
  </w:footnote>
  <w:footnote w:id="8">
    <w:p w14:paraId="5EE2F59A" w14:textId="0F46AC8B" w:rsidR="00125F03" w:rsidRPr="00D621C7" w:rsidRDefault="00125F03" w:rsidP="006214C9">
      <w:pPr>
        <w:pStyle w:val="Testonotaapidipagina"/>
        <w:ind w:left="142" w:hanging="142"/>
        <w:jc w:val="both"/>
        <w:rPr>
          <w:sz w:val="18"/>
          <w:szCs w:val="18"/>
        </w:rPr>
      </w:pPr>
      <w:r>
        <w:rPr>
          <w:rStyle w:val="Rimandonotaapidipagina"/>
        </w:rPr>
        <w:footnoteRef/>
      </w:r>
      <w:r>
        <w:t xml:space="preserve"> </w:t>
      </w:r>
      <w:r w:rsidRPr="00D621C7">
        <w:rPr>
          <w:sz w:val="18"/>
          <w:szCs w:val="18"/>
        </w:rPr>
        <w:t xml:space="preserve">Con </w:t>
      </w:r>
      <w:r>
        <w:rPr>
          <w:sz w:val="18"/>
          <w:szCs w:val="18"/>
        </w:rPr>
        <w:t>l’</w:t>
      </w:r>
      <w:r w:rsidRPr="00D621C7">
        <w:rPr>
          <w:sz w:val="18"/>
          <w:szCs w:val="18"/>
        </w:rPr>
        <w:t>espressione</w:t>
      </w:r>
      <w:r>
        <w:rPr>
          <w:sz w:val="18"/>
          <w:szCs w:val="18"/>
        </w:rPr>
        <w:t xml:space="preserve"> “fare sintesi delle esperienza realizzate </w:t>
      </w:r>
      <w:r w:rsidRPr="00D621C7">
        <w:rPr>
          <w:sz w:val="18"/>
          <w:szCs w:val="18"/>
        </w:rPr>
        <w:t xml:space="preserve"> si intende dire che la proposta di percorso assume le caratteristiche di un processo tipo</w:t>
      </w:r>
      <w:r>
        <w:rPr>
          <w:sz w:val="18"/>
          <w:szCs w:val="18"/>
        </w:rPr>
        <w:t xml:space="preserve"> che include tutte le attività più rilevanti individuate nelle varie esperienze, pertanto lo scopo del materiale che viene presentato è quello di dare un punto di riferimento ideale  ai docenti interessati a realizzare percorsi di orientamento traendo spunto dal processo </w:t>
      </w:r>
      <w:r w:rsidR="00C633F6">
        <w:rPr>
          <w:sz w:val="18"/>
          <w:szCs w:val="18"/>
        </w:rPr>
        <w:t>t</w:t>
      </w:r>
      <w:r>
        <w:rPr>
          <w:sz w:val="18"/>
          <w:szCs w:val="18"/>
        </w:rPr>
        <w:t>ipo, non vuol dire assol</w:t>
      </w:r>
      <w:r w:rsidR="005A04B7">
        <w:rPr>
          <w:sz w:val="18"/>
          <w:szCs w:val="18"/>
        </w:rPr>
        <w:t>u</w:t>
      </w:r>
      <w:r>
        <w:rPr>
          <w:sz w:val="18"/>
          <w:szCs w:val="18"/>
        </w:rPr>
        <w:t>tamente che il processo va ripercorso in modo rigido ed “esecutivo”, la qual cosa sarebbe in contrasto con l’approccio proposto caratterizzato da flessibilità e scelta consapevole da parte di ogni docente del consiglio di classe.</w:t>
      </w:r>
    </w:p>
  </w:footnote>
  <w:footnote w:id="9">
    <w:p w14:paraId="43F50BEE" w14:textId="77777777" w:rsidR="00125F03" w:rsidRPr="005467F2" w:rsidRDefault="00125F03" w:rsidP="006B005B">
      <w:pPr>
        <w:pStyle w:val="Testonotaapidipagina"/>
        <w:spacing w:after="120"/>
        <w:ind w:left="142" w:hanging="142"/>
        <w:jc w:val="both"/>
        <w:rPr>
          <w:sz w:val="18"/>
          <w:szCs w:val="18"/>
        </w:rPr>
      </w:pPr>
      <w:r>
        <w:rPr>
          <w:rStyle w:val="Rimandonotaapidipagina"/>
        </w:rPr>
        <w:footnoteRef/>
      </w:r>
      <w:r>
        <w:t xml:space="preserve"> </w:t>
      </w:r>
      <w:r w:rsidRPr="005467F2">
        <w:rPr>
          <w:sz w:val="18"/>
          <w:szCs w:val="18"/>
        </w:rPr>
        <w:t>Nella descrizione dei moduli si suggeriscono riferimenti (o link al portale) per poter esaminare esempi di strumenti utilizzati nella sperimentazione di P.R.I.MO.</w:t>
      </w:r>
      <w:r>
        <w:rPr>
          <w:sz w:val="18"/>
          <w:szCs w:val="18"/>
        </w:rPr>
        <w:t xml:space="preserve"> e non appesantire il presente KIT didattico.</w:t>
      </w:r>
    </w:p>
  </w:footnote>
  <w:footnote w:id="10">
    <w:p w14:paraId="41BB2631" w14:textId="4756C886" w:rsidR="00D356AE" w:rsidRDefault="00D356AE" w:rsidP="00ED3DDF">
      <w:pPr>
        <w:spacing w:after="0" w:line="240" w:lineRule="auto"/>
        <w:ind w:left="142" w:hanging="142"/>
        <w:jc w:val="both"/>
      </w:pPr>
      <w:r w:rsidRPr="00D356AE">
        <w:rPr>
          <w:rStyle w:val="Rimandonotaapidipagina"/>
          <w:sz w:val="18"/>
          <w:szCs w:val="18"/>
        </w:rPr>
        <w:footnoteRef/>
      </w:r>
      <w:r w:rsidRPr="00D356AE">
        <w:rPr>
          <w:sz w:val="18"/>
          <w:szCs w:val="18"/>
        </w:rPr>
        <w:t xml:space="preserve"> Al centro </w:t>
      </w:r>
      <w:r>
        <w:rPr>
          <w:sz w:val="18"/>
          <w:szCs w:val="18"/>
        </w:rPr>
        <w:t xml:space="preserve">di questo quadro si colloca </w:t>
      </w:r>
      <w:r w:rsidRPr="00D356AE">
        <w:rPr>
          <w:sz w:val="18"/>
          <w:szCs w:val="18"/>
        </w:rPr>
        <w:t>il concetto di orientamento contenuto nella Risoluzione del Consiglio d’Europa del 21 novembre 2008</w:t>
      </w:r>
      <w:r>
        <w:rPr>
          <w:sz w:val="18"/>
          <w:szCs w:val="18"/>
        </w:rPr>
        <w:t xml:space="preserve"> che definisce l’orientamento come </w:t>
      </w:r>
      <w:r w:rsidRPr="00D356AE">
        <w:rPr>
          <w:sz w:val="18"/>
          <w:szCs w:val="18"/>
        </w:rPr>
        <w:t>“un insieme di attività che mette in grado i cittadini di ogni età di identificare le proprie capacità, competenze, interessi, per prendere decisioni in materia di istruzione, formazione, occupazione, al fine di gestire i propri percorsi personali di vita”.</w:t>
      </w:r>
    </w:p>
  </w:footnote>
  <w:footnote w:id="11">
    <w:p w14:paraId="6C9F3573" w14:textId="77777777" w:rsidR="006214C9" w:rsidRPr="00ED3DDF" w:rsidRDefault="006214C9" w:rsidP="006214C9">
      <w:pPr>
        <w:pStyle w:val="Testonotaapidipagina"/>
        <w:ind w:left="142" w:hanging="142"/>
        <w:rPr>
          <w:sz w:val="18"/>
          <w:szCs w:val="18"/>
        </w:rPr>
      </w:pPr>
      <w:r>
        <w:rPr>
          <w:rStyle w:val="Rimandonotaapidipagina"/>
        </w:rPr>
        <w:footnoteRef/>
      </w:r>
      <w:r>
        <w:t xml:space="preserve"> </w:t>
      </w:r>
      <w:r w:rsidRPr="00D3637C">
        <w:rPr>
          <w:sz w:val="18"/>
          <w:szCs w:val="18"/>
        </w:rPr>
        <w:t>Si vedano  le Linee guida</w:t>
      </w:r>
      <w:r w:rsidRPr="00ED3DDF">
        <w:rPr>
          <w:sz w:val="18"/>
          <w:szCs w:val="18"/>
        </w:rPr>
        <w:t xml:space="preserve"> nazionali</w:t>
      </w:r>
      <w:r>
        <w:rPr>
          <w:sz w:val="18"/>
          <w:szCs w:val="18"/>
        </w:rPr>
        <w:t xml:space="preserve"> (CM prot. 4332 del 19//02/2014 p. 2° Figure di sistema tutor scolastico) ed in particolare l’allegato 2.</w:t>
      </w:r>
    </w:p>
  </w:footnote>
  <w:footnote w:id="12">
    <w:p w14:paraId="0371C60E" w14:textId="77777777" w:rsidR="00FB2360" w:rsidRPr="00EE3991" w:rsidRDefault="00FB2360" w:rsidP="00FB2360">
      <w:pPr>
        <w:pStyle w:val="Testonotaapidipagina"/>
        <w:ind w:left="142" w:hanging="142"/>
        <w:rPr>
          <w:rFonts w:cstheme="minorHAnsi"/>
          <w:sz w:val="18"/>
          <w:szCs w:val="18"/>
        </w:rPr>
      </w:pPr>
      <w:r>
        <w:rPr>
          <w:rStyle w:val="Rimandonotaapidipagina"/>
        </w:rPr>
        <w:footnoteRef/>
      </w:r>
      <w:r>
        <w:t xml:space="preserve">  </w:t>
      </w:r>
      <w:r w:rsidRPr="00EE3991">
        <w:rPr>
          <w:rFonts w:cstheme="minorHAnsi"/>
          <w:sz w:val="18"/>
          <w:szCs w:val="18"/>
        </w:rPr>
        <w:t xml:space="preserve">Si veda il sito  </w:t>
      </w:r>
      <w:r w:rsidRPr="00EE3991">
        <w:rPr>
          <w:rFonts w:cstheme="minorHAnsi"/>
          <w:color w:val="222222"/>
          <w:sz w:val="18"/>
          <w:szCs w:val="18"/>
          <w:shd w:val="clear" w:color="auto" w:fill="FFFFFF"/>
        </w:rPr>
        <w:t> </w:t>
      </w:r>
      <w:hyperlink r:id="rId1" w:tgtFrame="_blank" w:history="1">
        <w:r w:rsidRPr="00EE3991">
          <w:rPr>
            <w:rStyle w:val="Collegamentoipertestuale"/>
            <w:rFonts w:cstheme="minorHAnsi"/>
            <w:color w:val="1155CC"/>
            <w:sz w:val="18"/>
            <w:szCs w:val="18"/>
            <w:shd w:val="clear" w:color="auto" w:fill="FFFFFF"/>
          </w:rPr>
          <w:t>https://primo.scuole.vda.it/</w:t>
        </w:r>
      </w:hyperlink>
      <w:r w:rsidRPr="00EE3991">
        <w:rPr>
          <w:rFonts w:cstheme="minorHAnsi"/>
          <w:sz w:val="18"/>
          <w:szCs w:val="18"/>
        </w:rPr>
        <w:t xml:space="preserve"> . Il KIT farà spesso riferimento al portale soprattutto per citare esempi di documento (schede, grigli, slide) per evitare di appesantire troppo il KIT stesso.</w:t>
      </w:r>
    </w:p>
  </w:footnote>
  <w:footnote w:id="13">
    <w:p w14:paraId="38ADF150" w14:textId="77777777" w:rsidR="004244A2" w:rsidRPr="0025604A" w:rsidRDefault="004244A2" w:rsidP="004244A2">
      <w:pPr>
        <w:pStyle w:val="Testonotaapidipagina"/>
        <w:jc w:val="both"/>
        <w:rPr>
          <w:sz w:val="18"/>
          <w:szCs w:val="18"/>
        </w:rPr>
      </w:pPr>
      <w:r>
        <w:rPr>
          <w:rStyle w:val="Rimandonotaapidipagina"/>
        </w:rPr>
        <w:footnoteRef/>
      </w:r>
      <w:r>
        <w:t xml:space="preserve"> </w:t>
      </w:r>
      <w:r w:rsidRPr="0025604A">
        <w:rPr>
          <w:sz w:val="18"/>
          <w:szCs w:val="18"/>
        </w:rPr>
        <w:t>Si intende dire che il processo-tipo sintetizza tutte le azioni che idealmente dovrebbe realizzare una scuola nel caso avesse tutte le risorse necessarie nel contesto in cui opera. Non significa nè che tutte le scuole di P.R.IMO. hanno realizzato lo stesso processo-tipo,  nè che chiunque volesse utilizzare l’approccio qui proposto deve seguire pedissequamente quanto indicato nel processo-tipo; più semplicemente significa che il processo tipo è un riferimento per chiunque voglia implementare l’approccio di P.R.I.MO. con le risorse che ha adisposizione in relazione alla mission che ogni scuola si è data. Ovviamente il processo tipo può offrire spunti ed opportunità per innescare progetti di miglioramento.</w:t>
      </w:r>
    </w:p>
  </w:footnote>
  <w:footnote w:id="14">
    <w:p w14:paraId="2B22D9A5" w14:textId="77777777" w:rsidR="00D7059C" w:rsidRPr="000F124C" w:rsidRDefault="00D7059C" w:rsidP="00D7059C">
      <w:pPr>
        <w:spacing w:after="0" w:line="240" w:lineRule="auto"/>
        <w:ind w:left="284" w:hanging="284"/>
        <w:jc w:val="both"/>
        <w:rPr>
          <w:bCs/>
          <w:sz w:val="18"/>
          <w:szCs w:val="18"/>
        </w:rPr>
      </w:pPr>
      <w:r w:rsidRPr="00D73E6C">
        <w:rPr>
          <w:rStyle w:val="Rimandonotaapidipagina"/>
          <w:sz w:val="18"/>
          <w:szCs w:val="18"/>
        </w:rPr>
        <w:footnoteRef/>
      </w:r>
      <w:r w:rsidRPr="00D73E6C">
        <w:rPr>
          <w:sz w:val="18"/>
          <w:szCs w:val="18"/>
        </w:rPr>
        <w:t xml:space="preserve"> </w:t>
      </w:r>
      <w:r w:rsidRPr="00D73E6C">
        <w:rPr>
          <w:sz w:val="18"/>
          <w:szCs w:val="18"/>
        </w:rPr>
        <w:tab/>
      </w:r>
      <w:r w:rsidRPr="000F124C">
        <w:rPr>
          <w:bCs/>
          <w:sz w:val="18"/>
          <w:szCs w:val="18"/>
        </w:rPr>
        <w:t>Per esigenze di sintesi in tabella si riportano solo la definizione delle competenza, l’articolazione delle stesse in abilità e  conoscenze viene riportata  nell’allegato 1 ( competenze obiettivo di fine ciclo di studi).</w:t>
      </w:r>
    </w:p>
    <w:p w14:paraId="73045286" w14:textId="77777777" w:rsidR="00D7059C" w:rsidRPr="00D73E6C" w:rsidRDefault="00D7059C" w:rsidP="00D7059C">
      <w:pPr>
        <w:pStyle w:val="Testonotaapidipagina"/>
        <w:rPr>
          <w:sz w:val="18"/>
          <w:szCs w:val="18"/>
        </w:rPr>
      </w:pPr>
    </w:p>
  </w:footnote>
  <w:footnote w:id="15">
    <w:p w14:paraId="7AD9AAA5" w14:textId="53BF2D9A" w:rsidR="006B6747" w:rsidRPr="00414DED" w:rsidRDefault="006B6747" w:rsidP="002B0BD5">
      <w:pPr>
        <w:pStyle w:val="Testonotaapidipagina"/>
        <w:ind w:left="142" w:hanging="142"/>
        <w:rPr>
          <w:sz w:val="18"/>
          <w:szCs w:val="18"/>
        </w:rPr>
      </w:pPr>
      <w:r>
        <w:rPr>
          <w:rStyle w:val="Rimandonotaapidipagina"/>
        </w:rPr>
        <w:footnoteRef/>
      </w:r>
      <w:r>
        <w:t xml:space="preserve"> </w:t>
      </w:r>
      <w:r w:rsidRPr="00414DED">
        <w:rPr>
          <w:sz w:val="18"/>
          <w:szCs w:val="18"/>
        </w:rPr>
        <w:t xml:space="preserve">Sul sito P.R.I.MO. si può trovare una definizione delle competenze citate elaborate durante un intervento di formazione sui percorsi PCTO (vedi sito </w:t>
      </w:r>
      <w:hyperlink r:id="rId2" w:history="1">
        <w:r w:rsidRPr="00414DED">
          <w:rPr>
            <w:rStyle w:val="Collegamentoipertestuale"/>
            <w:sz w:val="18"/>
            <w:szCs w:val="18"/>
          </w:rPr>
          <w:t>www.primo.vda.it</w:t>
        </w:r>
      </w:hyperlink>
      <w:r w:rsidRPr="00414DED">
        <w:rPr>
          <w:sz w:val="18"/>
          <w:szCs w:val="18"/>
        </w:rPr>
        <w:t xml:space="preserve"> pagina ORIENTAMENTO, sezione </w:t>
      </w:r>
      <w:r w:rsidR="00414DED" w:rsidRPr="00414DED">
        <w:rPr>
          <w:sz w:val="18"/>
          <w:szCs w:val="18"/>
        </w:rPr>
        <w:t>PROGETTAZIONE SERVIZIO DI OREITNAMENTO</w:t>
      </w:r>
    </w:p>
  </w:footnote>
  <w:footnote w:id="16">
    <w:p w14:paraId="411BA5A8" w14:textId="0F1EF993" w:rsidR="009A7538" w:rsidRPr="00D621C7" w:rsidRDefault="009A7538" w:rsidP="005E6BA2">
      <w:pPr>
        <w:pStyle w:val="Testonotaapidipagina"/>
        <w:spacing w:after="120"/>
        <w:ind w:left="284" w:hanging="284"/>
        <w:jc w:val="both"/>
        <w:rPr>
          <w:sz w:val="18"/>
          <w:szCs w:val="18"/>
        </w:rPr>
      </w:pPr>
      <w:r w:rsidRPr="00D621C7">
        <w:rPr>
          <w:rStyle w:val="Rimandonotaapidipagina"/>
          <w:sz w:val="18"/>
          <w:szCs w:val="18"/>
        </w:rPr>
        <w:footnoteRef/>
      </w:r>
      <w:r w:rsidRPr="00D621C7">
        <w:rPr>
          <w:sz w:val="18"/>
          <w:szCs w:val="18"/>
        </w:rPr>
        <w:t xml:space="preserve">  </w:t>
      </w:r>
      <w:r>
        <w:rPr>
          <w:sz w:val="18"/>
          <w:szCs w:val="18"/>
        </w:rPr>
        <w:t xml:space="preserve">  Può essere interessante avere un ambiente ad hoc (</w:t>
      </w:r>
      <w:r w:rsidRPr="00D621C7">
        <w:rPr>
          <w:sz w:val="18"/>
          <w:szCs w:val="18"/>
        </w:rPr>
        <w:t>“Aula dell’orientamento”</w:t>
      </w:r>
      <w:r>
        <w:rPr>
          <w:sz w:val="18"/>
          <w:szCs w:val="18"/>
        </w:rPr>
        <w:t xml:space="preserve">) , uno </w:t>
      </w:r>
      <w:r w:rsidRPr="00D621C7">
        <w:rPr>
          <w:sz w:val="18"/>
          <w:szCs w:val="18"/>
        </w:rPr>
        <w:t xml:space="preserve">spazio costruito per le attività di orientamento dove gli </w:t>
      </w:r>
      <w:r>
        <w:rPr>
          <w:sz w:val="18"/>
          <w:szCs w:val="18"/>
        </w:rPr>
        <w:t xml:space="preserve">studenti </w:t>
      </w:r>
      <w:r w:rsidRPr="00D621C7">
        <w:rPr>
          <w:sz w:val="18"/>
          <w:szCs w:val="18"/>
        </w:rPr>
        <w:t xml:space="preserve">possano svolgere alcune attività specificamente previste per questo progetto. Ovviamente </w:t>
      </w:r>
      <w:r>
        <w:rPr>
          <w:sz w:val="18"/>
          <w:szCs w:val="18"/>
        </w:rPr>
        <w:t>l’</w:t>
      </w:r>
      <w:r w:rsidRPr="00D621C7">
        <w:rPr>
          <w:sz w:val="18"/>
          <w:szCs w:val="18"/>
        </w:rPr>
        <w:t>aula può essere realizzata temporaneamente  e allestita all’occorrenza con i materiali che la situazione didattica richiede e che sono dettagliati nelle note descrittive de</w:t>
      </w:r>
      <w:r>
        <w:rPr>
          <w:sz w:val="18"/>
          <w:szCs w:val="18"/>
        </w:rPr>
        <w:t>lle</w:t>
      </w:r>
      <w:r w:rsidRPr="00D621C7">
        <w:rPr>
          <w:sz w:val="18"/>
          <w:szCs w:val="18"/>
        </w:rPr>
        <w:t xml:space="preserve"> singol</w:t>
      </w:r>
      <w:r>
        <w:rPr>
          <w:sz w:val="18"/>
          <w:szCs w:val="18"/>
        </w:rPr>
        <w:t>e tematiche</w:t>
      </w:r>
      <w:r w:rsidRPr="00D621C7">
        <w:rPr>
          <w:sz w:val="18"/>
          <w:szCs w:val="18"/>
        </w:rPr>
        <w:t>.</w:t>
      </w:r>
    </w:p>
  </w:footnote>
  <w:footnote w:id="17">
    <w:p w14:paraId="2E07205A" w14:textId="407708D1" w:rsidR="009A7538" w:rsidRPr="00D063DF" w:rsidRDefault="009A7538" w:rsidP="00D063DF">
      <w:pPr>
        <w:pStyle w:val="Testonotaapidipagina"/>
        <w:jc w:val="both"/>
        <w:rPr>
          <w:sz w:val="18"/>
          <w:szCs w:val="18"/>
        </w:rPr>
      </w:pPr>
      <w:r>
        <w:rPr>
          <w:rStyle w:val="Rimandonotaapidipagina"/>
        </w:rPr>
        <w:footnoteRef/>
      </w:r>
      <w:r>
        <w:t xml:space="preserve"> </w:t>
      </w:r>
      <w:r w:rsidRPr="00D063DF">
        <w:rPr>
          <w:sz w:val="18"/>
          <w:szCs w:val="18"/>
        </w:rPr>
        <w:t xml:space="preserve">Si è cercato di razionalizzare </w:t>
      </w:r>
      <w:r w:rsidR="00D063DF" w:rsidRPr="00D063DF">
        <w:rPr>
          <w:sz w:val="18"/>
          <w:szCs w:val="18"/>
        </w:rPr>
        <w:t>gli interventi realizzati nelle scuole cercando di classificare gli apprendimento in base alla tassonomia citata che fa riferimento alle CMS (vedi Linee guida per l’orientamento permanente del 2014)</w:t>
      </w:r>
      <w:r w:rsidR="00D063DF">
        <w:rPr>
          <w:sz w:val="18"/>
          <w:szCs w:val="18"/>
        </w:rPr>
        <w:t>.</w:t>
      </w:r>
    </w:p>
  </w:footnote>
  <w:footnote w:id="18">
    <w:p w14:paraId="7A681C49" w14:textId="77777777" w:rsidR="00562F17" w:rsidRPr="00304B2A" w:rsidRDefault="00562F17" w:rsidP="00562F17">
      <w:pPr>
        <w:pStyle w:val="Testonotaapidipagina"/>
        <w:rPr>
          <w:sz w:val="16"/>
          <w:szCs w:val="16"/>
        </w:rPr>
      </w:pPr>
      <w:r>
        <w:rPr>
          <w:rStyle w:val="Rimandonotaapidipagina"/>
        </w:rPr>
        <w:footnoteRef/>
      </w:r>
      <w:r>
        <w:t xml:space="preserve">  </w:t>
      </w:r>
      <w:r w:rsidRPr="00304B2A">
        <w:rPr>
          <w:sz w:val="16"/>
          <w:szCs w:val="16"/>
        </w:rPr>
        <w:t>Si sintetizza con questa parola la competenza “Padroneggiare gli strumenti espressivi ed argomentativi indispensabili per gestire l'interazione comunicativa verbale in vari contesti” relativa all’asse culturale linguistico.</w:t>
      </w:r>
    </w:p>
  </w:footnote>
  <w:footnote w:id="19">
    <w:p w14:paraId="45B7A4F7" w14:textId="563B3106" w:rsidR="00634A02" w:rsidRPr="00634A02" w:rsidRDefault="00634A02" w:rsidP="009A624F">
      <w:pPr>
        <w:pStyle w:val="Testonotaapidipagina"/>
        <w:ind w:left="284" w:hanging="284"/>
        <w:jc w:val="both"/>
        <w:rPr>
          <w:sz w:val="18"/>
          <w:szCs w:val="18"/>
        </w:rPr>
      </w:pPr>
      <w:r>
        <w:rPr>
          <w:rStyle w:val="Rimandonotaapidipagina"/>
        </w:rPr>
        <w:footnoteRef/>
      </w:r>
      <w:r>
        <w:t xml:space="preserve">  </w:t>
      </w:r>
      <w:r w:rsidR="009A624F">
        <w:t xml:space="preserve"> P</w:t>
      </w:r>
      <w:r w:rsidRPr="00634A02">
        <w:rPr>
          <w:sz w:val="18"/>
          <w:szCs w:val="18"/>
        </w:rPr>
        <w:t xml:space="preserve">er </w:t>
      </w:r>
      <w:r w:rsidR="00FA182B">
        <w:rPr>
          <w:sz w:val="18"/>
          <w:szCs w:val="18"/>
        </w:rPr>
        <w:t>“</w:t>
      </w:r>
      <w:r w:rsidRPr="00634A02">
        <w:rPr>
          <w:sz w:val="18"/>
          <w:szCs w:val="18"/>
        </w:rPr>
        <w:t>autoconsistente</w:t>
      </w:r>
      <w:r w:rsidR="00FA182B">
        <w:rPr>
          <w:sz w:val="18"/>
          <w:szCs w:val="18"/>
        </w:rPr>
        <w:t>”</w:t>
      </w:r>
      <w:r w:rsidRPr="00634A02">
        <w:rPr>
          <w:sz w:val="18"/>
          <w:szCs w:val="18"/>
        </w:rPr>
        <w:t xml:space="preserve"> </w:t>
      </w:r>
      <w:r w:rsidR="009A624F">
        <w:rPr>
          <w:sz w:val="18"/>
          <w:szCs w:val="18"/>
        </w:rPr>
        <w:t>si intende un</w:t>
      </w:r>
      <w:r w:rsidRPr="00634A02">
        <w:rPr>
          <w:sz w:val="18"/>
          <w:szCs w:val="18"/>
        </w:rPr>
        <w:t xml:space="preserve"> percorso </w:t>
      </w:r>
      <w:r w:rsidRPr="00634A02">
        <w:rPr>
          <w:sz w:val="18"/>
          <w:szCs w:val="18"/>
          <w:lang w:eastAsia="it-IT"/>
        </w:rPr>
        <w:t xml:space="preserve"> “sta in piedi da solo”</w:t>
      </w:r>
      <w:r w:rsidR="009A624F">
        <w:rPr>
          <w:sz w:val="18"/>
          <w:szCs w:val="18"/>
          <w:lang w:eastAsia="it-IT"/>
        </w:rPr>
        <w:t xml:space="preserve">, ovvero che consente di far acquisire elementi di competenza (conoscenze e abilità) ben determinati </w:t>
      </w:r>
      <w:r w:rsidR="009A624F" w:rsidRPr="00634A02">
        <w:rPr>
          <w:sz w:val="18"/>
          <w:szCs w:val="18"/>
          <w:lang w:eastAsia="it-IT"/>
        </w:rPr>
        <w:t xml:space="preserve"> </w:t>
      </w:r>
      <w:r w:rsidR="009A624F">
        <w:rPr>
          <w:sz w:val="18"/>
          <w:szCs w:val="18"/>
          <w:lang w:eastAsia="it-IT"/>
        </w:rPr>
        <w:t xml:space="preserve">che </w:t>
      </w:r>
      <w:r w:rsidR="00FA182B">
        <w:rPr>
          <w:sz w:val="18"/>
          <w:szCs w:val="18"/>
          <w:lang w:eastAsia="it-IT"/>
        </w:rPr>
        <w:t xml:space="preserve">si possono misurare </w:t>
      </w:r>
      <w:r w:rsidR="009A624F">
        <w:rPr>
          <w:sz w:val="18"/>
          <w:szCs w:val="18"/>
          <w:lang w:eastAsia="it-IT"/>
        </w:rPr>
        <w:t>osservando le prestazioni dello studente</w:t>
      </w:r>
      <w:r w:rsidR="00FA182B">
        <w:rPr>
          <w:sz w:val="18"/>
          <w:szCs w:val="18"/>
          <w:lang w:eastAsia="it-IT"/>
        </w:rPr>
        <w:t>.</w:t>
      </w:r>
    </w:p>
  </w:footnote>
  <w:footnote w:id="20">
    <w:p w14:paraId="67ECC5E6" w14:textId="3BF53E04" w:rsidR="00382F4C" w:rsidRPr="008C4761" w:rsidRDefault="00382F4C" w:rsidP="00CE3359">
      <w:pPr>
        <w:pStyle w:val="NormaleWeb"/>
        <w:shd w:val="clear" w:color="auto" w:fill="FFFFFF"/>
        <w:spacing w:before="0" w:beforeAutospacing="0" w:after="0" w:afterAutospacing="0"/>
        <w:ind w:left="284" w:hanging="284"/>
        <w:jc w:val="both"/>
        <w:rPr>
          <w:rFonts w:asciiTheme="minorHAnsi" w:eastAsiaTheme="minorHAnsi" w:hAnsiTheme="minorHAnsi" w:cstheme="minorBidi"/>
          <w:sz w:val="22"/>
          <w:szCs w:val="22"/>
        </w:rPr>
      </w:pPr>
      <w:r>
        <w:rPr>
          <w:rStyle w:val="Rimandonotaapidipagina"/>
        </w:rPr>
        <w:footnoteRef/>
      </w:r>
      <w:r>
        <w:t xml:space="preserve">  </w:t>
      </w:r>
      <w:r w:rsidRPr="008C4761">
        <w:rPr>
          <w:rFonts w:asciiTheme="minorHAnsi" w:eastAsiaTheme="minorHAnsi" w:hAnsiTheme="minorHAnsi" w:cstheme="minorBidi"/>
          <w:sz w:val="18"/>
          <w:szCs w:val="18"/>
        </w:rPr>
        <w:t xml:space="preserve">La valutazione formativa è un metodo di valutazione continuo che aiuta gli insegnanti a monitorare i progressi degli studenti, l’andamento dei loro apprendimenti e le sfide che li attendono. Tali valutazioni forniscono un feedback puntuale sulle prestazioni degli studenti. </w:t>
      </w:r>
      <w:r w:rsidR="00377B20" w:rsidRPr="008C4761">
        <w:rPr>
          <w:rFonts w:asciiTheme="minorHAnsi" w:eastAsiaTheme="minorHAnsi" w:hAnsiTheme="minorHAnsi" w:cstheme="minorBidi"/>
          <w:sz w:val="18"/>
          <w:szCs w:val="18"/>
        </w:rPr>
        <w:t>La</w:t>
      </w:r>
      <w:r w:rsidRPr="00382F4C">
        <w:rPr>
          <w:rFonts w:asciiTheme="minorHAnsi" w:eastAsiaTheme="minorHAnsi" w:hAnsiTheme="minorHAnsi" w:cstheme="minorBidi"/>
          <w:sz w:val="18"/>
          <w:szCs w:val="18"/>
        </w:rPr>
        <w:t xml:space="preserve"> valutazione formativa</w:t>
      </w:r>
      <w:r w:rsidR="00377B20" w:rsidRPr="008C4761">
        <w:rPr>
          <w:rFonts w:asciiTheme="minorHAnsi" w:eastAsiaTheme="minorHAnsi" w:hAnsiTheme="minorHAnsi" w:cstheme="minorBidi"/>
          <w:sz w:val="18"/>
          <w:szCs w:val="18"/>
        </w:rPr>
        <w:t xml:space="preserve"> </w:t>
      </w:r>
      <w:r w:rsidRPr="00382F4C">
        <w:rPr>
          <w:rFonts w:asciiTheme="minorHAnsi" w:eastAsiaTheme="minorHAnsi" w:hAnsiTheme="minorHAnsi" w:cstheme="minorBidi"/>
          <w:sz w:val="18"/>
          <w:szCs w:val="18"/>
        </w:rPr>
        <w:t>è personale e non comparativa</w:t>
      </w:r>
      <w:r w:rsidR="00377B20" w:rsidRPr="008C4761">
        <w:rPr>
          <w:rFonts w:asciiTheme="minorHAnsi" w:eastAsiaTheme="minorHAnsi" w:hAnsiTheme="minorHAnsi" w:cstheme="minorBidi"/>
          <w:sz w:val="18"/>
          <w:szCs w:val="18"/>
        </w:rPr>
        <w:t xml:space="preserve">  e serve a far scoprire come procede l’apprendimento degli st</w:t>
      </w:r>
      <w:r w:rsidRPr="00382F4C">
        <w:rPr>
          <w:rFonts w:asciiTheme="minorHAnsi" w:eastAsiaTheme="minorHAnsi" w:hAnsiTheme="minorHAnsi" w:cstheme="minorBidi"/>
          <w:sz w:val="18"/>
          <w:szCs w:val="18"/>
        </w:rPr>
        <w:t>udenti mentre passano da una fase all’altra</w:t>
      </w:r>
      <w:r w:rsidR="00377B20" w:rsidRPr="008C4761">
        <w:rPr>
          <w:rFonts w:asciiTheme="minorHAnsi" w:eastAsiaTheme="minorHAnsi" w:hAnsiTheme="minorHAnsi" w:cstheme="minorBidi"/>
          <w:sz w:val="18"/>
          <w:szCs w:val="18"/>
        </w:rPr>
        <w:t xml:space="preserve"> del percorso</w:t>
      </w:r>
      <w:r w:rsidRPr="00382F4C">
        <w:rPr>
          <w:rFonts w:asciiTheme="minorHAnsi" w:eastAsiaTheme="minorHAnsi" w:hAnsiTheme="minorHAnsi" w:cstheme="minorBidi"/>
          <w:sz w:val="18"/>
          <w:szCs w:val="18"/>
        </w:rPr>
        <w:t xml:space="preserve">. </w:t>
      </w:r>
      <w:r w:rsidR="00987C2A">
        <w:rPr>
          <w:rFonts w:asciiTheme="minorHAnsi" w:eastAsiaTheme="minorHAnsi" w:hAnsiTheme="minorHAnsi" w:cstheme="minorBidi"/>
          <w:sz w:val="18"/>
          <w:szCs w:val="18"/>
        </w:rPr>
        <w:t>L</w:t>
      </w:r>
      <w:r w:rsidRPr="00382F4C">
        <w:rPr>
          <w:rFonts w:asciiTheme="minorHAnsi" w:eastAsiaTheme="minorHAnsi" w:hAnsiTheme="minorHAnsi" w:cstheme="minorBidi"/>
          <w:sz w:val="18"/>
          <w:szCs w:val="18"/>
        </w:rPr>
        <w:t>e prestazioni degli studenti non sono misurate rispetto a una rubrica o a un benchmark standardizzato</w:t>
      </w:r>
      <w:r w:rsidR="00377B20" w:rsidRPr="008C4761">
        <w:rPr>
          <w:rFonts w:asciiTheme="minorHAnsi" w:eastAsiaTheme="minorHAnsi" w:hAnsiTheme="minorHAnsi" w:cstheme="minorBidi"/>
          <w:sz w:val="18"/>
          <w:szCs w:val="18"/>
        </w:rPr>
        <w:t>, ma rispetto al processo di crescita dello studente stesso</w:t>
      </w:r>
      <w:r w:rsidR="008C4761" w:rsidRPr="008C4761">
        <w:rPr>
          <w:rFonts w:asciiTheme="minorHAnsi" w:eastAsiaTheme="minorHAnsi" w:hAnsiTheme="minorHAnsi" w:cstheme="minorBidi"/>
          <w:sz w:val="18"/>
          <w:szCs w:val="18"/>
        </w:rPr>
        <w:t>.</w:t>
      </w:r>
    </w:p>
  </w:footnote>
  <w:footnote w:id="21">
    <w:p w14:paraId="4F222483" w14:textId="5A1FF92A" w:rsidR="008C4761" w:rsidRDefault="008C4761" w:rsidP="008C4761">
      <w:pPr>
        <w:pStyle w:val="Testonotaapidipagina"/>
        <w:ind w:left="284" w:hanging="284"/>
        <w:jc w:val="both"/>
      </w:pPr>
      <w:r>
        <w:rPr>
          <w:rStyle w:val="Rimandonotaapidipagina"/>
        </w:rPr>
        <w:footnoteRef/>
      </w:r>
      <w:r>
        <w:t xml:space="preserve">    </w:t>
      </w:r>
      <w:r w:rsidRPr="008C4761">
        <w:rPr>
          <w:sz w:val="18"/>
          <w:szCs w:val="18"/>
        </w:rPr>
        <w:t xml:space="preserve">La valutazione sommativa è un metodo di valutazione con il quale </w:t>
      </w:r>
      <w:r>
        <w:rPr>
          <w:sz w:val="18"/>
          <w:szCs w:val="18"/>
        </w:rPr>
        <w:t xml:space="preserve">si </w:t>
      </w:r>
      <w:r w:rsidRPr="008C4761">
        <w:rPr>
          <w:sz w:val="18"/>
          <w:szCs w:val="18"/>
        </w:rPr>
        <w:t>misura</w:t>
      </w:r>
      <w:r>
        <w:rPr>
          <w:sz w:val="18"/>
          <w:szCs w:val="18"/>
        </w:rPr>
        <w:t>no</w:t>
      </w:r>
      <w:r w:rsidRPr="008C4761">
        <w:rPr>
          <w:sz w:val="18"/>
          <w:szCs w:val="18"/>
        </w:rPr>
        <w:t xml:space="preserve"> le prestazioni dello studente adoperando un benchmark standardizzato. Viene svolto alla fine </w:t>
      </w:r>
      <w:r>
        <w:rPr>
          <w:sz w:val="18"/>
          <w:szCs w:val="18"/>
        </w:rPr>
        <w:t xml:space="preserve">di un corso (di un modulo, di una UdA) </w:t>
      </w:r>
      <w:r w:rsidRPr="008C4761">
        <w:rPr>
          <w:sz w:val="18"/>
          <w:szCs w:val="18"/>
        </w:rPr>
        <w:t xml:space="preserve"> e si concentra su</w:t>
      </w:r>
      <w:r>
        <w:rPr>
          <w:sz w:val="18"/>
          <w:szCs w:val="18"/>
        </w:rPr>
        <w:t>gli esiti attesi di apprendimento</w:t>
      </w:r>
      <w:r w:rsidRPr="008C4761">
        <w:rPr>
          <w:sz w:val="18"/>
          <w:szCs w:val="18"/>
        </w:rPr>
        <w:t>.</w:t>
      </w:r>
      <w:r>
        <w:rPr>
          <w:sz w:val="18"/>
          <w:szCs w:val="18"/>
        </w:rPr>
        <w:t xml:space="preserve"> </w:t>
      </w:r>
      <w:r w:rsidRPr="008C4761">
        <w:rPr>
          <w:sz w:val="18"/>
          <w:szCs w:val="18"/>
        </w:rPr>
        <w:t>A differenza della valutazione formativa</w:t>
      </w:r>
      <w:r>
        <w:rPr>
          <w:sz w:val="18"/>
          <w:szCs w:val="18"/>
        </w:rPr>
        <w:t xml:space="preserve"> assegna </w:t>
      </w:r>
      <w:r w:rsidRPr="008C4761">
        <w:rPr>
          <w:sz w:val="18"/>
          <w:szCs w:val="18"/>
        </w:rPr>
        <w:t>un punteggio</w:t>
      </w:r>
      <w:r>
        <w:rPr>
          <w:sz w:val="18"/>
          <w:szCs w:val="18"/>
        </w:rPr>
        <w:t xml:space="preserve"> e </w:t>
      </w:r>
      <w:r w:rsidRPr="008C4761">
        <w:rPr>
          <w:sz w:val="18"/>
          <w:szCs w:val="18"/>
        </w:rPr>
        <w:t>viene utilizzata per determinare</w:t>
      </w:r>
      <w:r>
        <w:rPr>
          <w:sz w:val="18"/>
          <w:szCs w:val="18"/>
        </w:rPr>
        <w:t xml:space="preserve"> il livello di padronanza della competenza obiettivo (o una valutazione in 10 in contesti disciplinari) </w:t>
      </w:r>
      <w:r w:rsidRPr="008C4761">
        <w:rPr>
          <w:sz w:val="18"/>
          <w:szCs w:val="18"/>
        </w:rPr>
        <w:t xml:space="preserve"> </w:t>
      </w:r>
      <w:r w:rsidR="00CE0D48">
        <w:rPr>
          <w:sz w:val="18"/>
          <w:szCs w:val="18"/>
        </w:rPr>
        <w:t xml:space="preserve">ai fini della prosecuzione del percorso formativo. </w:t>
      </w:r>
    </w:p>
  </w:footnote>
  <w:footnote w:id="22">
    <w:p w14:paraId="0F9A709B" w14:textId="5EA56A38" w:rsidR="00CE3359" w:rsidRPr="00CE3359" w:rsidRDefault="00CE3359" w:rsidP="00CE3359">
      <w:pPr>
        <w:autoSpaceDE w:val="0"/>
        <w:autoSpaceDN w:val="0"/>
        <w:adjustRightInd w:val="0"/>
        <w:spacing w:after="0" w:line="240" w:lineRule="auto"/>
        <w:ind w:left="142" w:hanging="142"/>
        <w:jc w:val="both"/>
        <w:rPr>
          <w:sz w:val="18"/>
          <w:szCs w:val="18"/>
          <w:lang w:eastAsia="it-IT"/>
        </w:rPr>
      </w:pPr>
      <w:r>
        <w:rPr>
          <w:rStyle w:val="Rimandonotaapidipagina"/>
        </w:rPr>
        <w:footnoteRef/>
      </w:r>
      <w:r>
        <w:t xml:space="preserve">   </w:t>
      </w:r>
      <w:r w:rsidR="00FA182B">
        <w:rPr>
          <w:sz w:val="18"/>
          <w:szCs w:val="18"/>
        </w:rPr>
        <w:t xml:space="preserve">Questo </w:t>
      </w:r>
      <w:r w:rsidRPr="00CE3359">
        <w:rPr>
          <w:sz w:val="18"/>
          <w:szCs w:val="18"/>
          <w:lang w:eastAsia="it-IT"/>
        </w:rPr>
        <w:t>approccio può essere utilizzato</w:t>
      </w:r>
      <w:r w:rsidR="00FA182B">
        <w:rPr>
          <w:sz w:val="18"/>
          <w:szCs w:val="18"/>
          <w:lang w:eastAsia="it-IT"/>
        </w:rPr>
        <w:t xml:space="preserve">, ovviamente, </w:t>
      </w:r>
      <w:r w:rsidRPr="00CE3359">
        <w:rPr>
          <w:sz w:val="18"/>
          <w:szCs w:val="18"/>
          <w:lang w:eastAsia="it-IT"/>
        </w:rPr>
        <w:t xml:space="preserve"> per tutte le competenze (cognitive e non cognitive).</w:t>
      </w:r>
    </w:p>
  </w:footnote>
  <w:footnote w:id="23">
    <w:p w14:paraId="577B3001" w14:textId="00492C88" w:rsidR="00CE3359" w:rsidRPr="000E7855" w:rsidRDefault="00CE3359" w:rsidP="002E63E6">
      <w:pPr>
        <w:pStyle w:val="Testonotaapidipagina"/>
        <w:ind w:left="284" w:hanging="284"/>
        <w:jc w:val="both"/>
        <w:rPr>
          <w:sz w:val="18"/>
          <w:szCs w:val="18"/>
        </w:rPr>
      </w:pPr>
      <w:r>
        <w:rPr>
          <w:rStyle w:val="Rimandonotaapidipagina"/>
        </w:rPr>
        <w:footnoteRef/>
      </w:r>
      <w:r>
        <w:t xml:space="preserve">   </w:t>
      </w:r>
      <w:r w:rsidRPr="000E7855">
        <w:rPr>
          <w:sz w:val="18"/>
          <w:szCs w:val="18"/>
        </w:rPr>
        <w:t>Nella descrizione del processo</w:t>
      </w:r>
      <w:r w:rsidR="003D592A">
        <w:rPr>
          <w:sz w:val="18"/>
          <w:szCs w:val="18"/>
        </w:rPr>
        <w:t>-</w:t>
      </w:r>
      <w:r w:rsidRPr="000E7855">
        <w:rPr>
          <w:sz w:val="18"/>
          <w:szCs w:val="18"/>
        </w:rPr>
        <w:t xml:space="preserve">tipo che caratterizza il </w:t>
      </w:r>
      <w:r w:rsidR="002E63E6" w:rsidRPr="000E7855">
        <w:rPr>
          <w:sz w:val="18"/>
          <w:szCs w:val="18"/>
        </w:rPr>
        <w:t xml:space="preserve">KIT ORIENTAMENTO si vuole rimarcare l’idea che al termine di un percorso </w:t>
      </w:r>
      <w:r w:rsidR="00443BD1">
        <w:rPr>
          <w:sz w:val="18"/>
          <w:szCs w:val="18"/>
        </w:rPr>
        <w:t>formativo</w:t>
      </w:r>
      <w:r w:rsidR="002E63E6" w:rsidRPr="000E7855">
        <w:rPr>
          <w:sz w:val="18"/>
          <w:szCs w:val="18"/>
        </w:rPr>
        <w:t xml:space="preserve"> è necessario certificare le competenze acquisite dal soggetto in formazione. La certificazione deve comprendere sia le competenze previste dal PECUP dell’indirizzo di studio:  le competenze cognitive (assi culturali, di  indirizzo, tecnico-professionali, cittadinanza, ecc.) sia le competenze non cognitive (trasversali,</w:t>
      </w:r>
      <w:r w:rsidR="00D457D6" w:rsidRPr="000E7855">
        <w:rPr>
          <w:sz w:val="18"/>
          <w:szCs w:val="18"/>
        </w:rPr>
        <w:t xml:space="preserve"> orientative,</w:t>
      </w:r>
      <w:r w:rsidR="002E63E6" w:rsidRPr="000E7855">
        <w:rPr>
          <w:sz w:val="18"/>
          <w:szCs w:val="18"/>
        </w:rPr>
        <w:t xml:space="preserve"> socio-emotive, ecc.)</w:t>
      </w:r>
      <w:r w:rsidR="00D457D6" w:rsidRPr="000E7855">
        <w:rPr>
          <w:sz w:val="18"/>
          <w:szCs w:val="18"/>
        </w:rPr>
        <w:t>. Il fatto che ancora non vi sia piena chiarezza della modalità di certificazione delle competenze al termine della secondaria di 2° grado è indice di una carenza del sistema</w:t>
      </w:r>
      <w:r w:rsidR="003D592A">
        <w:rPr>
          <w:sz w:val="18"/>
          <w:szCs w:val="18"/>
        </w:rPr>
        <w:t xml:space="preserve"> scolastico italiano </w:t>
      </w:r>
      <w:r w:rsidR="00D457D6" w:rsidRPr="000E7855">
        <w:rPr>
          <w:sz w:val="18"/>
          <w:szCs w:val="18"/>
        </w:rPr>
        <w:t>non di una forzatura del presente KIT. Per questo riteniamo opportuno proporre un semplice esempio di come si può predisporre una verifica d</w:t>
      </w:r>
      <w:r w:rsidR="003D592A">
        <w:rPr>
          <w:sz w:val="18"/>
          <w:szCs w:val="18"/>
        </w:rPr>
        <w:t>elle</w:t>
      </w:r>
      <w:r w:rsidR="00D457D6" w:rsidRPr="000E7855">
        <w:rPr>
          <w:sz w:val="18"/>
          <w:szCs w:val="18"/>
        </w:rPr>
        <w:t xml:space="preserve"> competenze orientative</w:t>
      </w:r>
      <w:r w:rsidR="00443BD1">
        <w:rPr>
          <w:sz w:val="18"/>
          <w:szCs w:val="18"/>
        </w:rPr>
        <w:t xml:space="preserve"> in funzione di una possibile certificazione.</w:t>
      </w:r>
    </w:p>
  </w:footnote>
  <w:footnote w:id="24">
    <w:p w14:paraId="3A64ED57" w14:textId="3E5D55FE" w:rsidR="00C02E3E" w:rsidRPr="002F1AEA" w:rsidRDefault="00C02E3E" w:rsidP="003B1E58">
      <w:pPr>
        <w:pStyle w:val="Testonotaapidipagina"/>
        <w:ind w:left="142" w:hanging="142"/>
        <w:jc w:val="both"/>
        <w:rPr>
          <w:sz w:val="18"/>
          <w:szCs w:val="18"/>
        </w:rPr>
      </w:pPr>
      <w:r>
        <w:rPr>
          <w:rStyle w:val="Rimandonotaapidipagina"/>
        </w:rPr>
        <w:footnoteRef/>
      </w:r>
      <w:r>
        <w:t xml:space="preserve"> </w:t>
      </w:r>
      <w:r w:rsidR="002F1AEA" w:rsidRPr="002F1AEA">
        <w:rPr>
          <w:sz w:val="18"/>
          <w:szCs w:val="18"/>
        </w:rPr>
        <w:t xml:space="preserve">Il materiale proposto in questo </w:t>
      </w:r>
      <w:r w:rsidR="003B1E58">
        <w:rPr>
          <w:sz w:val="18"/>
          <w:szCs w:val="18"/>
        </w:rPr>
        <w:t xml:space="preserve">paragrafo </w:t>
      </w:r>
      <w:r w:rsidR="002F1AEA" w:rsidRPr="002F1AEA">
        <w:rPr>
          <w:sz w:val="18"/>
          <w:szCs w:val="18"/>
        </w:rPr>
        <w:t xml:space="preserve"> fa riferimento ad un’attività formativa </w:t>
      </w:r>
      <w:r w:rsidR="002F1AEA">
        <w:rPr>
          <w:sz w:val="18"/>
          <w:szCs w:val="18"/>
        </w:rPr>
        <w:t>proposta in materia di Percorsi per lo sviluppo delle competenze trasversali e per l’orientamento realizzato con le scuole secondarie di 2° grado. SI ritiene che l’impianto didattico possa valere anche per la secondaria di 1° grado.</w:t>
      </w:r>
    </w:p>
  </w:footnote>
  <w:footnote w:id="25">
    <w:p w14:paraId="2DE59BBB" w14:textId="32868ED9" w:rsidR="00C703BD" w:rsidRPr="000109B9" w:rsidRDefault="00C703BD" w:rsidP="000109B9">
      <w:pPr>
        <w:pStyle w:val="Testonotaapidipagina"/>
        <w:ind w:left="284" w:hanging="284"/>
        <w:rPr>
          <w:sz w:val="18"/>
          <w:szCs w:val="18"/>
        </w:rPr>
      </w:pPr>
      <w:r>
        <w:rPr>
          <w:rStyle w:val="Rimandonotaapidipagina"/>
        </w:rPr>
        <w:footnoteRef/>
      </w:r>
      <w:r>
        <w:t xml:space="preserve"> </w:t>
      </w:r>
      <w:r w:rsidRPr="000109B9">
        <w:rPr>
          <w:sz w:val="18"/>
          <w:szCs w:val="18"/>
        </w:rPr>
        <w:t>Le immagini possono essere scelte liberamente purché  vi sia una coerenza  fra  aspirazioni e il “fumetto</w:t>
      </w:r>
      <w:r w:rsidR="000109B9" w:rsidRPr="000109B9">
        <w:rPr>
          <w:sz w:val="18"/>
          <w:szCs w:val="18"/>
        </w:rPr>
        <w:t>”</w:t>
      </w:r>
      <w:r w:rsidRPr="000109B9">
        <w:rPr>
          <w:sz w:val="18"/>
          <w:szCs w:val="18"/>
        </w:rPr>
        <w:t xml:space="preserve"> che e rappresenta.</w:t>
      </w:r>
    </w:p>
  </w:footnote>
  <w:footnote w:id="26">
    <w:p w14:paraId="2B752B6D" w14:textId="563AD6AD" w:rsidR="00852BF8" w:rsidRDefault="00852BF8" w:rsidP="00AB4CD9">
      <w:pPr>
        <w:pStyle w:val="Testonotaapidipagina"/>
        <w:jc w:val="both"/>
      </w:pPr>
      <w:r>
        <w:rPr>
          <w:rStyle w:val="Rimandonotaapidipagina"/>
        </w:rPr>
        <w:footnoteRef/>
      </w:r>
      <w:r>
        <w:t xml:space="preserve"> </w:t>
      </w:r>
      <w:r w:rsidR="00AB4CD9">
        <w:t xml:space="preserve"> Sorprendo viene fornito anche in pacchetti di licenze alle scuole interessate. La Regione Valle d’Aosta ha acquistato pacchetti di licenze (</w:t>
      </w:r>
      <w:r>
        <w:t>Licenza annuale con possibilità di attivare fino a 150 account</w:t>
      </w:r>
      <w:r w:rsidR="00AB4CD9">
        <w:t>) per tutte le scuole secondarie di 1° e 2° grado ed ha organizzato corsi di formazione per i docenti orientatori abilitandoli all’uso e alla metodologia di Sorprendo.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ECD61" w14:textId="6A00196D" w:rsidR="0026425A" w:rsidRDefault="0026425A" w:rsidP="006C34F0">
    <w:pPr>
      <w:pStyle w:val="Intestazione"/>
      <w:pBdr>
        <w:bottom w:val="single" w:sz="4" w:space="1" w:color="auto"/>
      </w:pBdr>
      <w:jc w:val="center"/>
    </w:pPr>
    <w:r>
      <w:rPr>
        <w:noProof/>
      </w:rPr>
      <w:drawing>
        <wp:inline distT="0" distB="0" distL="0" distR="0" wp14:anchorId="20DC6209" wp14:editId="0900665F">
          <wp:extent cx="2636520" cy="502920"/>
          <wp:effectExtent l="0" t="0" r="0" b="0"/>
          <wp:docPr id="20" name="officeArt object"/>
          <wp:cNvGraphicFramePr/>
          <a:graphic xmlns:a="http://schemas.openxmlformats.org/drawingml/2006/main">
            <a:graphicData uri="http://schemas.openxmlformats.org/drawingml/2006/picture">
              <pic:pic xmlns:pic="http://schemas.openxmlformats.org/drawingml/2006/picture">
                <pic:nvPicPr>
                  <pic:cNvPr id="8" name="officeArt object"/>
                  <pic:cNvPicPr/>
                </pic:nvPicPr>
                <pic:blipFill rotWithShape="1">
                  <a:blip r:embed="rId1">
                    <a:clrChange>
                      <a:clrFrom>
                        <a:srgbClr val="FEFEFE"/>
                      </a:clrFrom>
                      <a:clrTo>
                        <a:srgbClr val="FEFEFE">
                          <a:alpha val="0"/>
                        </a:srgbClr>
                      </a:clrTo>
                    </a:clrChange>
                  </a:blip>
                  <a:srcRect t="2380" r="53215" b="88838"/>
                  <a:stretch/>
                </pic:blipFill>
                <pic:spPr bwMode="auto">
                  <a:xfrm>
                    <a:off x="0" y="0"/>
                    <a:ext cx="2636520" cy="502920"/>
                  </a:xfrm>
                  <a:prstGeom prst="rect">
                    <a:avLst/>
                  </a:prstGeom>
                  <a:ln>
                    <a:noFill/>
                  </a:ln>
                  <a:effectLst/>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A0220"/>
    <w:multiLevelType w:val="hybridMultilevel"/>
    <w:tmpl w:val="62027828"/>
    <w:lvl w:ilvl="0" w:tplc="0410000F">
      <w:start w:val="1"/>
      <w:numFmt w:val="decimal"/>
      <w:lvlText w:val="%1."/>
      <w:lvlJc w:val="left"/>
      <w:pPr>
        <w:ind w:left="1636" w:hanging="360"/>
      </w:pPr>
      <w:rPr>
        <w:rFonts w:hint="default"/>
      </w:rPr>
    </w:lvl>
    <w:lvl w:ilvl="1" w:tplc="FFFFFFFF" w:tentative="1">
      <w:start w:val="1"/>
      <w:numFmt w:val="bullet"/>
      <w:lvlText w:val="o"/>
      <w:lvlJc w:val="left"/>
      <w:pPr>
        <w:ind w:left="2356" w:hanging="360"/>
      </w:pPr>
      <w:rPr>
        <w:rFonts w:ascii="Courier New" w:hAnsi="Courier New" w:cs="Courier New" w:hint="default"/>
      </w:rPr>
    </w:lvl>
    <w:lvl w:ilvl="2" w:tplc="FFFFFFFF" w:tentative="1">
      <w:start w:val="1"/>
      <w:numFmt w:val="bullet"/>
      <w:lvlText w:val=""/>
      <w:lvlJc w:val="left"/>
      <w:pPr>
        <w:ind w:left="3076" w:hanging="360"/>
      </w:pPr>
      <w:rPr>
        <w:rFonts w:ascii="Wingdings" w:hAnsi="Wingdings" w:hint="default"/>
      </w:rPr>
    </w:lvl>
    <w:lvl w:ilvl="3" w:tplc="FFFFFFFF" w:tentative="1">
      <w:start w:val="1"/>
      <w:numFmt w:val="bullet"/>
      <w:lvlText w:val=""/>
      <w:lvlJc w:val="left"/>
      <w:pPr>
        <w:ind w:left="3796" w:hanging="360"/>
      </w:pPr>
      <w:rPr>
        <w:rFonts w:ascii="Symbol" w:hAnsi="Symbol" w:hint="default"/>
      </w:rPr>
    </w:lvl>
    <w:lvl w:ilvl="4" w:tplc="FFFFFFFF" w:tentative="1">
      <w:start w:val="1"/>
      <w:numFmt w:val="bullet"/>
      <w:lvlText w:val="o"/>
      <w:lvlJc w:val="left"/>
      <w:pPr>
        <w:ind w:left="4516" w:hanging="360"/>
      </w:pPr>
      <w:rPr>
        <w:rFonts w:ascii="Courier New" w:hAnsi="Courier New" w:cs="Courier New" w:hint="default"/>
      </w:rPr>
    </w:lvl>
    <w:lvl w:ilvl="5" w:tplc="FFFFFFFF" w:tentative="1">
      <w:start w:val="1"/>
      <w:numFmt w:val="bullet"/>
      <w:lvlText w:val=""/>
      <w:lvlJc w:val="left"/>
      <w:pPr>
        <w:ind w:left="5236" w:hanging="360"/>
      </w:pPr>
      <w:rPr>
        <w:rFonts w:ascii="Wingdings" w:hAnsi="Wingdings" w:hint="default"/>
      </w:rPr>
    </w:lvl>
    <w:lvl w:ilvl="6" w:tplc="FFFFFFFF" w:tentative="1">
      <w:start w:val="1"/>
      <w:numFmt w:val="bullet"/>
      <w:lvlText w:val=""/>
      <w:lvlJc w:val="left"/>
      <w:pPr>
        <w:ind w:left="5956" w:hanging="360"/>
      </w:pPr>
      <w:rPr>
        <w:rFonts w:ascii="Symbol" w:hAnsi="Symbol" w:hint="default"/>
      </w:rPr>
    </w:lvl>
    <w:lvl w:ilvl="7" w:tplc="FFFFFFFF" w:tentative="1">
      <w:start w:val="1"/>
      <w:numFmt w:val="bullet"/>
      <w:lvlText w:val="o"/>
      <w:lvlJc w:val="left"/>
      <w:pPr>
        <w:ind w:left="6676" w:hanging="360"/>
      </w:pPr>
      <w:rPr>
        <w:rFonts w:ascii="Courier New" w:hAnsi="Courier New" w:cs="Courier New" w:hint="default"/>
      </w:rPr>
    </w:lvl>
    <w:lvl w:ilvl="8" w:tplc="FFFFFFFF" w:tentative="1">
      <w:start w:val="1"/>
      <w:numFmt w:val="bullet"/>
      <w:lvlText w:val=""/>
      <w:lvlJc w:val="left"/>
      <w:pPr>
        <w:ind w:left="7396" w:hanging="360"/>
      </w:pPr>
      <w:rPr>
        <w:rFonts w:ascii="Wingdings" w:hAnsi="Wingdings" w:hint="default"/>
      </w:rPr>
    </w:lvl>
  </w:abstractNum>
  <w:abstractNum w:abstractNumId="1" w15:restartNumberingAfterBreak="0">
    <w:nsid w:val="005C7EB6"/>
    <w:multiLevelType w:val="hybridMultilevel"/>
    <w:tmpl w:val="9D22A0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229113E"/>
    <w:multiLevelType w:val="hybridMultilevel"/>
    <w:tmpl w:val="ED965514"/>
    <w:lvl w:ilvl="0" w:tplc="627EE550">
      <w:start w:val="1"/>
      <w:numFmt w:val="decimal"/>
      <w:lvlText w:val="%1."/>
      <w:lvlJc w:val="left"/>
      <w:pPr>
        <w:ind w:left="785" w:hanging="360"/>
      </w:pPr>
      <w:rPr>
        <w:rFonts w:hint="default"/>
      </w:rPr>
    </w:lvl>
    <w:lvl w:ilvl="1" w:tplc="04100019" w:tentative="1">
      <w:start w:val="1"/>
      <w:numFmt w:val="lowerLetter"/>
      <w:lvlText w:val="%2."/>
      <w:lvlJc w:val="left"/>
      <w:pPr>
        <w:ind w:left="1505" w:hanging="360"/>
      </w:pPr>
    </w:lvl>
    <w:lvl w:ilvl="2" w:tplc="0410001B" w:tentative="1">
      <w:start w:val="1"/>
      <w:numFmt w:val="lowerRoman"/>
      <w:lvlText w:val="%3."/>
      <w:lvlJc w:val="right"/>
      <w:pPr>
        <w:ind w:left="2225" w:hanging="180"/>
      </w:pPr>
    </w:lvl>
    <w:lvl w:ilvl="3" w:tplc="0410000F" w:tentative="1">
      <w:start w:val="1"/>
      <w:numFmt w:val="decimal"/>
      <w:lvlText w:val="%4."/>
      <w:lvlJc w:val="left"/>
      <w:pPr>
        <w:ind w:left="2945" w:hanging="360"/>
      </w:pPr>
    </w:lvl>
    <w:lvl w:ilvl="4" w:tplc="04100019" w:tentative="1">
      <w:start w:val="1"/>
      <w:numFmt w:val="lowerLetter"/>
      <w:lvlText w:val="%5."/>
      <w:lvlJc w:val="left"/>
      <w:pPr>
        <w:ind w:left="3665" w:hanging="360"/>
      </w:pPr>
    </w:lvl>
    <w:lvl w:ilvl="5" w:tplc="0410001B" w:tentative="1">
      <w:start w:val="1"/>
      <w:numFmt w:val="lowerRoman"/>
      <w:lvlText w:val="%6."/>
      <w:lvlJc w:val="right"/>
      <w:pPr>
        <w:ind w:left="4385" w:hanging="180"/>
      </w:pPr>
    </w:lvl>
    <w:lvl w:ilvl="6" w:tplc="0410000F" w:tentative="1">
      <w:start w:val="1"/>
      <w:numFmt w:val="decimal"/>
      <w:lvlText w:val="%7."/>
      <w:lvlJc w:val="left"/>
      <w:pPr>
        <w:ind w:left="5105" w:hanging="360"/>
      </w:pPr>
    </w:lvl>
    <w:lvl w:ilvl="7" w:tplc="04100019" w:tentative="1">
      <w:start w:val="1"/>
      <w:numFmt w:val="lowerLetter"/>
      <w:lvlText w:val="%8."/>
      <w:lvlJc w:val="left"/>
      <w:pPr>
        <w:ind w:left="5825" w:hanging="360"/>
      </w:pPr>
    </w:lvl>
    <w:lvl w:ilvl="8" w:tplc="0410001B" w:tentative="1">
      <w:start w:val="1"/>
      <w:numFmt w:val="lowerRoman"/>
      <w:lvlText w:val="%9."/>
      <w:lvlJc w:val="right"/>
      <w:pPr>
        <w:ind w:left="6545" w:hanging="180"/>
      </w:pPr>
    </w:lvl>
  </w:abstractNum>
  <w:abstractNum w:abstractNumId="3" w15:restartNumberingAfterBreak="0">
    <w:nsid w:val="03DE1BF7"/>
    <w:multiLevelType w:val="hybridMultilevel"/>
    <w:tmpl w:val="A62A19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42247A6"/>
    <w:multiLevelType w:val="hybridMultilevel"/>
    <w:tmpl w:val="CD420B7A"/>
    <w:lvl w:ilvl="0" w:tplc="04100001">
      <w:start w:val="1"/>
      <w:numFmt w:val="bullet"/>
      <w:lvlText w:val=""/>
      <w:lvlJc w:val="left"/>
      <w:pPr>
        <w:ind w:left="1288" w:hanging="360"/>
      </w:pPr>
      <w:rPr>
        <w:rFonts w:ascii="Symbol" w:hAnsi="Symbol" w:hint="default"/>
      </w:rPr>
    </w:lvl>
    <w:lvl w:ilvl="1" w:tplc="04100003" w:tentative="1">
      <w:start w:val="1"/>
      <w:numFmt w:val="bullet"/>
      <w:lvlText w:val="o"/>
      <w:lvlJc w:val="left"/>
      <w:pPr>
        <w:ind w:left="2008" w:hanging="360"/>
      </w:pPr>
      <w:rPr>
        <w:rFonts w:ascii="Courier New" w:hAnsi="Courier New" w:cs="Courier New" w:hint="default"/>
      </w:rPr>
    </w:lvl>
    <w:lvl w:ilvl="2" w:tplc="04100005" w:tentative="1">
      <w:start w:val="1"/>
      <w:numFmt w:val="bullet"/>
      <w:lvlText w:val=""/>
      <w:lvlJc w:val="left"/>
      <w:pPr>
        <w:ind w:left="2728" w:hanging="360"/>
      </w:pPr>
      <w:rPr>
        <w:rFonts w:ascii="Wingdings" w:hAnsi="Wingdings" w:hint="default"/>
      </w:rPr>
    </w:lvl>
    <w:lvl w:ilvl="3" w:tplc="04100001" w:tentative="1">
      <w:start w:val="1"/>
      <w:numFmt w:val="bullet"/>
      <w:lvlText w:val=""/>
      <w:lvlJc w:val="left"/>
      <w:pPr>
        <w:ind w:left="3448" w:hanging="360"/>
      </w:pPr>
      <w:rPr>
        <w:rFonts w:ascii="Symbol" w:hAnsi="Symbol" w:hint="default"/>
      </w:rPr>
    </w:lvl>
    <w:lvl w:ilvl="4" w:tplc="04100003" w:tentative="1">
      <w:start w:val="1"/>
      <w:numFmt w:val="bullet"/>
      <w:lvlText w:val="o"/>
      <w:lvlJc w:val="left"/>
      <w:pPr>
        <w:ind w:left="4168" w:hanging="360"/>
      </w:pPr>
      <w:rPr>
        <w:rFonts w:ascii="Courier New" w:hAnsi="Courier New" w:cs="Courier New" w:hint="default"/>
      </w:rPr>
    </w:lvl>
    <w:lvl w:ilvl="5" w:tplc="04100005" w:tentative="1">
      <w:start w:val="1"/>
      <w:numFmt w:val="bullet"/>
      <w:lvlText w:val=""/>
      <w:lvlJc w:val="left"/>
      <w:pPr>
        <w:ind w:left="4888" w:hanging="360"/>
      </w:pPr>
      <w:rPr>
        <w:rFonts w:ascii="Wingdings" w:hAnsi="Wingdings" w:hint="default"/>
      </w:rPr>
    </w:lvl>
    <w:lvl w:ilvl="6" w:tplc="04100001" w:tentative="1">
      <w:start w:val="1"/>
      <w:numFmt w:val="bullet"/>
      <w:lvlText w:val=""/>
      <w:lvlJc w:val="left"/>
      <w:pPr>
        <w:ind w:left="5608" w:hanging="360"/>
      </w:pPr>
      <w:rPr>
        <w:rFonts w:ascii="Symbol" w:hAnsi="Symbol" w:hint="default"/>
      </w:rPr>
    </w:lvl>
    <w:lvl w:ilvl="7" w:tplc="04100003" w:tentative="1">
      <w:start w:val="1"/>
      <w:numFmt w:val="bullet"/>
      <w:lvlText w:val="o"/>
      <w:lvlJc w:val="left"/>
      <w:pPr>
        <w:ind w:left="6328" w:hanging="360"/>
      </w:pPr>
      <w:rPr>
        <w:rFonts w:ascii="Courier New" w:hAnsi="Courier New" w:cs="Courier New" w:hint="default"/>
      </w:rPr>
    </w:lvl>
    <w:lvl w:ilvl="8" w:tplc="04100005" w:tentative="1">
      <w:start w:val="1"/>
      <w:numFmt w:val="bullet"/>
      <w:lvlText w:val=""/>
      <w:lvlJc w:val="left"/>
      <w:pPr>
        <w:ind w:left="7048" w:hanging="360"/>
      </w:pPr>
      <w:rPr>
        <w:rFonts w:ascii="Wingdings" w:hAnsi="Wingdings" w:hint="default"/>
      </w:rPr>
    </w:lvl>
  </w:abstractNum>
  <w:abstractNum w:abstractNumId="5" w15:restartNumberingAfterBreak="0">
    <w:nsid w:val="06AA5AFF"/>
    <w:multiLevelType w:val="multilevel"/>
    <w:tmpl w:val="98D2558A"/>
    <w:lvl w:ilvl="0">
      <w:start w:val="1"/>
      <w:numFmt w:val="decimal"/>
      <w:lvlText w:val="%1."/>
      <w:lvlJc w:val="left"/>
      <w:pPr>
        <w:tabs>
          <w:tab w:val="num" w:pos="502"/>
        </w:tabs>
        <w:ind w:left="502" w:hanging="360"/>
      </w:pPr>
      <w:rPr>
        <w:rFonts w:hint="default"/>
      </w:rPr>
    </w:lvl>
    <w:lvl w:ilvl="1">
      <w:start w:val="1"/>
      <w:numFmt w:val="decimal"/>
      <w:lvlText w:val="%2."/>
      <w:lvlJc w:val="left"/>
      <w:pPr>
        <w:ind w:left="1222" w:hanging="360"/>
      </w:pPr>
      <w:rPr>
        <w:rFonts w:hint="default"/>
      </w:rPr>
    </w:lvl>
    <w:lvl w:ilvl="2">
      <w:start w:val="1"/>
      <w:numFmt w:val="upperLetter"/>
      <w:lvlText w:val="%3."/>
      <w:lvlJc w:val="left"/>
      <w:pPr>
        <w:ind w:left="1942" w:hanging="360"/>
      </w:pPr>
      <w:rPr>
        <w:rFonts w:hint="default"/>
      </w:rPr>
    </w:lvl>
    <w:lvl w:ilvl="3">
      <w:start w:val="1"/>
      <w:numFmt w:val="bullet"/>
      <w:lvlText w:val=""/>
      <w:lvlJc w:val="left"/>
      <w:pPr>
        <w:tabs>
          <w:tab w:val="num" w:pos="2662"/>
        </w:tabs>
        <w:ind w:left="2662" w:hanging="360"/>
      </w:pPr>
      <w:rPr>
        <w:rFonts w:ascii="Symbol" w:hAnsi="Symbol" w:hint="default"/>
      </w:rPr>
    </w:lvl>
    <w:lvl w:ilvl="4">
      <w:start w:val="1"/>
      <w:numFmt w:val="bullet"/>
      <w:lvlText w:val="o"/>
      <w:lvlJc w:val="left"/>
      <w:pPr>
        <w:tabs>
          <w:tab w:val="num" w:pos="3382"/>
        </w:tabs>
        <w:ind w:left="3382" w:hanging="360"/>
      </w:pPr>
      <w:rPr>
        <w:rFonts w:ascii="Courier New" w:hAnsi="Courier New" w:hint="default"/>
      </w:rPr>
    </w:lvl>
    <w:lvl w:ilvl="5">
      <w:start w:val="1"/>
      <w:numFmt w:val="bullet"/>
      <w:lvlText w:val=""/>
      <w:lvlJc w:val="left"/>
      <w:pPr>
        <w:tabs>
          <w:tab w:val="num" w:pos="4102"/>
        </w:tabs>
        <w:ind w:left="4102" w:hanging="360"/>
      </w:pPr>
      <w:rPr>
        <w:rFonts w:ascii="Wingdings" w:hAnsi="Wingdings" w:hint="default"/>
      </w:rPr>
    </w:lvl>
    <w:lvl w:ilvl="6">
      <w:start w:val="1"/>
      <w:numFmt w:val="bullet"/>
      <w:lvlText w:val=""/>
      <w:lvlJc w:val="left"/>
      <w:pPr>
        <w:tabs>
          <w:tab w:val="num" w:pos="4822"/>
        </w:tabs>
        <w:ind w:left="4822" w:hanging="360"/>
      </w:pPr>
      <w:rPr>
        <w:rFonts w:ascii="Symbol" w:hAnsi="Symbol" w:hint="default"/>
      </w:rPr>
    </w:lvl>
    <w:lvl w:ilvl="7">
      <w:start w:val="1"/>
      <w:numFmt w:val="bullet"/>
      <w:lvlText w:val="o"/>
      <w:lvlJc w:val="left"/>
      <w:pPr>
        <w:tabs>
          <w:tab w:val="num" w:pos="5542"/>
        </w:tabs>
        <w:ind w:left="5542" w:hanging="360"/>
      </w:pPr>
      <w:rPr>
        <w:rFonts w:ascii="Courier New" w:hAnsi="Courier New" w:hint="default"/>
      </w:rPr>
    </w:lvl>
    <w:lvl w:ilvl="8">
      <w:start w:val="1"/>
      <w:numFmt w:val="bullet"/>
      <w:lvlText w:val=""/>
      <w:lvlJc w:val="left"/>
      <w:pPr>
        <w:tabs>
          <w:tab w:val="num" w:pos="6262"/>
        </w:tabs>
        <w:ind w:left="6262" w:hanging="360"/>
      </w:pPr>
      <w:rPr>
        <w:rFonts w:ascii="Wingdings" w:hAnsi="Wingdings" w:hint="default"/>
      </w:rPr>
    </w:lvl>
  </w:abstractNum>
  <w:abstractNum w:abstractNumId="6" w15:restartNumberingAfterBreak="0">
    <w:nsid w:val="08DC0038"/>
    <w:multiLevelType w:val="hybridMultilevel"/>
    <w:tmpl w:val="C486DABC"/>
    <w:lvl w:ilvl="0" w:tplc="E0AA7DBC">
      <w:start w:val="1"/>
      <w:numFmt w:val="upperLetter"/>
      <w:lvlText w:val="%1."/>
      <w:lvlJc w:val="left"/>
      <w:pPr>
        <w:ind w:left="1287" w:hanging="360"/>
      </w:pPr>
      <w:rPr>
        <w:rFonts w:ascii="Calibri" w:hAnsi="Calibri" w:hint="default"/>
        <w:b/>
      </w:rPr>
    </w:lvl>
    <w:lvl w:ilvl="1" w:tplc="E1AC370E">
      <w:start w:val="1"/>
      <w:numFmt w:val="bullet"/>
      <w:lvlText w:val="-"/>
      <w:lvlJc w:val="left"/>
      <w:pPr>
        <w:ind w:left="2007" w:hanging="360"/>
      </w:pPr>
      <w:rPr>
        <w:rFonts w:ascii="Times New Roman" w:hAnsi="Times New Roman" w:hint="default"/>
      </w:rPr>
    </w:lvl>
    <w:lvl w:ilvl="2" w:tplc="04100005">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7" w15:restartNumberingAfterBreak="0">
    <w:nsid w:val="0B8066C1"/>
    <w:multiLevelType w:val="hybridMultilevel"/>
    <w:tmpl w:val="A5321E5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CD042F7"/>
    <w:multiLevelType w:val="hybridMultilevel"/>
    <w:tmpl w:val="7688AB5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115F0B6F"/>
    <w:multiLevelType w:val="hybridMultilevel"/>
    <w:tmpl w:val="88E2B3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2B3170D"/>
    <w:multiLevelType w:val="hybridMultilevel"/>
    <w:tmpl w:val="8B6E75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4A120BD"/>
    <w:multiLevelType w:val="hybridMultilevel"/>
    <w:tmpl w:val="5AE8FEE2"/>
    <w:lvl w:ilvl="0" w:tplc="0410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2" w15:restartNumberingAfterBreak="0">
    <w:nsid w:val="14F82CD5"/>
    <w:multiLevelType w:val="multilevel"/>
    <w:tmpl w:val="E7788214"/>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7EC64B5"/>
    <w:multiLevelType w:val="multilevel"/>
    <w:tmpl w:val="64BCE03A"/>
    <w:lvl w:ilvl="0">
      <w:start w:val="1"/>
      <w:numFmt w:val="decimal"/>
      <w:pStyle w:val="Titolo1"/>
      <w:lvlText w:val="%1."/>
      <w:lvlJc w:val="left"/>
      <w:pPr>
        <w:ind w:left="720" w:hanging="360"/>
      </w:pPr>
      <w:rPr>
        <w:rFonts w:hint="default"/>
        <w:b/>
        <w:bCs/>
        <w:sz w:val="32"/>
        <w:szCs w:val="3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93712C1"/>
    <w:multiLevelType w:val="hybridMultilevel"/>
    <w:tmpl w:val="62444620"/>
    <w:lvl w:ilvl="0" w:tplc="93F6B72A">
      <w:start w:val="1"/>
      <w:numFmt w:val="bullet"/>
      <w:lvlText w:val=""/>
      <w:lvlJc w:val="left"/>
      <w:pPr>
        <w:ind w:left="720" w:hanging="360"/>
      </w:pPr>
      <w:rPr>
        <w:rFonts w:ascii="Symbol" w:hAnsi="Symbol"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A6B34B5"/>
    <w:multiLevelType w:val="hybridMultilevel"/>
    <w:tmpl w:val="99BAFEC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806D50"/>
    <w:multiLevelType w:val="multilevel"/>
    <w:tmpl w:val="E7788214"/>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D974F7B"/>
    <w:multiLevelType w:val="multilevel"/>
    <w:tmpl w:val="D250C7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86"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0173853"/>
    <w:multiLevelType w:val="multilevel"/>
    <w:tmpl w:val="FC9E07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2A97081"/>
    <w:multiLevelType w:val="hybridMultilevel"/>
    <w:tmpl w:val="58FC2F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44646AD"/>
    <w:multiLevelType w:val="hybridMultilevel"/>
    <w:tmpl w:val="836651F8"/>
    <w:lvl w:ilvl="0" w:tplc="EF8EA696">
      <w:start w:val="1"/>
      <w:numFmt w:val="decimal"/>
      <w:lvlText w:val="%1."/>
      <w:lvlJc w:val="left"/>
      <w:pPr>
        <w:ind w:left="720" w:hanging="360"/>
      </w:pPr>
      <w:rPr>
        <w:rFonts w:hint="default"/>
        <w:b/>
        <w:i w:val="0"/>
        <w:sz w:val="24"/>
        <w:szCs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66066AB"/>
    <w:multiLevelType w:val="multilevel"/>
    <w:tmpl w:val="12CA13A2"/>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8200130"/>
    <w:multiLevelType w:val="multilevel"/>
    <w:tmpl w:val="7CFA0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E44336"/>
    <w:multiLevelType w:val="hybridMultilevel"/>
    <w:tmpl w:val="4AD2E7D4"/>
    <w:lvl w:ilvl="0" w:tplc="1B90D82A">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4" w15:restartNumberingAfterBreak="0">
    <w:nsid w:val="2A496F35"/>
    <w:multiLevelType w:val="hybridMultilevel"/>
    <w:tmpl w:val="3698CABA"/>
    <w:lvl w:ilvl="0" w:tplc="6E82065E">
      <w:start w:val="4"/>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ACE622A"/>
    <w:multiLevelType w:val="multilevel"/>
    <w:tmpl w:val="DC8435DA"/>
    <w:lvl w:ilvl="0">
      <w:start w:val="1"/>
      <w:numFmt w:val="decimal"/>
      <w:lvlText w:val="%1."/>
      <w:lvlJc w:val="left"/>
      <w:pPr>
        <w:ind w:left="360" w:hanging="360"/>
      </w:pPr>
      <w:rPr>
        <w:rFonts w:hint="default"/>
        <w:b/>
        <w:bCs/>
      </w:rPr>
    </w:lvl>
    <w:lvl w:ilvl="1">
      <w:start w:val="1"/>
      <w:numFmt w:val="decimal"/>
      <w:isLgl/>
      <w:lvlText w:val="%1.%2"/>
      <w:lvlJc w:val="left"/>
      <w:pPr>
        <w:ind w:left="1069" w:hanging="36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26" w15:restartNumberingAfterBreak="0">
    <w:nsid w:val="2DB701A3"/>
    <w:multiLevelType w:val="multilevel"/>
    <w:tmpl w:val="EBC0A982"/>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 w15:restartNumberingAfterBreak="0">
    <w:nsid w:val="2E4B1E35"/>
    <w:multiLevelType w:val="hybridMultilevel"/>
    <w:tmpl w:val="FD788050"/>
    <w:lvl w:ilvl="0" w:tplc="04100001">
      <w:start w:val="1"/>
      <w:numFmt w:val="bullet"/>
      <w:lvlText w:val=""/>
      <w:lvlJc w:val="left"/>
      <w:pPr>
        <w:ind w:left="1152" w:hanging="360"/>
      </w:pPr>
      <w:rPr>
        <w:rFonts w:ascii="Symbol" w:hAnsi="Symbol" w:hint="default"/>
      </w:rPr>
    </w:lvl>
    <w:lvl w:ilvl="1" w:tplc="04100003" w:tentative="1">
      <w:start w:val="1"/>
      <w:numFmt w:val="bullet"/>
      <w:lvlText w:val="o"/>
      <w:lvlJc w:val="left"/>
      <w:pPr>
        <w:ind w:left="1872" w:hanging="360"/>
      </w:pPr>
      <w:rPr>
        <w:rFonts w:ascii="Courier New" w:hAnsi="Courier New" w:cs="Courier New" w:hint="default"/>
      </w:rPr>
    </w:lvl>
    <w:lvl w:ilvl="2" w:tplc="04100005" w:tentative="1">
      <w:start w:val="1"/>
      <w:numFmt w:val="bullet"/>
      <w:lvlText w:val=""/>
      <w:lvlJc w:val="left"/>
      <w:pPr>
        <w:ind w:left="2592" w:hanging="360"/>
      </w:pPr>
      <w:rPr>
        <w:rFonts w:ascii="Wingdings" w:hAnsi="Wingdings" w:hint="default"/>
      </w:rPr>
    </w:lvl>
    <w:lvl w:ilvl="3" w:tplc="04100001" w:tentative="1">
      <w:start w:val="1"/>
      <w:numFmt w:val="bullet"/>
      <w:lvlText w:val=""/>
      <w:lvlJc w:val="left"/>
      <w:pPr>
        <w:ind w:left="3312" w:hanging="360"/>
      </w:pPr>
      <w:rPr>
        <w:rFonts w:ascii="Symbol" w:hAnsi="Symbol" w:hint="default"/>
      </w:rPr>
    </w:lvl>
    <w:lvl w:ilvl="4" w:tplc="04100003" w:tentative="1">
      <w:start w:val="1"/>
      <w:numFmt w:val="bullet"/>
      <w:lvlText w:val="o"/>
      <w:lvlJc w:val="left"/>
      <w:pPr>
        <w:ind w:left="4032" w:hanging="360"/>
      </w:pPr>
      <w:rPr>
        <w:rFonts w:ascii="Courier New" w:hAnsi="Courier New" w:cs="Courier New" w:hint="default"/>
      </w:rPr>
    </w:lvl>
    <w:lvl w:ilvl="5" w:tplc="04100005" w:tentative="1">
      <w:start w:val="1"/>
      <w:numFmt w:val="bullet"/>
      <w:lvlText w:val=""/>
      <w:lvlJc w:val="left"/>
      <w:pPr>
        <w:ind w:left="4752" w:hanging="360"/>
      </w:pPr>
      <w:rPr>
        <w:rFonts w:ascii="Wingdings" w:hAnsi="Wingdings" w:hint="default"/>
      </w:rPr>
    </w:lvl>
    <w:lvl w:ilvl="6" w:tplc="04100001" w:tentative="1">
      <w:start w:val="1"/>
      <w:numFmt w:val="bullet"/>
      <w:lvlText w:val=""/>
      <w:lvlJc w:val="left"/>
      <w:pPr>
        <w:ind w:left="5472" w:hanging="360"/>
      </w:pPr>
      <w:rPr>
        <w:rFonts w:ascii="Symbol" w:hAnsi="Symbol" w:hint="default"/>
      </w:rPr>
    </w:lvl>
    <w:lvl w:ilvl="7" w:tplc="04100003" w:tentative="1">
      <w:start w:val="1"/>
      <w:numFmt w:val="bullet"/>
      <w:lvlText w:val="o"/>
      <w:lvlJc w:val="left"/>
      <w:pPr>
        <w:ind w:left="6192" w:hanging="360"/>
      </w:pPr>
      <w:rPr>
        <w:rFonts w:ascii="Courier New" w:hAnsi="Courier New" w:cs="Courier New" w:hint="default"/>
      </w:rPr>
    </w:lvl>
    <w:lvl w:ilvl="8" w:tplc="04100005" w:tentative="1">
      <w:start w:val="1"/>
      <w:numFmt w:val="bullet"/>
      <w:lvlText w:val=""/>
      <w:lvlJc w:val="left"/>
      <w:pPr>
        <w:ind w:left="6912" w:hanging="360"/>
      </w:pPr>
      <w:rPr>
        <w:rFonts w:ascii="Wingdings" w:hAnsi="Wingdings" w:hint="default"/>
      </w:rPr>
    </w:lvl>
  </w:abstractNum>
  <w:abstractNum w:abstractNumId="28" w15:restartNumberingAfterBreak="0">
    <w:nsid w:val="2E953E16"/>
    <w:multiLevelType w:val="hybridMultilevel"/>
    <w:tmpl w:val="356E3EC4"/>
    <w:lvl w:ilvl="0" w:tplc="6E82065E">
      <w:start w:val="4"/>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F0F0459"/>
    <w:multiLevelType w:val="hybridMultilevel"/>
    <w:tmpl w:val="1A5C9344"/>
    <w:lvl w:ilvl="0" w:tplc="792AA2D4">
      <w:start w:val="1"/>
      <w:numFmt w:val="decimal"/>
      <w:pStyle w:val="Titolosommario"/>
      <w:lvlText w:val="%1."/>
      <w:lvlJc w:val="left"/>
      <w:pPr>
        <w:ind w:left="5605"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0" w15:restartNumberingAfterBreak="0">
    <w:nsid w:val="2F8D6D77"/>
    <w:multiLevelType w:val="multilevel"/>
    <w:tmpl w:val="6FB4B34E"/>
    <w:lvl w:ilvl="0">
      <w:start w:val="4"/>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 w15:restartNumberingAfterBreak="0">
    <w:nsid w:val="2FCF4E05"/>
    <w:multiLevelType w:val="multilevel"/>
    <w:tmpl w:val="57664C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30D8166A"/>
    <w:multiLevelType w:val="multilevel"/>
    <w:tmpl w:val="12CA13A2"/>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21F121E"/>
    <w:multiLevelType w:val="multilevel"/>
    <w:tmpl w:val="1CB485E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2A11904"/>
    <w:multiLevelType w:val="hybridMultilevel"/>
    <w:tmpl w:val="D8E438C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2F05DF9"/>
    <w:multiLevelType w:val="hybridMultilevel"/>
    <w:tmpl w:val="67D4C1DE"/>
    <w:lvl w:ilvl="0" w:tplc="DA0A36F4">
      <w:start w:val="1"/>
      <w:numFmt w:val="upperLetter"/>
      <w:lvlText w:val="%1."/>
      <w:lvlJc w:val="left"/>
      <w:pPr>
        <w:tabs>
          <w:tab w:val="num" w:pos="720"/>
        </w:tabs>
        <w:ind w:left="720" w:hanging="360"/>
      </w:pPr>
      <w:rPr>
        <w:rFonts w:ascii="Calibri" w:hAnsi="Calibri"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6" w15:restartNumberingAfterBreak="0">
    <w:nsid w:val="34E1668D"/>
    <w:multiLevelType w:val="multilevel"/>
    <w:tmpl w:val="EB420710"/>
    <w:lvl w:ilvl="0">
      <w:start w:val="1"/>
      <w:numFmt w:val="decimal"/>
      <w:lvlText w:val="%1."/>
      <w:lvlJc w:val="left"/>
      <w:pPr>
        <w:tabs>
          <w:tab w:val="num" w:pos="720"/>
        </w:tabs>
        <w:ind w:left="720" w:hanging="360"/>
      </w:pPr>
      <w:rPr>
        <w:rFonts w:hint="default"/>
        <w:sz w:val="20"/>
        <w:szCs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5414ACD"/>
    <w:multiLevelType w:val="hybridMultilevel"/>
    <w:tmpl w:val="A83C70EE"/>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8" w15:restartNumberingAfterBreak="0">
    <w:nsid w:val="375042B9"/>
    <w:multiLevelType w:val="hybridMultilevel"/>
    <w:tmpl w:val="DE805CE2"/>
    <w:lvl w:ilvl="0" w:tplc="9E361AE6">
      <w:start w:val="4"/>
      <w:numFmt w:val="upperLetter"/>
      <w:lvlText w:val="%1."/>
      <w:lvlJc w:val="left"/>
      <w:pPr>
        <w:tabs>
          <w:tab w:val="num" w:pos="502"/>
        </w:tabs>
        <w:ind w:left="502" w:hanging="360"/>
      </w:pPr>
      <w:rPr>
        <w:rFonts w:ascii="Calibri" w:hAnsi="Calibri"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9FE7BB3"/>
    <w:multiLevelType w:val="hybridMultilevel"/>
    <w:tmpl w:val="A0C4F116"/>
    <w:lvl w:ilvl="0" w:tplc="468E2CD0">
      <w:start w:val="2"/>
      <w:numFmt w:val="decimal"/>
      <w:lvlText w:val="%1."/>
      <w:lvlJc w:val="left"/>
      <w:pPr>
        <w:ind w:left="1919"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AA92A95"/>
    <w:multiLevelType w:val="hybridMultilevel"/>
    <w:tmpl w:val="8424F23E"/>
    <w:lvl w:ilvl="0" w:tplc="18AE106C">
      <w:start w:val="1"/>
      <w:numFmt w:val="decimal"/>
      <w:lvlText w:val="%1."/>
      <w:lvlJc w:val="left"/>
      <w:pPr>
        <w:ind w:left="1919"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C4C7A34"/>
    <w:multiLevelType w:val="hybridMultilevel"/>
    <w:tmpl w:val="14CE92A4"/>
    <w:lvl w:ilvl="0" w:tplc="E75651A2">
      <w:start w:val="1"/>
      <w:numFmt w:val="lowerLetter"/>
      <w:lvlText w:val="%1."/>
      <w:lvlJc w:val="left"/>
      <w:pPr>
        <w:ind w:left="1004" w:hanging="360"/>
      </w:pPr>
      <w:rPr>
        <w:rFonts w:hint="default"/>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42" w15:restartNumberingAfterBreak="0">
    <w:nsid w:val="3D6C25C6"/>
    <w:multiLevelType w:val="multilevel"/>
    <w:tmpl w:val="B3D0EAF0"/>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15:restartNumberingAfterBreak="0">
    <w:nsid w:val="3E021B48"/>
    <w:multiLevelType w:val="hybridMultilevel"/>
    <w:tmpl w:val="817E6284"/>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44" w15:restartNumberingAfterBreak="0">
    <w:nsid w:val="3E1A2239"/>
    <w:multiLevelType w:val="hybridMultilevel"/>
    <w:tmpl w:val="CD0AA302"/>
    <w:lvl w:ilvl="0" w:tplc="04100001">
      <w:start w:val="1"/>
      <w:numFmt w:val="bullet"/>
      <w:lvlText w:val=""/>
      <w:lvlJc w:val="left"/>
      <w:pPr>
        <w:ind w:left="1037" w:hanging="360"/>
      </w:pPr>
      <w:rPr>
        <w:rFonts w:ascii="Symbol" w:hAnsi="Symbol" w:hint="default"/>
      </w:rPr>
    </w:lvl>
    <w:lvl w:ilvl="1" w:tplc="04100003" w:tentative="1">
      <w:start w:val="1"/>
      <w:numFmt w:val="bullet"/>
      <w:lvlText w:val="o"/>
      <w:lvlJc w:val="left"/>
      <w:pPr>
        <w:ind w:left="1757" w:hanging="360"/>
      </w:pPr>
      <w:rPr>
        <w:rFonts w:ascii="Courier New" w:hAnsi="Courier New" w:cs="Courier New" w:hint="default"/>
      </w:rPr>
    </w:lvl>
    <w:lvl w:ilvl="2" w:tplc="04100005" w:tentative="1">
      <w:start w:val="1"/>
      <w:numFmt w:val="bullet"/>
      <w:lvlText w:val=""/>
      <w:lvlJc w:val="left"/>
      <w:pPr>
        <w:ind w:left="2477" w:hanging="360"/>
      </w:pPr>
      <w:rPr>
        <w:rFonts w:ascii="Wingdings" w:hAnsi="Wingdings" w:hint="default"/>
      </w:rPr>
    </w:lvl>
    <w:lvl w:ilvl="3" w:tplc="04100001" w:tentative="1">
      <w:start w:val="1"/>
      <w:numFmt w:val="bullet"/>
      <w:lvlText w:val=""/>
      <w:lvlJc w:val="left"/>
      <w:pPr>
        <w:ind w:left="3197" w:hanging="360"/>
      </w:pPr>
      <w:rPr>
        <w:rFonts w:ascii="Symbol" w:hAnsi="Symbol" w:hint="default"/>
      </w:rPr>
    </w:lvl>
    <w:lvl w:ilvl="4" w:tplc="04100003" w:tentative="1">
      <w:start w:val="1"/>
      <w:numFmt w:val="bullet"/>
      <w:lvlText w:val="o"/>
      <w:lvlJc w:val="left"/>
      <w:pPr>
        <w:ind w:left="3917" w:hanging="360"/>
      </w:pPr>
      <w:rPr>
        <w:rFonts w:ascii="Courier New" w:hAnsi="Courier New" w:cs="Courier New" w:hint="default"/>
      </w:rPr>
    </w:lvl>
    <w:lvl w:ilvl="5" w:tplc="04100005" w:tentative="1">
      <w:start w:val="1"/>
      <w:numFmt w:val="bullet"/>
      <w:lvlText w:val=""/>
      <w:lvlJc w:val="left"/>
      <w:pPr>
        <w:ind w:left="4637" w:hanging="360"/>
      </w:pPr>
      <w:rPr>
        <w:rFonts w:ascii="Wingdings" w:hAnsi="Wingdings" w:hint="default"/>
      </w:rPr>
    </w:lvl>
    <w:lvl w:ilvl="6" w:tplc="04100001" w:tentative="1">
      <w:start w:val="1"/>
      <w:numFmt w:val="bullet"/>
      <w:lvlText w:val=""/>
      <w:lvlJc w:val="left"/>
      <w:pPr>
        <w:ind w:left="5357" w:hanging="360"/>
      </w:pPr>
      <w:rPr>
        <w:rFonts w:ascii="Symbol" w:hAnsi="Symbol" w:hint="default"/>
      </w:rPr>
    </w:lvl>
    <w:lvl w:ilvl="7" w:tplc="04100003" w:tentative="1">
      <w:start w:val="1"/>
      <w:numFmt w:val="bullet"/>
      <w:lvlText w:val="o"/>
      <w:lvlJc w:val="left"/>
      <w:pPr>
        <w:ind w:left="6077" w:hanging="360"/>
      </w:pPr>
      <w:rPr>
        <w:rFonts w:ascii="Courier New" w:hAnsi="Courier New" w:cs="Courier New" w:hint="default"/>
      </w:rPr>
    </w:lvl>
    <w:lvl w:ilvl="8" w:tplc="04100005" w:tentative="1">
      <w:start w:val="1"/>
      <w:numFmt w:val="bullet"/>
      <w:lvlText w:val=""/>
      <w:lvlJc w:val="left"/>
      <w:pPr>
        <w:ind w:left="6797" w:hanging="360"/>
      </w:pPr>
      <w:rPr>
        <w:rFonts w:ascii="Wingdings" w:hAnsi="Wingdings" w:hint="default"/>
      </w:rPr>
    </w:lvl>
  </w:abstractNum>
  <w:abstractNum w:abstractNumId="45" w15:restartNumberingAfterBreak="0">
    <w:nsid w:val="41755DAB"/>
    <w:multiLevelType w:val="hybridMultilevel"/>
    <w:tmpl w:val="28DCF2F6"/>
    <w:lvl w:ilvl="0" w:tplc="66566022">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start w:val="1"/>
      <w:numFmt w:val="lowerRoman"/>
      <w:pStyle w:val="Titolo3testo"/>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43DC0471"/>
    <w:multiLevelType w:val="hybridMultilevel"/>
    <w:tmpl w:val="1D5CC3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44A409E1"/>
    <w:multiLevelType w:val="multilevel"/>
    <w:tmpl w:val="911E92F6"/>
    <w:lvl w:ilvl="0">
      <w:start w:val="1"/>
      <w:numFmt w:val="decimal"/>
      <w:lvlText w:val="%1."/>
      <w:lvlJc w:val="left"/>
      <w:pPr>
        <w:ind w:left="644" w:hanging="360"/>
      </w:pPr>
      <w:rPr>
        <w:rFonts w:asciiTheme="minorHAnsi" w:eastAsiaTheme="minorHAnsi" w:hAnsiTheme="minorHAnsi" w:cstheme="minorBidi"/>
      </w:rPr>
    </w:lvl>
    <w:lvl w:ilvl="1">
      <w:start w:val="3"/>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8" w15:restartNumberingAfterBreak="0">
    <w:nsid w:val="44A8126E"/>
    <w:multiLevelType w:val="multilevel"/>
    <w:tmpl w:val="76C62654"/>
    <w:lvl w:ilvl="0">
      <w:start w:val="1"/>
      <w:numFmt w:val="decimal"/>
      <w:lvlText w:val="%1."/>
      <w:lvlJc w:val="left"/>
      <w:pPr>
        <w:tabs>
          <w:tab w:val="num" w:pos="720"/>
        </w:tabs>
        <w:ind w:left="720" w:hanging="360"/>
      </w:pPr>
      <w:rPr>
        <w:rFonts w:hint="default"/>
        <w:sz w:val="20"/>
        <w:szCs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5C67C05"/>
    <w:multiLevelType w:val="hybridMultilevel"/>
    <w:tmpl w:val="4C3AB1EE"/>
    <w:lvl w:ilvl="0" w:tplc="04100001">
      <w:start w:val="1"/>
      <w:numFmt w:val="bullet"/>
      <w:lvlText w:val=""/>
      <w:lvlJc w:val="left"/>
      <w:pPr>
        <w:ind w:left="1332" w:hanging="360"/>
      </w:pPr>
      <w:rPr>
        <w:rFonts w:ascii="Symbol" w:hAnsi="Symbol" w:hint="default"/>
      </w:rPr>
    </w:lvl>
    <w:lvl w:ilvl="1" w:tplc="04100003" w:tentative="1">
      <w:start w:val="1"/>
      <w:numFmt w:val="bullet"/>
      <w:lvlText w:val="o"/>
      <w:lvlJc w:val="left"/>
      <w:pPr>
        <w:ind w:left="2052" w:hanging="360"/>
      </w:pPr>
      <w:rPr>
        <w:rFonts w:ascii="Courier New" w:hAnsi="Courier New" w:cs="Courier New" w:hint="default"/>
      </w:rPr>
    </w:lvl>
    <w:lvl w:ilvl="2" w:tplc="04100005" w:tentative="1">
      <w:start w:val="1"/>
      <w:numFmt w:val="bullet"/>
      <w:lvlText w:val=""/>
      <w:lvlJc w:val="left"/>
      <w:pPr>
        <w:ind w:left="2772" w:hanging="360"/>
      </w:pPr>
      <w:rPr>
        <w:rFonts w:ascii="Wingdings" w:hAnsi="Wingdings" w:hint="default"/>
      </w:rPr>
    </w:lvl>
    <w:lvl w:ilvl="3" w:tplc="04100001" w:tentative="1">
      <w:start w:val="1"/>
      <w:numFmt w:val="bullet"/>
      <w:lvlText w:val=""/>
      <w:lvlJc w:val="left"/>
      <w:pPr>
        <w:ind w:left="3492" w:hanging="360"/>
      </w:pPr>
      <w:rPr>
        <w:rFonts w:ascii="Symbol" w:hAnsi="Symbol" w:hint="default"/>
      </w:rPr>
    </w:lvl>
    <w:lvl w:ilvl="4" w:tplc="04100003" w:tentative="1">
      <w:start w:val="1"/>
      <w:numFmt w:val="bullet"/>
      <w:lvlText w:val="o"/>
      <w:lvlJc w:val="left"/>
      <w:pPr>
        <w:ind w:left="4212" w:hanging="360"/>
      </w:pPr>
      <w:rPr>
        <w:rFonts w:ascii="Courier New" w:hAnsi="Courier New" w:cs="Courier New" w:hint="default"/>
      </w:rPr>
    </w:lvl>
    <w:lvl w:ilvl="5" w:tplc="04100005" w:tentative="1">
      <w:start w:val="1"/>
      <w:numFmt w:val="bullet"/>
      <w:lvlText w:val=""/>
      <w:lvlJc w:val="left"/>
      <w:pPr>
        <w:ind w:left="4932" w:hanging="360"/>
      </w:pPr>
      <w:rPr>
        <w:rFonts w:ascii="Wingdings" w:hAnsi="Wingdings" w:hint="default"/>
      </w:rPr>
    </w:lvl>
    <w:lvl w:ilvl="6" w:tplc="04100001" w:tentative="1">
      <w:start w:val="1"/>
      <w:numFmt w:val="bullet"/>
      <w:lvlText w:val=""/>
      <w:lvlJc w:val="left"/>
      <w:pPr>
        <w:ind w:left="5652" w:hanging="360"/>
      </w:pPr>
      <w:rPr>
        <w:rFonts w:ascii="Symbol" w:hAnsi="Symbol" w:hint="default"/>
      </w:rPr>
    </w:lvl>
    <w:lvl w:ilvl="7" w:tplc="04100003" w:tentative="1">
      <w:start w:val="1"/>
      <w:numFmt w:val="bullet"/>
      <w:lvlText w:val="o"/>
      <w:lvlJc w:val="left"/>
      <w:pPr>
        <w:ind w:left="6372" w:hanging="360"/>
      </w:pPr>
      <w:rPr>
        <w:rFonts w:ascii="Courier New" w:hAnsi="Courier New" w:cs="Courier New" w:hint="default"/>
      </w:rPr>
    </w:lvl>
    <w:lvl w:ilvl="8" w:tplc="04100005" w:tentative="1">
      <w:start w:val="1"/>
      <w:numFmt w:val="bullet"/>
      <w:lvlText w:val=""/>
      <w:lvlJc w:val="left"/>
      <w:pPr>
        <w:ind w:left="7092" w:hanging="360"/>
      </w:pPr>
      <w:rPr>
        <w:rFonts w:ascii="Wingdings" w:hAnsi="Wingdings" w:hint="default"/>
      </w:rPr>
    </w:lvl>
  </w:abstractNum>
  <w:abstractNum w:abstractNumId="50" w15:restartNumberingAfterBreak="0">
    <w:nsid w:val="47C1757A"/>
    <w:multiLevelType w:val="multilevel"/>
    <w:tmpl w:val="3C84F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98F3276"/>
    <w:multiLevelType w:val="hybridMultilevel"/>
    <w:tmpl w:val="307084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A0B5C16"/>
    <w:multiLevelType w:val="multilevel"/>
    <w:tmpl w:val="57025190"/>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A184EBD"/>
    <w:multiLevelType w:val="hybridMultilevel"/>
    <w:tmpl w:val="DF509D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4C4B23EF"/>
    <w:multiLevelType w:val="hybridMultilevel"/>
    <w:tmpl w:val="9E0234BE"/>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4F34397C"/>
    <w:multiLevelType w:val="hybridMultilevel"/>
    <w:tmpl w:val="0884F4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50F76521"/>
    <w:multiLevelType w:val="hybridMultilevel"/>
    <w:tmpl w:val="DA2EC91E"/>
    <w:lvl w:ilvl="0" w:tplc="A8CC4AE2">
      <w:numFmt w:val="bullet"/>
      <w:lvlText w:val="-"/>
      <w:lvlJc w:val="left"/>
      <w:pPr>
        <w:tabs>
          <w:tab w:val="num" w:pos="1260"/>
        </w:tabs>
        <w:ind w:left="1260" w:hanging="360"/>
      </w:pPr>
      <w:rPr>
        <w:rFonts w:ascii="Tahoma" w:eastAsia="Times New Roman" w:hAnsi="Tahoma" w:hint="default"/>
      </w:rPr>
    </w:lvl>
    <w:lvl w:ilvl="1" w:tplc="04100003">
      <w:start w:val="1"/>
      <w:numFmt w:val="bullet"/>
      <w:lvlText w:val="o"/>
      <w:lvlJc w:val="left"/>
      <w:pPr>
        <w:tabs>
          <w:tab w:val="num" w:pos="2160"/>
        </w:tabs>
        <w:ind w:left="2160" w:hanging="360"/>
      </w:pPr>
      <w:rPr>
        <w:rFonts w:ascii="Courier New" w:hAnsi="Courier New" w:hint="default"/>
      </w:rPr>
    </w:lvl>
    <w:lvl w:ilvl="2" w:tplc="04100005" w:tentative="1">
      <w:start w:val="1"/>
      <w:numFmt w:val="bullet"/>
      <w:lvlText w:val=""/>
      <w:lvlJc w:val="left"/>
      <w:pPr>
        <w:tabs>
          <w:tab w:val="num" w:pos="2880"/>
        </w:tabs>
        <w:ind w:left="2880" w:hanging="360"/>
      </w:pPr>
      <w:rPr>
        <w:rFonts w:ascii="Wingdings" w:hAnsi="Wingdings" w:hint="default"/>
      </w:rPr>
    </w:lvl>
    <w:lvl w:ilvl="3" w:tplc="04100001" w:tentative="1">
      <w:start w:val="1"/>
      <w:numFmt w:val="bullet"/>
      <w:lvlText w:val=""/>
      <w:lvlJc w:val="left"/>
      <w:pPr>
        <w:tabs>
          <w:tab w:val="num" w:pos="3600"/>
        </w:tabs>
        <w:ind w:left="3600" w:hanging="360"/>
      </w:pPr>
      <w:rPr>
        <w:rFonts w:ascii="Symbol" w:hAnsi="Symbol" w:hint="default"/>
      </w:rPr>
    </w:lvl>
    <w:lvl w:ilvl="4" w:tplc="04100003" w:tentative="1">
      <w:start w:val="1"/>
      <w:numFmt w:val="bullet"/>
      <w:lvlText w:val="o"/>
      <w:lvlJc w:val="left"/>
      <w:pPr>
        <w:tabs>
          <w:tab w:val="num" w:pos="4320"/>
        </w:tabs>
        <w:ind w:left="4320" w:hanging="360"/>
      </w:pPr>
      <w:rPr>
        <w:rFonts w:ascii="Courier New" w:hAnsi="Courier New" w:hint="default"/>
      </w:rPr>
    </w:lvl>
    <w:lvl w:ilvl="5" w:tplc="04100005" w:tentative="1">
      <w:start w:val="1"/>
      <w:numFmt w:val="bullet"/>
      <w:lvlText w:val=""/>
      <w:lvlJc w:val="left"/>
      <w:pPr>
        <w:tabs>
          <w:tab w:val="num" w:pos="5040"/>
        </w:tabs>
        <w:ind w:left="5040" w:hanging="360"/>
      </w:pPr>
      <w:rPr>
        <w:rFonts w:ascii="Wingdings" w:hAnsi="Wingdings" w:hint="default"/>
      </w:rPr>
    </w:lvl>
    <w:lvl w:ilvl="6" w:tplc="04100001" w:tentative="1">
      <w:start w:val="1"/>
      <w:numFmt w:val="bullet"/>
      <w:lvlText w:val=""/>
      <w:lvlJc w:val="left"/>
      <w:pPr>
        <w:tabs>
          <w:tab w:val="num" w:pos="5760"/>
        </w:tabs>
        <w:ind w:left="5760" w:hanging="360"/>
      </w:pPr>
      <w:rPr>
        <w:rFonts w:ascii="Symbol" w:hAnsi="Symbol" w:hint="default"/>
      </w:rPr>
    </w:lvl>
    <w:lvl w:ilvl="7" w:tplc="04100003" w:tentative="1">
      <w:start w:val="1"/>
      <w:numFmt w:val="bullet"/>
      <w:lvlText w:val="o"/>
      <w:lvlJc w:val="left"/>
      <w:pPr>
        <w:tabs>
          <w:tab w:val="num" w:pos="6480"/>
        </w:tabs>
        <w:ind w:left="6480" w:hanging="360"/>
      </w:pPr>
      <w:rPr>
        <w:rFonts w:ascii="Courier New" w:hAnsi="Courier New" w:hint="default"/>
      </w:rPr>
    </w:lvl>
    <w:lvl w:ilvl="8" w:tplc="04100005" w:tentative="1">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527E7BAA"/>
    <w:multiLevelType w:val="hybridMultilevel"/>
    <w:tmpl w:val="1338D2A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359566C"/>
    <w:multiLevelType w:val="hybridMultilevel"/>
    <w:tmpl w:val="415002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54E226F4"/>
    <w:multiLevelType w:val="hybridMultilevel"/>
    <w:tmpl w:val="C8C85710"/>
    <w:lvl w:ilvl="0" w:tplc="04100001">
      <w:start w:val="1"/>
      <w:numFmt w:val="bullet"/>
      <w:lvlText w:val=""/>
      <w:lvlJc w:val="left"/>
      <w:pPr>
        <w:ind w:left="750" w:hanging="360"/>
      </w:pPr>
      <w:rPr>
        <w:rFonts w:ascii="Symbol" w:hAnsi="Symbol" w:hint="default"/>
        <w:sz w:val="20"/>
        <w:szCs w:val="20"/>
      </w:rPr>
    </w:lvl>
    <w:lvl w:ilvl="1" w:tplc="04100003" w:tentative="1">
      <w:start w:val="1"/>
      <w:numFmt w:val="bullet"/>
      <w:lvlText w:val="o"/>
      <w:lvlJc w:val="left"/>
      <w:pPr>
        <w:ind w:left="1470" w:hanging="360"/>
      </w:pPr>
      <w:rPr>
        <w:rFonts w:ascii="Courier New" w:hAnsi="Courier New" w:cs="Courier New" w:hint="default"/>
      </w:rPr>
    </w:lvl>
    <w:lvl w:ilvl="2" w:tplc="04100005" w:tentative="1">
      <w:start w:val="1"/>
      <w:numFmt w:val="bullet"/>
      <w:lvlText w:val=""/>
      <w:lvlJc w:val="left"/>
      <w:pPr>
        <w:ind w:left="2190" w:hanging="360"/>
      </w:pPr>
      <w:rPr>
        <w:rFonts w:ascii="Wingdings" w:hAnsi="Wingdings" w:hint="default"/>
      </w:rPr>
    </w:lvl>
    <w:lvl w:ilvl="3" w:tplc="04100001" w:tentative="1">
      <w:start w:val="1"/>
      <w:numFmt w:val="bullet"/>
      <w:lvlText w:val=""/>
      <w:lvlJc w:val="left"/>
      <w:pPr>
        <w:ind w:left="2910" w:hanging="360"/>
      </w:pPr>
      <w:rPr>
        <w:rFonts w:ascii="Symbol" w:hAnsi="Symbol" w:hint="default"/>
      </w:rPr>
    </w:lvl>
    <w:lvl w:ilvl="4" w:tplc="04100003" w:tentative="1">
      <w:start w:val="1"/>
      <w:numFmt w:val="bullet"/>
      <w:lvlText w:val="o"/>
      <w:lvlJc w:val="left"/>
      <w:pPr>
        <w:ind w:left="3630" w:hanging="360"/>
      </w:pPr>
      <w:rPr>
        <w:rFonts w:ascii="Courier New" w:hAnsi="Courier New" w:cs="Courier New" w:hint="default"/>
      </w:rPr>
    </w:lvl>
    <w:lvl w:ilvl="5" w:tplc="04100005" w:tentative="1">
      <w:start w:val="1"/>
      <w:numFmt w:val="bullet"/>
      <w:lvlText w:val=""/>
      <w:lvlJc w:val="left"/>
      <w:pPr>
        <w:ind w:left="4350" w:hanging="360"/>
      </w:pPr>
      <w:rPr>
        <w:rFonts w:ascii="Wingdings" w:hAnsi="Wingdings" w:hint="default"/>
      </w:rPr>
    </w:lvl>
    <w:lvl w:ilvl="6" w:tplc="04100001" w:tentative="1">
      <w:start w:val="1"/>
      <w:numFmt w:val="bullet"/>
      <w:lvlText w:val=""/>
      <w:lvlJc w:val="left"/>
      <w:pPr>
        <w:ind w:left="5070" w:hanging="360"/>
      </w:pPr>
      <w:rPr>
        <w:rFonts w:ascii="Symbol" w:hAnsi="Symbol" w:hint="default"/>
      </w:rPr>
    </w:lvl>
    <w:lvl w:ilvl="7" w:tplc="04100003" w:tentative="1">
      <w:start w:val="1"/>
      <w:numFmt w:val="bullet"/>
      <w:lvlText w:val="o"/>
      <w:lvlJc w:val="left"/>
      <w:pPr>
        <w:ind w:left="5790" w:hanging="360"/>
      </w:pPr>
      <w:rPr>
        <w:rFonts w:ascii="Courier New" w:hAnsi="Courier New" w:cs="Courier New" w:hint="default"/>
      </w:rPr>
    </w:lvl>
    <w:lvl w:ilvl="8" w:tplc="04100005" w:tentative="1">
      <w:start w:val="1"/>
      <w:numFmt w:val="bullet"/>
      <w:lvlText w:val=""/>
      <w:lvlJc w:val="left"/>
      <w:pPr>
        <w:ind w:left="6510" w:hanging="360"/>
      </w:pPr>
      <w:rPr>
        <w:rFonts w:ascii="Wingdings" w:hAnsi="Wingdings" w:hint="default"/>
      </w:rPr>
    </w:lvl>
  </w:abstractNum>
  <w:abstractNum w:abstractNumId="60" w15:restartNumberingAfterBreak="0">
    <w:nsid w:val="55F15772"/>
    <w:multiLevelType w:val="hybridMultilevel"/>
    <w:tmpl w:val="0D5249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563742EC"/>
    <w:multiLevelType w:val="hybridMultilevel"/>
    <w:tmpl w:val="30FA6A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71D4781"/>
    <w:multiLevelType w:val="hybridMultilevel"/>
    <w:tmpl w:val="594AC9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15:restartNumberingAfterBreak="0">
    <w:nsid w:val="57867048"/>
    <w:multiLevelType w:val="hybridMultilevel"/>
    <w:tmpl w:val="974A7832"/>
    <w:lvl w:ilvl="0" w:tplc="04100001">
      <w:start w:val="1"/>
      <w:numFmt w:val="bullet"/>
      <w:lvlText w:val=""/>
      <w:lvlJc w:val="left"/>
      <w:pPr>
        <w:ind w:left="765" w:hanging="360"/>
      </w:pPr>
      <w:rPr>
        <w:rFonts w:ascii="Symbol" w:hAnsi="Symbol"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64" w15:restartNumberingAfterBreak="0">
    <w:nsid w:val="595D7CAA"/>
    <w:multiLevelType w:val="multilevel"/>
    <w:tmpl w:val="A1C6A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9612521"/>
    <w:multiLevelType w:val="hybridMultilevel"/>
    <w:tmpl w:val="543C10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5BD54BD5"/>
    <w:multiLevelType w:val="hybridMultilevel"/>
    <w:tmpl w:val="91AAD136"/>
    <w:lvl w:ilvl="0" w:tplc="F9443E68">
      <w:start w:val="4"/>
      <w:numFmt w:val="bullet"/>
      <w:lvlText w:val=""/>
      <w:lvlJc w:val="left"/>
      <w:pPr>
        <w:ind w:left="644" w:hanging="360"/>
      </w:pPr>
      <w:rPr>
        <w:rFonts w:ascii="Wingdings" w:eastAsiaTheme="minorHAnsi" w:hAnsi="Wingdings" w:cstheme="minorBidi"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67" w15:restartNumberingAfterBreak="0">
    <w:nsid w:val="5D247855"/>
    <w:multiLevelType w:val="hybridMultilevel"/>
    <w:tmpl w:val="4A5897D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5E662ACD"/>
    <w:multiLevelType w:val="hybridMultilevel"/>
    <w:tmpl w:val="7FECF9C8"/>
    <w:lvl w:ilvl="0" w:tplc="6E82065E">
      <w:start w:val="4"/>
      <w:numFmt w:val="bullet"/>
      <w:lvlText w:val="-"/>
      <w:lvlJc w:val="left"/>
      <w:pPr>
        <w:ind w:left="1440" w:hanging="360"/>
      </w:pPr>
      <w:rPr>
        <w:rFonts w:ascii="Calibri" w:eastAsia="Calibri" w:hAnsi="Calibri" w:cs="Calibri"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9" w15:restartNumberingAfterBreak="0">
    <w:nsid w:val="60B37532"/>
    <w:multiLevelType w:val="hybridMultilevel"/>
    <w:tmpl w:val="04E2A5D8"/>
    <w:lvl w:ilvl="0" w:tplc="73363D6E">
      <w:start w:val="2"/>
      <w:numFmt w:val="upperLetter"/>
      <w:lvlText w:val="%1."/>
      <w:lvlJc w:val="left"/>
      <w:pPr>
        <w:ind w:left="502" w:hanging="360"/>
      </w:pPr>
      <w:rPr>
        <w:rFonts w:ascii="Calibri" w:hAnsi="Calibri"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0" w15:restartNumberingAfterBreak="0">
    <w:nsid w:val="69BA4221"/>
    <w:multiLevelType w:val="hybridMultilevel"/>
    <w:tmpl w:val="482C1DA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1" w15:restartNumberingAfterBreak="0">
    <w:nsid w:val="6A713D5B"/>
    <w:multiLevelType w:val="hybridMultilevel"/>
    <w:tmpl w:val="1D76A7E8"/>
    <w:lvl w:ilvl="0" w:tplc="04100001">
      <w:start w:val="1"/>
      <w:numFmt w:val="bullet"/>
      <w:lvlText w:val=""/>
      <w:lvlJc w:val="left"/>
      <w:pPr>
        <w:tabs>
          <w:tab w:val="num" w:pos="741"/>
        </w:tabs>
        <w:ind w:left="741" w:hanging="360"/>
      </w:pPr>
      <w:rPr>
        <w:rFonts w:ascii="Symbol" w:hAnsi="Symbol" w:hint="default"/>
      </w:rPr>
    </w:lvl>
    <w:lvl w:ilvl="1" w:tplc="04100003" w:tentative="1">
      <w:start w:val="1"/>
      <w:numFmt w:val="bullet"/>
      <w:lvlText w:val="o"/>
      <w:lvlJc w:val="left"/>
      <w:pPr>
        <w:tabs>
          <w:tab w:val="num" w:pos="1461"/>
        </w:tabs>
        <w:ind w:left="1461" w:hanging="360"/>
      </w:pPr>
      <w:rPr>
        <w:rFonts w:ascii="Courier New" w:hAnsi="Courier New" w:hint="default"/>
      </w:rPr>
    </w:lvl>
    <w:lvl w:ilvl="2" w:tplc="04100005" w:tentative="1">
      <w:start w:val="1"/>
      <w:numFmt w:val="bullet"/>
      <w:lvlText w:val=""/>
      <w:lvlJc w:val="left"/>
      <w:pPr>
        <w:tabs>
          <w:tab w:val="num" w:pos="2181"/>
        </w:tabs>
        <w:ind w:left="2181" w:hanging="360"/>
      </w:pPr>
      <w:rPr>
        <w:rFonts w:ascii="Wingdings" w:hAnsi="Wingdings" w:hint="default"/>
      </w:rPr>
    </w:lvl>
    <w:lvl w:ilvl="3" w:tplc="04100001" w:tentative="1">
      <w:start w:val="1"/>
      <w:numFmt w:val="bullet"/>
      <w:lvlText w:val=""/>
      <w:lvlJc w:val="left"/>
      <w:pPr>
        <w:tabs>
          <w:tab w:val="num" w:pos="2901"/>
        </w:tabs>
        <w:ind w:left="2901" w:hanging="360"/>
      </w:pPr>
      <w:rPr>
        <w:rFonts w:ascii="Symbol" w:hAnsi="Symbol" w:hint="default"/>
      </w:rPr>
    </w:lvl>
    <w:lvl w:ilvl="4" w:tplc="04100003" w:tentative="1">
      <w:start w:val="1"/>
      <w:numFmt w:val="bullet"/>
      <w:lvlText w:val="o"/>
      <w:lvlJc w:val="left"/>
      <w:pPr>
        <w:tabs>
          <w:tab w:val="num" w:pos="3621"/>
        </w:tabs>
        <w:ind w:left="3621" w:hanging="360"/>
      </w:pPr>
      <w:rPr>
        <w:rFonts w:ascii="Courier New" w:hAnsi="Courier New" w:hint="default"/>
      </w:rPr>
    </w:lvl>
    <w:lvl w:ilvl="5" w:tplc="04100005" w:tentative="1">
      <w:start w:val="1"/>
      <w:numFmt w:val="bullet"/>
      <w:lvlText w:val=""/>
      <w:lvlJc w:val="left"/>
      <w:pPr>
        <w:tabs>
          <w:tab w:val="num" w:pos="4341"/>
        </w:tabs>
        <w:ind w:left="4341" w:hanging="360"/>
      </w:pPr>
      <w:rPr>
        <w:rFonts w:ascii="Wingdings" w:hAnsi="Wingdings" w:hint="default"/>
      </w:rPr>
    </w:lvl>
    <w:lvl w:ilvl="6" w:tplc="04100001" w:tentative="1">
      <w:start w:val="1"/>
      <w:numFmt w:val="bullet"/>
      <w:lvlText w:val=""/>
      <w:lvlJc w:val="left"/>
      <w:pPr>
        <w:tabs>
          <w:tab w:val="num" w:pos="5061"/>
        </w:tabs>
        <w:ind w:left="5061" w:hanging="360"/>
      </w:pPr>
      <w:rPr>
        <w:rFonts w:ascii="Symbol" w:hAnsi="Symbol" w:hint="default"/>
      </w:rPr>
    </w:lvl>
    <w:lvl w:ilvl="7" w:tplc="04100003" w:tentative="1">
      <w:start w:val="1"/>
      <w:numFmt w:val="bullet"/>
      <w:lvlText w:val="o"/>
      <w:lvlJc w:val="left"/>
      <w:pPr>
        <w:tabs>
          <w:tab w:val="num" w:pos="5781"/>
        </w:tabs>
        <w:ind w:left="5781" w:hanging="360"/>
      </w:pPr>
      <w:rPr>
        <w:rFonts w:ascii="Courier New" w:hAnsi="Courier New" w:hint="default"/>
      </w:rPr>
    </w:lvl>
    <w:lvl w:ilvl="8" w:tplc="04100005" w:tentative="1">
      <w:start w:val="1"/>
      <w:numFmt w:val="bullet"/>
      <w:lvlText w:val=""/>
      <w:lvlJc w:val="left"/>
      <w:pPr>
        <w:tabs>
          <w:tab w:val="num" w:pos="6501"/>
        </w:tabs>
        <w:ind w:left="6501" w:hanging="360"/>
      </w:pPr>
      <w:rPr>
        <w:rFonts w:ascii="Wingdings" w:hAnsi="Wingdings" w:hint="default"/>
      </w:rPr>
    </w:lvl>
  </w:abstractNum>
  <w:abstractNum w:abstractNumId="72" w15:restartNumberingAfterBreak="0">
    <w:nsid w:val="6B777F93"/>
    <w:multiLevelType w:val="multilevel"/>
    <w:tmpl w:val="F2369C2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DF1154"/>
    <w:multiLevelType w:val="multilevel"/>
    <w:tmpl w:val="AB6E2F2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86" w:hanging="360"/>
      </w:pPr>
      <w:rPr>
        <w:rFonts w:hint="default"/>
      </w:rPr>
    </w:lvl>
    <w:lvl w:ilvl="2">
      <w:numFmt w:val="bullet"/>
      <w:lvlText w:val="-"/>
      <w:lvlJc w:val="left"/>
      <w:pPr>
        <w:ind w:left="2160" w:hanging="360"/>
      </w:pPr>
      <w:rPr>
        <w:rFonts w:ascii="Calibri" w:eastAsiaTheme="minorEastAsia" w:hAnsi="Calibri" w:cs="Calibri" w:hint="default"/>
      </w:rPr>
    </w:lvl>
    <w:lvl w:ilvl="3">
      <w:start w:val="7"/>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D6C189E"/>
    <w:multiLevelType w:val="multilevel"/>
    <w:tmpl w:val="46885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0A5393"/>
    <w:multiLevelType w:val="hybridMultilevel"/>
    <w:tmpl w:val="D046B2B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74C44DE1"/>
    <w:multiLevelType w:val="singleLevel"/>
    <w:tmpl w:val="1ACEC016"/>
    <w:lvl w:ilvl="0">
      <w:start w:val="1"/>
      <w:numFmt w:val="bullet"/>
      <w:pStyle w:val="corpopunt2"/>
      <w:lvlText w:val=""/>
      <w:lvlJc w:val="left"/>
      <w:pPr>
        <w:tabs>
          <w:tab w:val="num" w:pos="360"/>
        </w:tabs>
        <w:ind w:left="360" w:hanging="360"/>
      </w:pPr>
      <w:rPr>
        <w:rFonts w:ascii="Symbol" w:hAnsi="Symbol" w:hint="default"/>
      </w:rPr>
    </w:lvl>
  </w:abstractNum>
  <w:abstractNum w:abstractNumId="77" w15:restartNumberingAfterBreak="0">
    <w:nsid w:val="750D51BC"/>
    <w:multiLevelType w:val="hybridMultilevel"/>
    <w:tmpl w:val="B1D817BA"/>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78" w15:restartNumberingAfterBreak="0">
    <w:nsid w:val="771F3726"/>
    <w:multiLevelType w:val="multilevel"/>
    <w:tmpl w:val="B8900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7FE2F53"/>
    <w:multiLevelType w:val="hybridMultilevel"/>
    <w:tmpl w:val="735C116E"/>
    <w:lvl w:ilvl="0" w:tplc="0410000F">
      <w:start w:val="1"/>
      <w:numFmt w:val="decimal"/>
      <w:lvlText w:val="%1."/>
      <w:lvlJc w:val="left"/>
      <w:pPr>
        <w:ind w:left="1077" w:hanging="360"/>
      </w:pPr>
    </w:lvl>
    <w:lvl w:ilvl="1" w:tplc="04100019" w:tentative="1">
      <w:start w:val="1"/>
      <w:numFmt w:val="lowerLetter"/>
      <w:lvlText w:val="%2."/>
      <w:lvlJc w:val="left"/>
      <w:pPr>
        <w:ind w:left="1797" w:hanging="360"/>
      </w:pPr>
    </w:lvl>
    <w:lvl w:ilvl="2" w:tplc="0410001B" w:tentative="1">
      <w:start w:val="1"/>
      <w:numFmt w:val="lowerRoman"/>
      <w:lvlText w:val="%3."/>
      <w:lvlJc w:val="right"/>
      <w:pPr>
        <w:ind w:left="2517" w:hanging="180"/>
      </w:pPr>
    </w:lvl>
    <w:lvl w:ilvl="3" w:tplc="0410000F" w:tentative="1">
      <w:start w:val="1"/>
      <w:numFmt w:val="decimal"/>
      <w:lvlText w:val="%4."/>
      <w:lvlJc w:val="left"/>
      <w:pPr>
        <w:ind w:left="3237" w:hanging="360"/>
      </w:pPr>
    </w:lvl>
    <w:lvl w:ilvl="4" w:tplc="04100019" w:tentative="1">
      <w:start w:val="1"/>
      <w:numFmt w:val="lowerLetter"/>
      <w:lvlText w:val="%5."/>
      <w:lvlJc w:val="left"/>
      <w:pPr>
        <w:ind w:left="3957" w:hanging="360"/>
      </w:pPr>
    </w:lvl>
    <w:lvl w:ilvl="5" w:tplc="0410001B" w:tentative="1">
      <w:start w:val="1"/>
      <w:numFmt w:val="lowerRoman"/>
      <w:lvlText w:val="%6."/>
      <w:lvlJc w:val="right"/>
      <w:pPr>
        <w:ind w:left="4677" w:hanging="180"/>
      </w:pPr>
    </w:lvl>
    <w:lvl w:ilvl="6" w:tplc="0410000F" w:tentative="1">
      <w:start w:val="1"/>
      <w:numFmt w:val="decimal"/>
      <w:lvlText w:val="%7."/>
      <w:lvlJc w:val="left"/>
      <w:pPr>
        <w:ind w:left="5397" w:hanging="360"/>
      </w:pPr>
    </w:lvl>
    <w:lvl w:ilvl="7" w:tplc="04100019" w:tentative="1">
      <w:start w:val="1"/>
      <w:numFmt w:val="lowerLetter"/>
      <w:lvlText w:val="%8."/>
      <w:lvlJc w:val="left"/>
      <w:pPr>
        <w:ind w:left="6117" w:hanging="360"/>
      </w:pPr>
    </w:lvl>
    <w:lvl w:ilvl="8" w:tplc="0410001B" w:tentative="1">
      <w:start w:val="1"/>
      <w:numFmt w:val="lowerRoman"/>
      <w:lvlText w:val="%9."/>
      <w:lvlJc w:val="right"/>
      <w:pPr>
        <w:ind w:left="6837" w:hanging="180"/>
      </w:pPr>
    </w:lvl>
  </w:abstractNum>
  <w:abstractNum w:abstractNumId="80" w15:restartNumberingAfterBreak="0">
    <w:nsid w:val="78F2227C"/>
    <w:multiLevelType w:val="hybridMultilevel"/>
    <w:tmpl w:val="447E2162"/>
    <w:lvl w:ilvl="0" w:tplc="04100001">
      <w:start w:val="1"/>
      <w:numFmt w:val="bullet"/>
      <w:lvlText w:val=""/>
      <w:lvlJc w:val="left"/>
      <w:pPr>
        <w:ind w:left="2160" w:hanging="360"/>
      </w:pPr>
      <w:rPr>
        <w:rFonts w:ascii="Symbol" w:hAnsi="Symbol"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81" w15:restartNumberingAfterBreak="0">
    <w:nsid w:val="7B0B38FA"/>
    <w:multiLevelType w:val="hybridMultilevel"/>
    <w:tmpl w:val="34EED748"/>
    <w:lvl w:ilvl="0" w:tplc="0410000F">
      <w:start w:val="1"/>
      <w:numFmt w:val="decimal"/>
      <w:lvlText w:val="%1."/>
      <w:lvlJc w:val="left"/>
      <w:pPr>
        <w:ind w:left="1919" w:hanging="360"/>
      </w:pPr>
    </w:lvl>
    <w:lvl w:ilvl="1" w:tplc="04100019">
      <w:start w:val="1"/>
      <w:numFmt w:val="lowerLetter"/>
      <w:lvlText w:val="%2."/>
      <w:lvlJc w:val="left"/>
      <w:pPr>
        <w:ind w:left="2639" w:hanging="360"/>
      </w:pPr>
    </w:lvl>
    <w:lvl w:ilvl="2" w:tplc="0410001B">
      <w:start w:val="1"/>
      <w:numFmt w:val="lowerRoman"/>
      <w:lvlText w:val="%3."/>
      <w:lvlJc w:val="right"/>
      <w:pPr>
        <w:ind w:left="3359" w:hanging="180"/>
      </w:pPr>
    </w:lvl>
    <w:lvl w:ilvl="3" w:tplc="0410000F">
      <w:start w:val="1"/>
      <w:numFmt w:val="decimal"/>
      <w:lvlText w:val="%4."/>
      <w:lvlJc w:val="left"/>
      <w:pPr>
        <w:ind w:left="4079" w:hanging="360"/>
      </w:pPr>
    </w:lvl>
    <w:lvl w:ilvl="4" w:tplc="04100019">
      <w:start w:val="1"/>
      <w:numFmt w:val="lowerLetter"/>
      <w:lvlText w:val="%5."/>
      <w:lvlJc w:val="left"/>
      <w:pPr>
        <w:ind w:left="4799" w:hanging="360"/>
      </w:pPr>
    </w:lvl>
    <w:lvl w:ilvl="5" w:tplc="0410001B">
      <w:start w:val="1"/>
      <w:numFmt w:val="lowerRoman"/>
      <w:lvlText w:val="%6."/>
      <w:lvlJc w:val="right"/>
      <w:pPr>
        <w:ind w:left="5519" w:hanging="180"/>
      </w:pPr>
    </w:lvl>
    <w:lvl w:ilvl="6" w:tplc="0410000F">
      <w:start w:val="1"/>
      <w:numFmt w:val="decimal"/>
      <w:lvlText w:val="%7."/>
      <w:lvlJc w:val="left"/>
      <w:pPr>
        <w:ind w:left="6239" w:hanging="360"/>
      </w:pPr>
    </w:lvl>
    <w:lvl w:ilvl="7" w:tplc="04100019">
      <w:start w:val="1"/>
      <w:numFmt w:val="lowerLetter"/>
      <w:lvlText w:val="%8."/>
      <w:lvlJc w:val="left"/>
      <w:pPr>
        <w:ind w:left="6959" w:hanging="360"/>
      </w:pPr>
    </w:lvl>
    <w:lvl w:ilvl="8" w:tplc="0410001B">
      <w:start w:val="1"/>
      <w:numFmt w:val="lowerRoman"/>
      <w:lvlText w:val="%9."/>
      <w:lvlJc w:val="right"/>
      <w:pPr>
        <w:ind w:left="7679" w:hanging="180"/>
      </w:pPr>
    </w:lvl>
  </w:abstractNum>
  <w:abstractNum w:abstractNumId="82" w15:restartNumberingAfterBreak="0">
    <w:nsid w:val="7D7831A2"/>
    <w:multiLevelType w:val="hybridMultilevel"/>
    <w:tmpl w:val="8E9ED5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15:restartNumberingAfterBreak="0">
    <w:nsid w:val="7DB25F38"/>
    <w:multiLevelType w:val="hybridMultilevel"/>
    <w:tmpl w:val="A600BF36"/>
    <w:lvl w:ilvl="0" w:tplc="6E82065E">
      <w:start w:val="4"/>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2014608115">
    <w:abstractNumId w:val="25"/>
  </w:num>
  <w:num w:numId="2" w16cid:durableId="1554580269">
    <w:abstractNumId w:val="74"/>
  </w:num>
  <w:num w:numId="3" w16cid:durableId="2053773775">
    <w:abstractNumId w:val="18"/>
  </w:num>
  <w:num w:numId="4" w16cid:durableId="2054502798">
    <w:abstractNumId w:val="64"/>
  </w:num>
  <w:num w:numId="5" w16cid:durableId="708454864">
    <w:abstractNumId w:val="50"/>
  </w:num>
  <w:num w:numId="6" w16cid:durableId="859973003">
    <w:abstractNumId w:val="22"/>
  </w:num>
  <w:num w:numId="7" w16cid:durableId="1966740491">
    <w:abstractNumId w:val="73"/>
  </w:num>
  <w:num w:numId="8" w16cid:durableId="843252685">
    <w:abstractNumId w:val="33"/>
  </w:num>
  <w:num w:numId="9" w16cid:durableId="1326322395">
    <w:abstractNumId w:val="78"/>
  </w:num>
  <w:num w:numId="10" w16cid:durableId="1748115163">
    <w:abstractNumId w:val="14"/>
  </w:num>
  <w:num w:numId="11" w16cid:durableId="981349499">
    <w:abstractNumId w:val="13"/>
  </w:num>
  <w:num w:numId="12" w16cid:durableId="1456145455">
    <w:abstractNumId w:val="82"/>
  </w:num>
  <w:num w:numId="13" w16cid:durableId="185295492">
    <w:abstractNumId w:val="67"/>
  </w:num>
  <w:num w:numId="14" w16cid:durableId="1536121058">
    <w:abstractNumId w:val="9"/>
  </w:num>
  <w:num w:numId="15" w16cid:durableId="623581389">
    <w:abstractNumId w:val="19"/>
  </w:num>
  <w:num w:numId="16" w16cid:durableId="321468578">
    <w:abstractNumId w:val="3"/>
  </w:num>
  <w:num w:numId="17" w16cid:durableId="1531603392">
    <w:abstractNumId w:val="60"/>
  </w:num>
  <w:num w:numId="18" w16cid:durableId="166332497">
    <w:abstractNumId w:val="1"/>
  </w:num>
  <w:num w:numId="19" w16cid:durableId="253586662">
    <w:abstractNumId w:val="46"/>
  </w:num>
  <w:num w:numId="20" w16cid:durableId="1716078341">
    <w:abstractNumId w:val="61"/>
  </w:num>
  <w:num w:numId="21" w16cid:durableId="1098016819">
    <w:abstractNumId w:val="45"/>
  </w:num>
  <w:num w:numId="22" w16cid:durableId="1335958111">
    <w:abstractNumId w:val="29"/>
  </w:num>
  <w:num w:numId="23" w16cid:durableId="2041585859">
    <w:abstractNumId w:val="10"/>
  </w:num>
  <w:num w:numId="24" w16cid:durableId="1805924575">
    <w:abstractNumId w:val="4"/>
  </w:num>
  <w:num w:numId="25" w16cid:durableId="1588689754">
    <w:abstractNumId w:val="65"/>
  </w:num>
  <w:num w:numId="26" w16cid:durableId="1715544294">
    <w:abstractNumId w:val="58"/>
  </w:num>
  <w:num w:numId="27" w16cid:durableId="451218568">
    <w:abstractNumId w:val="44"/>
  </w:num>
  <w:num w:numId="28" w16cid:durableId="1167289209">
    <w:abstractNumId w:val="77"/>
  </w:num>
  <w:num w:numId="29" w16cid:durableId="1889416683">
    <w:abstractNumId w:val="27"/>
  </w:num>
  <w:num w:numId="30" w16cid:durableId="1312248219">
    <w:abstractNumId w:val="79"/>
  </w:num>
  <w:num w:numId="31" w16cid:durableId="1914390574">
    <w:abstractNumId w:val="66"/>
  </w:num>
  <w:num w:numId="32" w16cid:durableId="2028603731">
    <w:abstractNumId w:val="49"/>
  </w:num>
  <w:num w:numId="33" w16cid:durableId="1023357099">
    <w:abstractNumId w:val="47"/>
  </w:num>
  <w:num w:numId="34" w16cid:durableId="2088766434">
    <w:abstractNumId w:val="41"/>
  </w:num>
  <w:num w:numId="35" w16cid:durableId="1077744649">
    <w:abstractNumId w:val="0"/>
  </w:num>
  <w:num w:numId="36" w16cid:durableId="1748116113">
    <w:abstractNumId w:val="11"/>
  </w:num>
  <w:num w:numId="37" w16cid:durableId="1457680537">
    <w:abstractNumId w:val="43"/>
  </w:num>
  <w:num w:numId="38" w16cid:durableId="359622226">
    <w:abstractNumId w:val="55"/>
  </w:num>
  <w:num w:numId="39" w16cid:durableId="1042363319">
    <w:abstractNumId w:val="71"/>
  </w:num>
  <w:num w:numId="40" w16cid:durableId="1895659179">
    <w:abstractNumId w:val="56"/>
  </w:num>
  <w:num w:numId="41" w16cid:durableId="1060596231">
    <w:abstractNumId w:val="20"/>
  </w:num>
  <w:num w:numId="42" w16cid:durableId="1626932366">
    <w:abstractNumId w:val="76"/>
  </w:num>
  <w:num w:numId="43" w16cid:durableId="686717137">
    <w:abstractNumId w:val="15"/>
  </w:num>
  <w:num w:numId="44" w16cid:durableId="1429814602">
    <w:abstractNumId w:val="35"/>
  </w:num>
  <w:num w:numId="45" w16cid:durableId="1807233280">
    <w:abstractNumId w:val="83"/>
  </w:num>
  <w:num w:numId="46" w16cid:durableId="1552302624">
    <w:abstractNumId w:val="54"/>
  </w:num>
  <w:num w:numId="47" w16cid:durableId="1623457965">
    <w:abstractNumId w:val="34"/>
  </w:num>
  <w:num w:numId="48" w16cid:durableId="1626423020">
    <w:abstractNumId w:val="57"/>
  </w:num>
  <w:num w:numId="49" w16cid:durableId="1786924020">
    <w:abstractNumId w:val="70"/>
  </w:num>
  <w:num w:numId="50" w16cid:durableId="989136848">
    <w:abstractNumId w:val="37"/>
  </w:num>
  <w:num w:numId="51" w16cid:durableId="906451077">
    <w:abstractNumId w:val="16"/>
  </w:num>
  <w:num w:numId="52" w16cid:durableId="1312103939">
    <w:abstractNumId w:val="48"/>
  </w:num>
  <w:num w:numId="53" w16cid:durableId="1113786167">
    <w:abstractNumId w:val="52"/>
  </w:num>
  <w:num w:numId="54" w16cid:durableId="527525114">
    <w:abstractNumId w:val="7"/>
  </w:num>
  <w:num w:numId="55" w16cid:durableId="501508764">
    <w:abstractNumId w:val="75"/>
  </w:num>
  <w:num w:numId="56" w16cid:durableId="815999730">
    <w:abstractNumId w:val="36"/>
  </w:num>
  <w:num w:numId="57" w16cid:durableId="40833006">
    <w:abstractNumId w:val="63"/>
  </w:num>
  <w:num w:numId="58" w16cid:durableId="219169443">
    <w:abstractNumId w:val="5"/>
  </w:num>
  <w:num w:numId="59" w16cid:durableId="1397431429">
    <w:abstractNumId w:val="21"/>
  </w:num>
  <w:num w:numId="60" w16cid:durableId="1546092121">
    <w:abstractNumId w:val="32"/>
  </w:num>
  <w:num w:numId="61" w16cid:durableId="1888452112">
    <w:abstractNumId w:val="12"/>
  </w:num>
  <w:num w:numId="62" w16cid:durableId="995692352">
    <w:abstractNumId w:val="68"/>
  </w:num>
  <w:num w:numId="63" w16cid:durableId="1346053817">
    <w:abstractNumId w:val="6"/>
  </w:num>
  <w:num w:numId="64" w16cid:durableId="825560531">
    <w:abstractNumId w:val="69"/>
  </w:num>
  <w:num w:numId="65" w16cid:durableId="427583964">
    <w:abstractNumId w:val="28"/>
  </w:num>
  <w:num w:numId="66" w16cid:durableId="1856921877">
    <w:abstractNumId w:val="8"/>
  </w:num>
  <w:num w:numId="67" w16cid:durableId="362635214">
    <w:abstractNumId w:val="80"/>
  </w:num>
  <w:num w:numId="68" w16cid:durableId="603153329">
    <w:abstractNumId w:val="72"/>
  </w:num>
  <w:num w:numId="69" w16cid:durableId="285046581">
    <w:abstractNumId w:val="38"/>
  </w:num>
  <w:num w:numId="70" w16cid:durableId="1014309901">
    <w:abstractNumId w:val="81"/>
  </w:num>
  <w:num w:numId="71" w16cid:durableId="16260843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08697015">
    <w:abstractNumId w:val="24"/>
  </w:num>
  <w:num w:numId="73" w16cid:durableId="1355765417">
    <w:abstractNumId w:val="40"/>
  </w:num>
  <w:num w:numId="74" w16cid:durableId="1946964060">
    <w:abstractNumId w:val="39"/>
  </w:num>
  <w:num w:numId="75" w16cid:durableId="1434864554">
    <w:abstractNumId w:val="62"/>
  </w:num>
  <w:num w:numId="76" w16cid:durableId="1558081632">
    <w:abstractNumId w:val="53"/>
  </w:num>
  <w:num w:numId="77" w16cid:durableId="1033841433">
    <w:abstractNumId w:val="59"/>
  </w:num>
  <w:num w:numId="78" w16cid:durableId="2062823027">
    <w:abstractNumId w:val="51"/>
  </w:num>
  <w:num w:numId="79" w16cid:durableId="241767129">
    <w:abstractNumId w:val="17"/>
  </w:num>
  <w:num w:numId="80" w16cid:durableId="1726367354">
    <w:abstractNumId w:val="42"/>
  </w:num>
  <w:num w:numId="81" w16cid:durableId="1251810345">
    <w:abstractNumId w:val="30"/>
  </w:num>
  <w:num w:numId="82" w16cid:durableId="856892243">
    <w:abstractNumId w:val="26"/>
  </w:num>
  <w:num w:numId="83" w16cid:durableId="218057026">
    <w:abstractNumId w:val="13"/>
  </w:num>
  <w:num w:numId="84" w16cid:durableId="104422619">
    <w:abstractNumId w:val="13"/>
  </w:num>
  <w:num w:numId="85" w16cid:durableId="1371104952">
    <w:abstractNumId w:val="2"/>
  </w:num>
  <w:num w:numId="86" w16cid:durableId="1414811417">
    <w:abstractNumId w:val="31"/>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44AC"/>
    <w:rsid w:val="0000111B"/>
    <w:rsid w:val="000021CD"/>
    <w:rsid w:val="00004DB2"/>
    <w:rsid w:val="00005649"/>
    <w:rsid w:val="00006EFB"/>
    <w:rsid w:val="00010397"/>
    <w:rsid w:val="000109B9"/>
    <w:rsid w:val="00011E7A"/>
    <w:rsid w:val="000225A9"/>
    <w:rsid w:val="00023877"/>
    <w:rsid w:val="000239C1"/>
    <w:rsid w:val="00027EFA"/>
    <w:rsid w:val="00031060"/>
    <w:rsid w:val="000324C0"/>
    <w:rsid w:val="00035B0E"/>
    <w:rsid w:val="00042F57"/>
    <w:rsid w:val="000434CD"/>
    <w:rsid w:val="00050B71"/>
    <w:rsid w:val="00051208"/>
    <w:rsid w:val="00051D36"/>
    <w:rsid w:val="00063C7B"/>
    <w:rsid w:val="00067270"/>
    <w:rsid w:val="0007011E"/>
    <w:rsid w:val="00074273"/>
    <w:rsid w:val="00080DDB"/>
    <w:rsid w:val="00081BAB"/>
    <w:rsid w:val="00084AA7"/>
    <w:rsid w:val="00084E84"/>
    <w:rsid w:val="00092DEE"/>
    <w:rsid w:val="00095958"/>
    <w:rsid w:val="000A21AE"/>
    <w:rsid w:val="000A313F"/>
    <w:rsid w:val="000A7811"/>
    <w:rsid w:val="000B0460"/>
    <w:rsid w:val="000B46E1"/>
    <w:rsid w:val="000B4D47"/>
    <w:rsid w:val="000B502C"/>
    <w:rsid w:val="000B6D2B"/>
    <w:rsid w:val="000D440D"/>
    <w:rsid w:val="000D51EE"/>
    <w:rsid w:val="000D6D77"/>
    <w:rsid w:val="000E6415"/>
    <w:rsid w:val="000E7855"/>
    <w:rsid w:val="000F124C"/>
    <w:rsid w:val="000F6A48"/>
    <w:rsid w:val="000F6F6C"/>
    <w:rsid w:val="00100957"/>
    <w:rsid w:val="0010216A"/>
    <w:rsid w:val="00103734"/>
    <w:rsid w:val="00105965"/>
    <w:rsid w:val="001067E6"/>
    <w:rsid w:val="00125F03"/>
    <w:rsid w:val="00127859"/>
    <w:rsid w:val="00127D3C"/>
    <w:rsid w:val="00132822"/>
    <w:rsid w:val="00133BA7"/>
    <w:rsid w:val="00136DBF"/>
    <w:rsid w:val="001401E5"/>
    <w:rsid w:val="001479B9"/>
    <w:rsid w:val="00150CD9"/>
    <w:rsid w:val="00153B7B"/>
    <w:rsid w:val="001564DC"/>
    <w:rsid w:val="00157775"/>
    <w:rsid w:val="00160AF0"/>
    <w:rsid w:val="00160BAF"/>
    <w:rsid w:val="00164EE4"/>
    <w:rsid w:val="0017277D"/>
    <w:rsid w:val="00183374"/>
    <w:rsid w:val="0018473D"/>
    <w:rsid w:val="00185824"/>
    <w:rsid w:val="001858C3"/>
    <w:rsid w:val="00186FFE"/>
    <w:rsid w:val="001903C1"/>
    <w:rsid w:val="00190D02"/>
    <w:rsid w:val="00193BFF"/>
    <w:rsid w:val="00195889"/>
    <w:rsid w:val="001A058E"/>
    <w:rsid w:val="001A16DB"/>
    <w:rsid w:val="001A24B0"/>
    <w:rsid w:val="001B0590"/>
    <w:rsid w:val="001B2044"/>
    <w:rsid w:val="001B2B96"/>
    <w:rsid w:val="001B4709"/>
    <w:rsid w:val="001C1B1A"/>
    <w:rsid w:val="001D1157"/>
    <w:rsid w:val="001D1F50"/>
    <w:rsid w:val="001D59D4"/>
    <w:rsid w:val="001D7676"/>
    <w:rsid w:val="001E49C7"/>
    <w:rsid w:val="001E7237"/>
    <w:rsid w:val="001E7D8F"/>
    <w:rsid w:val="001F0ACF"/>
    <w:rsid w:val="001F0DFD"/>
    <w:rsid w:val="001F3E93"/>
    <w:rsid w:val="001F569F"/>
    <w:rsid w:val="001F7CB2"/>
    <w:rsid w:val="002010AB"/>
    <w:rsid w:val="00207EC9"/>
    <w:rsid w:val="00210997"/>
    <w:rsid w:val="00212E74"/>
    <w:rsid w:val="002147C8"/>
    <w:rsid w:val="00214B5B"/>
    <w:rsid w:val="00214CDB"/>
    <w:rsid w:val="0021641F"/>
    <w:rsid w:val="002164C7"/>
    <w:rsid w:val="0022165B"/>
    <w:rsid w:val="00222F90"/>
    <w:rsid w:val="00223527"/>
    <w:rsid w:val="00231B13"/>
    <w:rsid w:val="00231DEF"/>
    <w:rsid w:val="0023345A"/>
    <w:rsid w:val="00235FBA"/>
    <w:rsid w:val="00241F39"/>
    <w:rsid w:val="00241F3C"/>
    <w:rsid w:val="00244970"/>
    <w:rsid w:val="00252F15"/>
    <w:rsid w:val="0025373F"/>
    <w:rsid w:val="00254CB5"/>
    <w:rsid w:val="00255750"/>
    <w:rsid w:val="0025604A"/>
    <w:rsid w:val="00262081"/>
    <w:rsid w:val="0026425A"/>
    <w:rsid w:val="00270D52"/>
    <w:rsid w:val="00270EE1"/>
    <w:rsid w:val="00272D51"/>
    <w:rsid w:val="002739C7"/>
    <w:rsid w:val="002762AA"/>
    <w:rsid w:val="00277404"/>
    <w:rsid w:val="00277C91"/>
    <w:rsid w:val="00280ADA"/>
    <w:rsid w:val="00287F55"/>
    <w:rsid w:val="002A247C"/>
    <w:rsid w:val="002B0BD5"/>
    <w:rsid w:val="002B21E0"/>
    <w:rsid w:val="002B37D6"/>
    <w:rsid w:val="002B4EA8"/>
    <w:rsid w:val="002B5659"/>
    <w:rsid w:val="002C2AC0"/>
    <w:rsid w:val="002C2CB1"/>
    <w:rsid w:val="002C345D"/>
    <w:rsid w:val="002D137F"/>
    <w:rsid w:val="002E0215"/>
    <w:rsid w:val="002E39B5"/>
    <w:rsid w:val="002E3ED4"/>
    <w:rsid w:val="002E63E6"/>
    <w:rsid w:val="002E74A9"/>
    <w:rsid w:val="002E7ECE"/>
    <w:rsid w:val="002F1AEA"/>
    <w:rsid w:val="002F65C0"/>
    <w:rsid w:val="002F6F6C"/>
    <w:rsid w:val="002F7108"/>
    <w:rsid w:val="00311561"/>
    <w:rsid w:val="003217B7"/>
    <w:rsid w:val="00322DCA"/>
    <w:rsid w:val="00322F38"/>
    <w:rsid w:val="003242EF"/>
    <w:rsid w:val="0033087B"/>
    <w:rsid w:val="0033096C"/>
    <w:rsid w:val="003351B2"/>
    <w:rsid w:val="0034285F"/>
    <w:rsid w:val="00346AF3"/>
    <w:rsid w:val="00354245"/>
    <w:rsid w:val="003602FC"/>
    <w:rsid w:val="00361696"/>
    <w:rsid w:val="00361D7A"/>
    <w:rsid w:val="00361F0A"/>
    <w:rsid w:val="00361F4E"/>
    <w:rsid w:val="00364852"/>
    <w:rsid w:val="00371884"/>
    <w:rsid w:val="00375C5B"/>
    <w:rsid w:val="00376D0C"/>
    <w:rsid w:val="00377734"/>
    <w:rsid w:val="00377B20"/>
    <w:rsid w:val="00382F4C"/>
    <w:rsid w:val="00385366"/>
    <w:rsid w:val="0038786E"/>
    <w:rsid w:val="003922A2"/>
    <w:rsid w:val="00393778"/>
    <w:rsid w:val="003A5BD7"/>
    <w:rsid w:val="003A77BB"/>
    <w:rsid w:val="003B1E58"/>
    <w:rsid w:val="003B6852"/>
    <w:rsid w:val="003B7A95"/>
    <w:rsid w:val="003C0638"/>
    <w:rsid w:val="003C351C"/>
    <w:rsid w:val="003C73AC"/>
    <w:rsid w:val="003D2BE7"/>
    <w:rsid w:val="003D3B8B"/>
    <w:rsid w:val="003D4C5E"/>
    <w:rsid w:val="003D592A"/>
    <w:rsid w:val="003D5D0D"/>
    <w:rsid w:val="003E5133"/>
    <w:rsid w:val="003E5FB4"/>
    <w:rsid w:val="004027BA"/>
    <w:rsid w:val="00406649"/>
    <w:rsid w:val="004076FA"/>
    <w:rsid w:val="0041466E"/>
    <w:rsid w:val="00414DED"/>
    <w:rsid w:val="00421872"/>
    <w:rsid w:val="004243E1"/>
    <w:rsid w:val="004244A2"/>
    <w:rsid w:val="00434A5C"/>
    <w:rsid w:val="0044353F"/>
    <w:rsid w:val="00443BD1"/>
    <w:rsid w:val="00445966"/>
    <w:rsid w:val="00450131"/>
    <w:rsid w:val="004511D1"/>
    <w:rsid w:val="0045143A"/>
    <w:rsid w:val="004517A1"/>
    <w:rsid w:val="0045351F"/>
    <w:rsid w:val="00455129"/>
    <w:rsid w:val="00461824"/>
    <w:rsid w:val="00464EB8"/>
    <w:rsid w:val="00465322"/>
    <w:rsid w:val="00470D7E"/>
    <w:rsid w:val="00472DA7"/>
    <w:rsid w:val="004810B6"/>
    <w:rsid w:val="00483423"/>
    <w:rsid w:val="00483A9F"/>
    <w:rsid w:val="004841E4"/>
    <w:rsid w:val="00492F8E"/>
    <w:rsid w:val="004A0765"/>
    <w:rsid w:val="004A150A"/>
    <w:rsid w:val="004A157B"/>
    <w:rsid w:val="004B1DC1"/>
    <w:rsid w:val="004B24A7"/>
    <w:rsid w:val="004B5839"/>
    <w:rsid w:val="004B6C26"/>
    <w:rsid w:val="004C272B"/>
    <w:rsid w:val="004C3FAC"/>
    <w:rsid w:val="004C5DED"/>
    <w:rsid w:val="004C5F1E"/>
    <w:rsid w:val="004D1F59"/>
    <w:rsid w:val="004D49A2"/>
    <w:rsid w:val="004D5F4D"/>
    <w:rsid w:val="004D7CC9"/>
    <w:rsid w:val="004E3348"/>
    <w:rsid w:val="004E41FC"/>
    <w:rsid w:val="004F3142"/>
    <w:rsid w:val="004F5429"/>
    <w:rsid w:val="00500928"/>
    <w:rsid w:val="005020E5"/>
    <w:rsid w:val="00515483"/>
    <w:rsid w:val="0052565D"/>
    <w:rsid w:val="00525DB1"/>
    <w:rsid w:val="0052782C"/>
    <w:rsid w:val="00540F6B"/>
    <w:rsid w:val="00541BFA"/>
    <w:rsid w:val="00543170"/>
    <w:rsid w:val="00543B9E"/>
    <w:rsid w:val="005467F2"/>
    <w:rsid w:val="005530A4"/>
    <w:rsid w:val="00555C53"/>
    <w:rsid w:val="00556028"/>
    <w:rsid w:val="005612AA"/>
    <w:rsid w:val="0056161C"/>
    <w:rsid w:val="00561A4A"/>
    <w:rsid w:val="00562436"/>
    <w:rsid w:val="00562F17"/>
    <w:rsid w:val="00566071"/>
    <w:rsid w:val="005663F7"/>
    <w:rsid w:val="00570F91"/>
    <w:rsid w:val="00584453"/>
    <w:rsid w:val="0059153A"/>
    <w:rsid w:val="005A04B7"/>
    <w:rsid w:val="005A55B6"/>
    <w:rsid w:val="005B6AE0"/>
    <w:rsid w:val="005C03C9"/>
    <w:rsid w:val="005C07D0"/>
    <w:rsid w:val="005C2094"/>
    <w:rsid w:val="005D0968"/>
    <w:rsid w:val="005D0D99"/>
    <w:rsid w:val="005D2934"/>
    <w:rsid w:val="005D79DE"/>
    <w:rsid w:val="005E506A"/>
    <w:rsid w:val="005E6BA2"/>
    <w:rsid w:val="005E6D6B"/>
    <w:rsid w:val="005F0CC7"/>
    <w:rsid w:val="005F2755"/>
    <w:rsid w:val="005F4661"/>
    <w:rsid w:val="005F53CA"/>
    <w:rsid w:val="00601FB7"/>
    <w:rsid w:val="006110CC"/>
    <w:rsid w:val="00611EDA"/>
    <w:rsid w:val="006135B4"/>
    <w:rsid w:val="006214C9"/>
    <w:rsid w:val="00630828"/>
    <w:rsid w:val="00631466"/>
    <w:rsid w:val="00634415"/>
    <w:rsid w:val="00634A02"/>
    <w:rsid w:val="00637BBA"/>
    <w:rsid w:val="00641D79"/>
    <w:rsid w:val="00641F3F"/>
    <w:rsid w:val="006479C2"/>
    <w:rsid w:val="00650882"/>
    <w:rsid w:val="00651869"/>
    <w:rsid w:val="006532E6"/>
    <w:rsid w:val="006600E0"/>
    <w:rsid w:val="006603FD"/>
    <w:rsid w:val="00661807"/>
    <w:rsid w:val="00663C3F"/>
    <w:rsid w:val="006729A2"/>
    <w:rsid w:val="0067472E"/>
    <w:rsid w:val="00682B95"/>
    <w:rsid w:val="00682F3B"/>
    <w:rsid w:val="006840DB"/>
    <w:rsid w:val="006845DA"/>
    <w:rsid w:val="006865BC"/>
    <w:rsid w:val="00693A7B"/>
    <w:rsid w:val="0069773D"/>
    <w:rsid w:val="006A300C"/>
    <w:rsid w:val="006A3BE1"/>
    <w:rsid w:val="006B005B"/>
    <w:rsid w:val="006B18F2"/>
    <w:rsid w:val="006B3857"/>
    <w:rsid w:val="006B4B5C"/>
    <w:rsid w:val="006B6747"/>
    <w:rsid w:val="006C34F0"/>
    <w:rsid w:val="006C63E2"/>
    <w:rsid w:val="006C7E59"/>
    <w:rsid w:val="006D04F2"/>
    <w:rsid w:val="006D77D9"/>
    <w:rsid w:val="006E0B56"/>
    <w:rsid w:val="006E2364"/>
    <w:rsid w:val="006E4C1D"/>
    <w:rsid w:val="006E4DD1"/>
    <w:rsid w:val="006E633F"/>
    <w:rsid w:val="006E77B2"/>
    <w:rsid w:val="006F124D"/>
    <w:rsid w:val="006F18B9"/>
    <w:rsid w:val="006F3D36"/>
    <w:rsid w:val="006F7F96"/>
    <w:rsid w:val="00711841"/>
    <w:rsid w:val="0071237B"/>
    <w:rsid w:val="00712455"/>
    <w:rsid w:val="00713444"/>
    <w:rsid w:val="0072689D"/>
    <w:rsid w:val="00726FEF"/>
    <w:rsid w:val="00730DDB"/>
    <w:rsid w:val="0073251B"/>
    <w:rsid w:val="007349CD"/>
    <w:rsid w:val="0073733C"/>
    <w:rsid w:val="00744484"/>
    <w:rsid w:val="00747975"/>
    <w:rsid w:val="007573E8"/>
    <w:rsid w:val="00774E18"/>
    <w:rsid w:val="007802CA"/>
    <w:rsid w:val="00780B46"/>
    <w:rsid w:val="00781C4F"/>
    <w:rsid w:val="00782BCE"/>
    <w:rsid w:val="00785015"/>
    <w:rsid w:val="00786A56"/>
    <w:rsid w:val="00791EFA"/>
    <w:rsid w:val="00794888"/>
    <w:rsid w:val="007A5454"/>
    <w:rsid w:val="007A7665"/>
    <w:rsid w:val="007B6044"/>
    <w:rsid w:val="007B65EA"/>
    <w:rsid w:val="007C3AA0"/>
    <w:rsid w:val="007C4A06"/>
    <w:rsid w:val="007D00C5"/>
    <w:rsid w:val="007D1139"/>
    <w:rsid w:val="007D1F7B"/>
    <w:rsid w:val="007D351C"/>
    <w:rsid w:val="007D45D7"/>
    <w:rsid w:val="007D466A"/>
    <w:rsid w:val="007D7DE3"/>
    <w:rsid w:val="007E393F"/>
    <w:rsid w:val="007E4010"/>
    <w:rsid w:val="007F189B"/>
    <w:rsid w:val="007F2832"/>
    <w:rsid w:val="007F7937"/>
    <w:rsid w:val="007F7A70"/>
    <w:rsid w:val="0080095B"/>
    <w:rsid w:val="00800CF2"/>
    <w:rsid w:val="00803D9B"/>
    <w:rsid w:val="00803D9C"/>
    <w:rsid w:val="008063E9"/>
    <w:rsid w:val="008112EF"/>
    <w:rsid w:val="008165F7"/>
    <w:rsid w:val="0082199C"/>
    <w:rsid w:val="008244AC"/>
    <w:rsid w:val="008301D6"/>
    <w:rsid w:val="00833965"/>
    <w:rsid w:val="0083491B"/>
    <w:rsid w:val="0083670C"/>
    <w:rsid w:val="008404DC"/>
    <w:rsid w:val="008419F4"/>
    <w:rsid w:val="00845290"/>
    <w:rsid w:val="00850A8E"/>
    <w:rsid w:val="00851E34"/>
    <w:rsid w:val="00852BF8"/>
    <w:rsid w:val="00853719"/>
    <w:rsid w:val="00856A2F"/>
    <w:rsid w:val="008601B5"/>
    <w:rsid w:val="00860329"/>
    <w:rsid w:val="00862890"/>
    <w:rsid w:val="008663F0"/>
    <w:rsid w:val="00872FFD"/>
    <w:rsid w:val="00873A6D"/>
    <w:rsid w:val="008746F4"/>
    <w:rsid w:val="00876AB3"/>
    <w:rsid w:val="0088482D"/>
    <w:rsid w:val="0088717A"/>
    <w:rsid w:val="00891D84"/>
    <w:rsid w:val="00895A9D"/>
    <w:rsid w:val="008B0F4A"/>
    <w:rsid w:val="008B24BD"/>
    <w:rsid w:val="008B6929"/>
    <w:rsid w:val="008C260A"/>
    <w:rsid w:val="008C4761"/>
    <w:rsid w:val="008C6BD4"/>
    <w:rsid w:val="008C7B4F"/>
    <w:rsid w:val="008C7C0F"/>
    <w:rsid w:val="008D0829"/>
    <w:rsid w:val="008D0FF4"/>
    <w:rsid w:val="008E0B80"/>
    <w:rsid w:val="008E3139"/>
    <w:rsid w:val="008E3436"/>
    <w:rsid w:val="008E6AAC"/>
    <w:rsid w:val="008E7117"/>
    <w:rsid w:val="008F3290"/>
    <w:rsid w:val="008F34AB"/>
    <w:rsid w:val="008F42ED"/>
    <w:rsid w:val="009000BC"/>
    <w:rsid w:val="00901CD0"/>
    <w:rsid w:val="00902E1D"/>
    <w:rsid w:val="009033DB"/>
    <w:rsid w:val="0090681A"/>
    <w:rsid w:val="00906AA3"/>
    <w:rsid w:val="00907FAD"/>
    <w:rsid w:val="0091039D"/>
    <w:rsid w:val="00913A1F"/>
    <w:rsid w:val="00914C77"/>
    <w:rsid w:val="009158C9"/>
    <w:rsid w:val="00923747"/>
    <w:rsid w:val="00926835"/>
    <w:rsid w:val="00926EE3"/>
    <w:rsid w:val="0093386B"/>
    <w:rsid w:val="00933FEF"/>
    <w:rsid w:val="00936225"/>
    <w:rsid w:val="00941DCC"/>
    <w:rsid w:val="00945453"/>
    <w:rsid w:val="009454D4"/>
    <w:rsid w:val="00955B45"/>
    <w:rsid w:val="00965A75"/>
    <w:rsid w:val="00970124"/>
    <w:rsid w:val="00973EC8"/>
    <w:rsid w:val="0098067D"/>
    <w:rsid w:val="0098094B"/>
    <w:rsid w:val="00987C2A"/>
    <w:rsid w:val="009920C2"/>
    <w:rsid w:val="009928BB"/>
    <w:rsid w:val="00995A91"/>
    <w:rsid w:val="00996F4D"/>
    <w:rsid w:val="009A3100"/>
    <w:rsid w:val="009A3B22"/>
    <w:rsid w:val="009A624F"/>
    <w:rsid w:val="009A7538"/>
    <w:rsid w:val="009B478E"/>
    <w:rsid w:val="009C691D"/>
    <w:rsid w:val="009C7092"/>
    <w:rsid w:val="009C74CF"/>
    <w:rsid w:val="009C7568"/>
    <w:rsid w:val="009D5E02"/>
    <w:rsid w:val="009D6A4B"/>
    <w:rsid w:val="009E5FE4"/>
    <w:rsid w:val="009F47E0"/>
    <w:rsid w:val="009F68FE"/>
    <w:rsid w:val="009F6D0A"/>
    <w:rsid w:val="00A01038"/>
    <w:rsid w:val="00A0788A"/>
    <w:rsid w:val="00A11DAE"/>
    <w:rsid w:val="00A1670A"/>
    <w:rsid w:val="00A22186"/>
    <w:rsid w:val="00A35ECF"/>
    <w:rsid w:val="00A4083D"/>
    <w:rsid w:val="00A44C56"/>
    <w:rsid w:val="00A45D3D"/>
    <w:rsid w:val="00A45F38"/>
    <w:rsid w:val="00A53E43"/>
    <w:rsid w:val="00A54D26"/>
    <w:rsid w:val="00A55D76"/>
    <w:rsid w:val="00A61617"/>
    <w:rsid w:val="00A632F1"/>
    <w:rsid w:val="00A63635"/>
    <w:rsid w:val="00A70316"/>
    <w:rsid w:val="00A82846"/>
    <w:rsid w:val="00A84444"/>
    <w:rsid w:val="00A85AFB"/>
    <w:rsid w:val="00A93FFB"/>
    <w:rsid w:val="00A97C26"/>
    <w:rsid w:val="00AA0EAB"/>
    <w:rsid w:val="00AA6775"/>
    <w:rsid w:val="00AB4CD9"/>
    <w:rsid w:val="00AC4F2C"/>
    <w:rsid w:val="00AD15B4"/>
    <w:rsid w:val="00AD2406"/>
    <w:rsid w:val="00AD5318"/>
    <w:rsid w:val="00AE1C9F"/>
    <w:rsid w:val="00AE4252"/>
    <w:rsid w:val="00AE63BD"/>
    <w:rsid w:val="00AF10F6"/>
    <w:rsid w:val="00AF1176"/>
    <w:rsid w:val="00AF2623"/>
    <w:rsid w:val="00AF544A"/>
    <w:rsid w:val="00AF753A"/>
    <w:rsid w:val="00B100DC"/>
    <w:rsid w:val="00B11CAB"/>
    <w:rsid w:val="00B16887"/>
    <w:rsid w:val="00B200CC"/>
    <w:rsid w:val="00B31F3E"/>
    <w:rsid w:val="00B36581"/>
    <w:rsid w:val="00B40EFD"/>
    <w:rsid w:val="00B411F8"/>
    <w:rsid w:val="00B43F12"/>
    <w:rsid w:val="00B51A10"/>
    <w:rsid w:val="00B52C49"/>
    <w:rsid w:val="00B60BF2"/>
    <w:rsid w:val="00B62B30"/>
    <w:rsid w:val="00B62FB7"/>
    <w:rsid w:val="00B711FF"/>
    <w:rsid w:val="00B71A50"/>
    <w:rsid w:val="00B722C8"/>
    <w:rsid w:val="00B76F30"/>
    <w:rsid w:val="00B77D4A"/>
    <w:rsid w:val="00B80CB3"/>
    <w:rsid w:val="00B846B3"/>
    <w:rsid w:val="00B87759"/>
    <w:rsid w:val="00B9676B"/>
    <w:rsid w:val="00BA271C"/>
    <w:rsid w:val="00BA39CC"/>
    <w:rsid w:val="00BA504B"/>
    <w:rsid w:val="00BA5F9F"/>
    <w:rsid w:val="00BB05CB"/>
    <w:rsid w:val="00BB1B20"/>
    <w:rsid w:val="00BB5A71"/>
    <w:rsid w:val="00BB67CA"/>
    <w:rsid w:val="00BB719D"/>
    <w:rsid w:val="00BB74F9"/>
    <w:rsid w:val="00BC18D9"/>
    <w:rsid w:val="00BC44CF"/>
    <w:rsid w:val="00BC7EC2"/>
    <w:rsid w:val="00BD5371"/>
    <w:rsid w:val="00BE5CEB"/>
    <w:rsid w:val="00BF0374"/>
    <w:rsid w:val="00BF0F01"/>
    <w:rsid w:val="00BF1A7A"/>
    <w:rsid w:val="00BF2513"/>
    <w:rsid w:val="00BF3A07"/>
    <w:rsid w:val="00BF67E2"/>
    <w:rsid w:val="00C02E3E"/>
    <w:rsid w:val="00C06599"/>
    <w:rsid w:val="00C10306"/>
    <w:rsid w:val="00C1473A"/>
    <w:rsid w:val="00C14A8E"/>
    <w:rsid w:val="00C247F0"/>
    <w:rsid w:val="00C25EA4"/>
    <w:rsid w:val="00C301FD"/>
    <w:rsid w:val="00C41527"/>
    <w:rsid w:val="00C41C06"/>
    <w:rsid w:val="00C453EA"/>
    <w:rsid w:val="00C526E9"/>
    <w:rsid w:val="00C633F6"/>
    <w:rsid w:val="00C65354"/>
    <w:rsid w:val="00C70250"/>
    <w:rsid w:val="00C703BD"/>
    <w:rsid w:val="00C75F42"/>
    <w:rsid w:val="00C80981"/>
    <w:rsid w:val="00C84325"/>
    <w:rsid w:val="00C85BEF"/>
    <w:rsid w:val="00C910B1"/>
    <w:rsid w:val="00C93933"/>
    <w:rsid w:val="00C93BCA"/>
    <w:rsid w:val="00C95F0E"/>
    <w:rsid w:val="00C9760D"/>
    <w:rsid w:val="00CA0400"/>
    <w:rsid w:val="00CA4E67"/>
    <w:rsid w:val="00CA6577"/>
    <w:rsid w:val="00CC154B"/>
    <w:rsid w:val="00CD51BF"/>
    <w:rsid w:val="00CD63D5"/>
    <w:rsid w:val="00CE0D48"/>
    <w:rsid w:val="00CE3359"/>
    <w:rsid w:val="00CE49E2"/>
    <w:rsid w:val="00CE68FD"/>
    <w:rsid w:val="00CE6A67"/>
    <w:rsid w:val="00D0011C"/>
    <w:rsid w:val="00D00A45"/>
    <w:rsid w:val="00D01F61"/>
    <w:rsid w:val="00D043D9"/>
    <w:rsid w:val="00D04A7F"/>
    <w:rsid w:val="00D04CD9"/>
    <w:rsid w:val="00D063DF"/>
    <w:rsid w:val="00D13385"/>
    <w:rsid w:val="00D2333E"/>
    <w:rsid w:val="00D2404A"/>
    <w:rsid w:val="00D33E2F"/>
    <w:rsid w:val="00D33EAC"/>
    <w:rsid w:val="00D356AE"/>
    <w:rsid w:val="00D3637C"/>
    <w:rsid w:val="00D42959"/>
    <w:rsid w:val="00D457D6"/>
    <w:rsid w:val="00D462F2"/>
    <w:rsid w:val="00D4715B"/>
    <w:rsid w:val="00D517E5"/>
    <w:rsid w:val="00D53E93"/>
    <w:rsid w:val="00D569CB"/>
    <w:rsid w:val="00D57881"/>
    <w:rsid w:val="00D6041E"/>
    <w:rsid w:val="00D60A36"/>
    <w:rsid w:val="00D621C7"/>
    <w:rsid w:val="00D63660"/>
    <w:rsid w:val="00D7059C"/>
    <w:rsid w:val="00D71CBA"/>
    <w:rsid w:val="00D73E6C"/>
    <w:rsid w:val="00D76A90"/>
    <w:rsid w:val="00D8027A"/>
    <w:rsid w:val="00D81AD8"/>
    <w:rsid w:val="00D85315"/>
    <w:rsid w:val="00D86A7D"/>
    <w:rsid w:val="00D91646"/>
    <w:rsid w:val="00D93A59"/>
    <w:rsid w:val="00D93E43"/>
    <w:rsid w:val="00D94A01"/>
    <w:rsid w:val="00D96CEB"/>
    <w:rsid w:val="00DA4E53"/>
    <w:rsid w:val="00DB0EB9"/>
    <w:rsid w:val="00DB2FC7"/>
    <w:rsid w:val="00DB797B"/>
    <w:rsid w:val="00DC03BE"/>
    <w:rsid w:val="00DC0831"/>
    <w:rsid w:val="00DC35D9"/>
    <w:rsid w:val="00DC35E4"/>
    <w:rsid w:val="00DC3D6B"/>
    <w:rsid w:val="00DC5CCB"/>
    <w:rsid w:val="00DD0155"/>
    <w:rsid w:val="00DD03A9"/>
    <w:rsid w:val="00DD30A7"/>
    <w:rsid w:val="00DE395D"/>
    <w:rsid w:val="00DE4BF2"/>
    <w:rsid w:val="00DE6D4C"/>
    <w:rsid w:val="00DF150E"/>
    <w:rsid w:val="00DF1779"/>
    <w:rsid w:val="00DF1DFE"/>
    <w:rsid w:val="00DF5D6F"/>
    <w:rsid w:val="00DF6CCB"/>
    <w:rsid w:val="00E07C53"/>
    <w:rsid w:val="00E11AD2"/>
    <w:rsid w:val="00E14F84"/>
    <w:rsid w:val="00E17FF8"/>
    <w:rsid w:val="00E22F40"/>
    <w:rsid w:val="00E236B1"/>
    <w:rsid w:val="00E31719"/>
    <w:rsid w:val="00E47676"/>
    <w:rsid w:val="00E47822"/>
    <w:rsid w:val="00E51690"/>
    <w:rsid w:val="00E6288E"/>
    <w:rsid w:val="00E65141"/>
    <w:rsid w:val="00E66074"/>
    <w:rsid w:val="00E66901"/>
    <w:rsid w:val="00E66D51"/>
    <w:rsid w:val="00E74545"/>
    <w:rsid w:val="00E762E8"/>
    <w:rsid w:val="00E808B6"/>
    <w:rsid w:val="00E83273"/>
    <w:rsid w:val="00E839F3"/>
    <w:rsid w:val="00E85067"/>
    <w:rsid w:val="00E91B47"/>
    <w:rsid w:val="00E92A4E"/>
    <w:rsid w:val="00EA5EBF"/>
    <w:rsid w:val="00EA7D43"/>
    <w:rsid w:val="00EB44D6"/>
    <w:rsid w:val="00EB6B55"/>
    <w:rsid w:val="00ED0BBE"/>
    <w:rsid w:val="00ED0C2E"/>
    <w:rsid w:val="00ED3624"/>
    <w:rsid w:val="00ED3DDF"/>
    <w:rsid w:val="00ED436C"/>
    <w:rsid w:val="00ED76FC"/>
    <w:rsid w:val="00EE2D59"/>
    <w:rsid w:val="00EE3991"/>
    <w:rsid w:val="00EE5E55"/>
    <w:rsid w:val="00EF2609"/>
    <w:rsid w:val="00EF3FC1"/>
    <w:rsid w:val="00EF7D5F"/>
    <w:rsid w:val="00F06EE7"/>
    <w:rsid w:val="00F21520"/>
    <w:rsid w:val="00F3219D"/>
    <w:rsid w:val="00F33B3A"/>
    <w:rsid w:val="00F70D06"/>
    <w:rsid w:val="00F761CD"/>
    <w:rsid w:val="00F822EB"/>
    <w:rsid w:val="00F825BC"/>
    <w:rsid w:val="00F82A26"/>
    <w:rsid w:val="00F942BF"/>
    <w:rsid w:val="00F97B7D"/>
    <w:rsid w:val="00FA182B"/>
    <w:rsid w:val="00FA19ED"/>
    <w:rsid w:val="00FA6465"/>
    <w:rsid w:val="00FB2360"/>
    <w:rsid w:val="00FB42DB"/>
    <w:rsid w:val="00FB7B29"/>
    <w:rsid w:val="00FC1EA1"/>
    <w:rsid w:val="00FC260B"/>
    <w:rsid w:val="00FC31BE"/>
    <w:rsid w:val="00FC7147"/>
    <w:rsid w:val="00FD4105"/>
    <w:rsid w:val="00FD6EEA"/>
    <w:rsid w:val="00FE5C7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71F3A"/>
  <w15:chartTrackingRefBased/>
  <w15:docId w15:val="{4270A7F5-643F-402B-A68E-47A262CC7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F21520"/>
    <w:pPr>
      <w:keepNext/>
      <w:keepLines/>
      <w:numPr>
        <w:numId w:val="11"/>
      </w:numPr>
      <w:spacing w:before="240" w:after="0"/>
      <w:outlineLvl w:val="0"/>
    </w:pPr>
    <w:rPr>
      <w:rFonts w:asciiTheme="majorHAnsi" w:eastAsiaTheme="majorEastAsia" w:hAnsiTheme="majorHAnsi" w:cstheme="majorBidi"/>
      <w:b/>
      <w:bCs/>
      <w:color w:val="002060"/>
      <w:sz w:val="32"/>
      <w:szCs w:val="32"/>
    </w:rPr>
  </w:style>
  <w:style w:type="paragraph" w:styleId="Titolo2">
    <w:name w:val="heading 2"/>
    <w:basedOn w:val="Normale"/>
    <w:next w:val="Normale"/>
    <w:link w:val="Titolo2Carattere"/>
    <w:unhideWhenUsed/>
    <w:qFormat/>
    <w:rsid w:val="006C34F0"/>
    <w:pPr>
      <w:keepNext/>
      <w:keepLines/>
      <w:spacing w:before="40" w:after="0"/>
      <w:outlineLvl w:val="1"/>
    </w:pPr>
    <w:rPr>
      <w:rFonts w:asciiTheme="majorHAnsi" w:eastAsiaTheme="majorEastAsia" w:hAnsiTheme="majorHAnsi" w:cstheme="majorBidi"/>
      <w:b/>
      <w:bCs/>
      <w:color w:val="002060"/>
      <w:sz w:val="26"/>
      <w:szCs w:val="26"/>
    </w:rPr>
  </w:style>
  <w:style w:type="paragraph" w:styleId="Titolo3">
    <w:name w:val="heading 3"/>
    <w:basedOn w:val="Normale"/>
    <w:next w:val="Normale"/>
    <w:link w:val="Titolo3Carattere"/>
    <w:unhideWhenUsed/>
    <w:qFormat/>
    <w:rsid w:val="00562F17"/>
    <w:pPr>
      <w:keepNext/>
      <w:keepLines/>
      <w:tabs>
        <w:tab w:val="left" w:pos="6375"/>
      </w:tabs>
      <w:spacing w:before="200" w:after="0" w:line="240" w:lineRule="auto"/>
      <w:ind w:left="720" w:hanging="720"/>
      <w:outlineLvl w:val="2"/>
    </w:pPr>
    <w:rPr>
      <w:rFonts w:asciiTheme="majorHAnsi" w:eastAsiaTheme="majorEastAsia" w:hAnsiTheme="majorHAnsi" w:cstheme="majorBidi"/>
      <w:b/>
      <w:bCs/>
      <w:color w:val="4472C4" w:themeColor="accent1"/>
      <w:lang w:eastAsia="it-IT"/>
    </w:rPr>
  </w:style>
  <w:style w:type="paragraph" w:styleId="Titolo4">
    <w:name w:val="heading 4"/>
    <w:basedOn w:val="Normale"/>
    <w:next w:val="Normale"/>
    <w:link w:val="Titolo4Carattere"/>
    <w:unhideWhenUsed/>
    <w:qFormat/>
    <w:rsid w:val="00562F17"/>
    <w:pPr>
      <w:pBdr>
        <w:left w:val="single" w:sz="4" w:space="2" w:color="C0504D"/>
        <w:bottom w:val="single" w:sz="4" w:space="2" w:color="C0504D"/>
      </w:pBdr>
      <w:spacing w:before="200" w:after="100" w:line="240" w:lineRule="auto"/>
      <w:ind w:left="864" w:hanging="864"/>
      <w:contextualSpacing/>
      <w:outlineLvl w:val="3"/>
    </w:pPr>
    <w:rPr>
      <w:rFonts w:ascii="Cambria" w:eastAsia="Times New Roman" w:hAnsi="Cambria" w:cs="Times New Roman"/>
      <w:b/>
      <w:bCs/>
      <w:i/>
      <w:iCs/>
      <w:color w:val="943634"/>
      <w:sz w:val="20"/>
      <w:szCs w:val="20"/>
      <w:lang w:val="en-US"/>
    </w:rPr>
  </w:style>
  <w:style w:type="paragraph" w:styleId="Titolo5">
    <w:name w:val="heading 5"/>
    <w:basedOn w:val="Normale"/>
    <w:next w:val="Normale"/>
    <w:link w:val="Titolo5Carattere"/>
    <w:unhideWhenUsed/>
    <w:qFormat/>
    <w:rsid w:val="00562F17"/>
    <w:pPr>
      <w:pBdr>
        <w:left w:val="dotted" w:sz="4" w:space="2" w:color="C0504D"/>
        <w:bottom w:val="dotted" w:sz="4" w:space="2" w:color="C0504D"/>
      </w:pBdr>
      <w:spacing w:before="200" w:after="100" w:line="240" w:lineRule="auto"/>
      <w:ind w:left="1008" w:hanging="1008"/>
      <w:contextualSpacing/>
      <w:outlineLvl w:val="4"/>
    </w:pPr>
    <w:rPr>
      <w:rFonts w:ascii="Cambria" w:eastAsia="Times New Roman" w:hAnsi="Cambria" w:cs="Times New Roman"/>
      <w:b/>
      <w:bCs/>
      <w:i/>
      <w:iCs/>
      <w:color w:val="943634"/>
      <w:sz w:val="20"/>
      <w:szCs w:val="20"/>
      <w:lang w:val="en-US"/>
    </w:rPr>
  </w:style>
  <w:style w:type="paragraph" w:styleId="Titolo6">
    <w:name w:val="heading 6"/>
    <w:basedOn w:val="Normale"/>
    <w:next w:val="Normale"/>
    <w:link w:val="Titolo6Carattere"/>
    <w:unhideWhenUsed/>
    <w:qFormat/>
    <w:rsid w:val="00562F17"/>
    <w:pPr>
      <w:pBdr>
        <w:bottom w:val="single" w:sz="4" w:space="2" w:color="E5B8B7"/>
      </w:pBdr>
      <w:spacing w:before="200" w:after="100" w:line="240" w:lineRule="auto"/>
      <w:ind w:left="1152" w:hanging="1152"/>
      <w:contextualSpacing/>
      <w:outlineLvl w:val="5"/>
    </w:pPr>
    <w:rPr>
      <w:rFonts w:ascii="Cambria" w:eastAsia="Times New Roman" w:hAnsi="Cambria" w:cs="Times New Roman"/>
      <w:i/>
      <w:iCs/>
      <w:color w:val="943634"/>
      <w:sz w:val="20"/>
      <w:szCs w:val="20"/>
      <w:lang w:val="en-US"/>
    </w:rPr>
  </w:style>
  <w:style w:type="paragraph" w:styleId="Titolo7">
    <w:name w:val="heading 7"/>
    <w:basedOn w:val="Normale"/>
    <w:next w:val="Normale"/>
    <w:link w:val="Titolo7Carattere"/>
    <w:unhideWhenUsed/>
    <w:qFormat/>
    <w:rsid w:val="00562F17"/>
    <w:pPr>
      <w:pBdr>
        <w:bottom w:val="dotted" w:sz="4" w:space="2" w:color="D99594"/>
      </w:pBdr>
      <w:spacing w:before="200" w:after="100" w:line="240" w:lineRule="auto"/>
      <w:ind w:left="1296" w:hanging="1296"/>
      <w:contextualSpacing/>
      <w:outlineLvl w:val="6"/>
    </w:pPr>
    <w:rPr>
      <w:rFonts w:ascii="Cambria" w:eastAsia="Times New Roman" w:hAnsi="Cambria" w:cs="Times New Roman"/>
      <w:i/>
      <w:iCs/>
      <w:color w:val="943634"/>
      <w:sz w:val="20"/>
      <w:szCs w:val="20"/>
      <w:lang w:val="en-US"/>
    </w:rPr>
  </w:style>
  <w:style w:type="paragraph" w:styleId="Titolo8">
    <w:name w:val="heading 8"/>
    <w:basedOn w:val="Normale"/>
    <w:next w:val="Normale"/>
    <w:link w:val="Titolo8Carattere"/>
    <w:unhideWhenUsed/>
    <w:qFormat/>
    <w:rsid w:val="00562F17"/>
    <w:pPr>
      <w:spacing w:before="200" w:after="100" w:line="240" w:lineRule="auto"/>
      <w:ind w:left="1440" w:hanging="1440"/>
      <w:contextualSpacing/>
      <w:outlineLvl w:val="7"/>
    </w:pPr>
    <w:rPr>
      <w:rFonts w:ascii="Cambria" w:eastAsia="Times New Roman" w:hAnsi="Cambria" w:cs="Times New Roman"/>
      <w:i/>
      <w:iCs/>
      <w:color w:val="C0504D"/>
      <w:sz w:val="20"/>
      <w:szCs w:val="20"/>
      <w:lang w:val="en-US"/>
    </w:rPr>
  </w:style>
  <w:style w:type="paragraph" w:styleId="Titolo9">
    <w:name w:val="heading 9"/>
    <w:basedOn w:val="Normale"/>
    <w:next w:val="Normale"/>
    <w:link w:val="Titolo9Carattere"/>
    <w:unhideWhenUsed/>
    <w:qFormat/>
    <w:rsid w:val="00562F17"/>
    <w:pPr>
      <w:spacing w:before="200" w:after="100" w:line="240" w:lineRule="auto"/>
      <w:ind w:left="1584" w:hanging="1584"/>
      <w:contextualSpacing/>
      <w:outlineLvl w:val="8"/>
    </w:pPr>
    <w:rPr>
      <w:rFonts w:ascii="Cambria" w:eastAsia="Times New Roman" w:hAnsi="Cambria" w:cs="Times New Roman"/>
      <w:i/>
      <w:iCs/>
      <w:color w:val="C0504D"/>
      <w:sz w:val="20"/>
      <w:szCs w:val="20"/>
      <w:lang w:val="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rsid w:val="006C34F0"/>
    <w:rPr>
      <w:rFonts w:asciiTheme="majorHAnsi" w:eastAsiaTheme="majorEastAsia" w:hAnsiTheme="majorHAnsi" w:cstheme="majorBidi"/>
      <w:b/>
      <w:bCs/>
      <w:color w:val="002060"/>
      <w:sz w:val="26"/>
      <w:szCs w:val="26"/>
    </w:rPr>
  </w:style>
  <w:style w:type="paragraph" w:styleId="Titolo">
    <w:name w:val="Title"/>
    <w:basedOn w:val="Normale"/>
    <w:next w:val="Normale"/>
    <w:link w:val="TitoloCarattere"/>
    <w:qFormat/>
    <w:rsid w:val="008244AC"/>
    <w:pPr>
      <w:spacing w:after="0" w:line="240" w:lineRule="auto"/>
      <w:ind w:left="720"/>
      <w:contextualSpacing/>
    </w:pPr>
    <w:rPr>
      <w:rFonts w:asciiTheme="majorHAnsi" w:eastAsiaTheme="majorEastAsia" w:hAnsiTheme="majorHAnsi" w:cstheme="majorBidi"/>
      <w:spacing w:val="-10"/>
      <w:kern w:val="28"/>
      <w:sz w:val="96"/>
      <w:szCs w:val="56"/>
    </w:rPr>
  </w:style>
  <w:style w:type="character" w:customStyle="1" w:styleId="TitoloCarattere">
    <w:name w:val="Titolo Carattere"/>
    <w:basedOn w:val="Carpredefinitoparagrafo"/>
    <w:link w:val="Titolo"/>
    <w:uiPriority w:val="10"/>
    <w:rsid w:val="008244AC"/>
    <w:rPr>
      <w:rFonts w:asciiTheme="majorHAnsi" w:eastAsiaTheme="majorEastAsia" w:hAnsiTheme="majorHAnsi" w:cstheme="majorBidi"/>
      <w:spacing w:val="-10"/>
      <w:kern w:val="28"/>
      <w:sz w:val="96"/>
      <w:szCs w:val="56"/>
    </w:rPr>
  </w:style>
  <w:style w:type="paragraph" w:styleId="Sottotitolo">
    <w:name w:val="Subtitle"/>
    <w:basedOn w:val="Normale"/>
    <w:next w:val="Normale"/>
    <w:link w:val="SottotitoloCarattere"/>
    <w:qFormat/>
    <w:rsid w:val="008244AC"/>
    <w:pPr>
      <w:numPr>
        <w:ilvl w:val="1"/>
      </w:numPr>
      <w:ind w:left="720"/>
    </w:pPr>
    <w:rPr>
      <w:rFonts w:eastAsiaTheme="minorEastAsia"/>
      <w:color w:val="F2F2F2" w:themeColor="background1" w:themeShade="F2"/>
      <w:spacing w:val="15"/>
      <w:sz w:val="48"/>
    </w:rPr>
  </w:style>
  <w:style w:type="character" w:customStyle="1" w:styleId="SottotitoloCarattere">
    <w:name w:val="Sottotitolo Carattere"/>
    <w:basedOn w:val="Carpredefinitoparagrafo"/>
    <w:link w:val="Sottotitolo"/>
    <w:uiPriority w:val="99"/>
    <w:rsid w:val="008244AC"/>
    <w:rPr>
      <w:rFonts w:eastAsiaTheme="minorEastAsia"/>
      <w:color w:val="F2F2F2" w:themeColor="background1" w:themeShade="F2"/>
      <w:spacing w:val="15"/>
      <w:sz w:val="48"/>
    </w:rPr>
  </w:style>
  <w:style w:type="paragraph" w:styleId="Paragrafoelenco">
    <w:name w:val="List Paragraph"/>
    <w:basedOn w:val="Normale"/>
    <w:uiPriority w:val="34"/>
    <w:qFormat/>
    <w:rsid w:val="006D77D9"/>
    <w:pPr>
      <w:ind w:left="720"/>
      <w:contextualSpacing/>
    </w:pPr>
  </w:style>
  <w:style w:type="paragraph" w:styleId="Intestazione">
    <w:name w:val="header"/>
    <w:basedOn w:val="Normale"/>
    <w:link w:val="IntestazioneCarattere"/>
    <w:unhideWhenUsed/>
    <w:rsid w:val="0026425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6425A"/>
  </w:style>
  <w:style w:type="paragraph" w:styleId="Pidipagina">
    <w:name w:val="footer"/>
    <w:aliases w:val="Piè di pagina Carattere1,Piè di pagina Carattere Carattere"/>
    <w:basedOn w:val="Normale"/>
    <w:link w:val="PidipaginaCarattere"/>
    <w:unhideWhenUsed/>
    <w:rsid w:val="0026425A"/>
    <w:pPr>
      <w:tabs>
        <w:tab w:val="center" w:pos="4819"/>
        <w:tab w:val="right" w:pos="9638"/>
      </w:tabs>
      <w:spacing w:after="0" w:line="240" w:lineRule="auto"/>
    </w:pPr>
  </w:style>
  <w:style w:type="character" w:customStyle="1" w:styleId="PidipaginaCarattere">
    <w:name w:val="Piè di pagina Carattere"/>
    <w:aliases w:val="Piè di pagina Carattere1 Carattere,Piè di pagina Carattere Carattere Carattere"/>
    <w:basedOn w:val="Carpredefinitoparagrafo"/>
    <w:link w:val="Pidipagina"/>
    <w:uiPriority w:val="99"/>
    <w:rsid w:val="0026425A"/>
  </w:style>
  <w:style w:type="character" w:customStyle="1" w:styleId="Titolo1Carattere">
    <w:name w:val="Titolo 1 Carattere"/>
    <w:basedOn w:val="Carpredefinitoparagrafo"/>
    <w:link w:val="Titolo1"/>
    <w:rsid w:val="00F21520"/>
    <w:rPr>
      <w:rFonts w:asciiTheme="majorHAnsi" w:eastAsiaTheme="majorEastAsia" w:hAnsiTheme="majorHAnsi" w:cstheme="majorBidi"/>
      <w:b/>
      <w:bCs/>
      <w:color w:val="002060"/>
      <w:sz w:val="32"/>
      <w:szCs w:val="32"/>
    </w:rPr>
  </w:style>
  <w:style w:type="paragraph" w:styleId="NormaleWeb">
    <w:name w:val="Normal (Web)"/>
    <w:basedOn w:val="Normale"/>
    <w:uiPriority w:val="99"/>
    <w:unhideWhenUsed/>
    <w:rsid w:val="007F7937"/>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qFormat/>
    <w:rsid w:val="007F7937"/>
    <w:rPr>
      <w:b/>
      <w:bCs/>
    </w:rPr>
  </w:style>
  <w:style w:type="table" w:styleId="Grigliatabella">
    <w:name w:val="Table Grid"/>
    <w:basedOn w:val="Tabellanormale"/>
    <w:uiPriority w:val="39"/>
    <w:rsid w:val="00183374"/>
    <w:pPr>
      <w:spacing w:after="0" w:line="240" w:lineRule="auto"/>
    </w:pPr>
    <w:rPr>
      <w:rFonts w:eastAsiaTheme="minorEastAsia"/>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99"/>
    <w:qFormat/>
    <w:rsid w:val="00D04A7F"/>
    <w:pPr>
      <w:spacing w:after="0" w:line="240" w:lineRule="auto"/>
    </w:pPr>
  </w:style>
  <w:style w:type="paragraph" w:styleId="Testonotaapidipagina">
    <w:name w:val="footnote text"/>
    <w:basedOn w:val="Normale"/>
    <w:link w:val="TestonotaapidipaginaCarattere"/>
    <w:uiPriority w:val="99"/>
    <w:unhideWhenUsed/>
    <w:rsid w:val="00D356AE"/>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rsid w:val="00D356AE"/>
    <w:rPr>
      <w:sz w:val="20"/>
      <w:szCs w:val="20"/>
    </w:rPr>
  </w:style>
  <w:style w:type="character" w:styleId="Rimandonotaapidipagina">
    <w:name w:val="footnote reference"/>
    <w:basedOn w:val="Carpredefinitoparagrafo"/>
    <w:uiPriority w:val="99"/>
    <w:unhideWhenUsed/>
    <w:rsid w:val="00D356AE"/>
    <w:rPr>
      <w:vertAlign w:val="superscript"/>
    </w:rPr>
  </w:style>
  <w:style w:type="table" w:styleId="Grigliamedia3-Colore1">
    <w:name w:val="Medium Grid 3 Accent 1"/>
    <w:basedOn w:val="Tabellanormale"/>
    <w:uiPriority w:val="69"/>
    <w:rsid w:val="00562F17"/>
    <w:pPr>
      <w:spacing w:after="0" w:line="240" w:lineRule="auto"/>
    </w:pPr>
    <w:rPr>
      <w:rFonts w:eastAsiaTheme="minorEastAsia"/>
      <w:lang w:eastAsia="it-IT"/>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character" w:customStyle="1" w:styleId="Titolo3Carattere">
    <w:name w:val="Titolo 3 Carattere"/>
    <w:basedOn w:val="Carpredefinitoparagrafo"/>
    <w:link w:val="Titolo3"/>
    <w:rsid w:val="00562F17"/>
    <w:rPr>
      <w:rFonts w:asciiTheme="majorHAnsi" w:eastAsiaTheme="majorEastAsia" w:hAnsiTheme="majorHAnsi" w:cstheme="majorBidi"/>
      <w:b/>
      <w:bCs/>
      <w:color w:val="4472C4" w:themeColor="accent1"/>
      <w:lang w:eastAsia="it-IT"/>
    </w:rPr>
  </w:style>
  <w:style w:type="character" w:customStyle="1" w:styleId="Titolo4Carattere">
    <w:name w:val="Titolo 4 Carattere"/>
    <w:basedOn w:val="Carpredefinitoparagrafo"/>
    <w:link w:val="Titolo4"/>
    <w:uiPriority w:val="99"/>
    <w:rsid w:val="00562F17"/>
    <w:rPr>
      <w:rFonts w:ascii="Cambria" w:eastAsia="Times New Roman" w:hAnsi="Cambria" w:cs="Times New Roman"/>
      <w:b/>
      <w:bCs/>
      <w:i/>
      <w:iCs/>
      <w:color w:val="943634"/>
      <w:sz w:val="20"/>
      <w:szCs w:val="20"/>
      <w:lang w:val="en-US"/>
    </w:rPr>
  </w:style>
  <w:style w:type="character" w:customStyle="1" w:styleId="Titolo5Carattere">
    <w:name w:val="Titolo 5 Carattere"/>
    <w:basedOn w:val="Carpredefinitoparagrafo"/>
    <w:link w:val="Titolo5"/>
    <w:uiPriority w:val="99"/>
    <w:rsid w:val="00562F17"/>
    <w:rPr>
      <w:rFonts w:ascii="Cambria" w:eastAsia="Times New Roman" w:hAnsi="Cambria" w:cs="Times New Roman"/>
      <w:b/>
      <w:bCs/>
      <w:i/>
      <w:iCs/>
      <w:color w:val="943634"/>
      <w:sz w:val="20"/>
      <w:szCs w:val="20"/>
      <w:lang w:val="en-US"/>
    </w:rPr>
  </w:style>
  <w:style w:type="character" w:customStyle="1" w:styleId="Titolo6Carattere">
    <w:name w:val="Titolo 6 Carattere"/>
    <w:basedOn w:val="Carpredefinitoparagrafo"/>
    <w:link w:val="Titolo6"/>
    <w:uiPriority w:val="9"/>
    <w:rsid w:val="00562F17"/>
    <w:rPr>
      <w:rFonts w:ascii="Cambria" w:eastAsia="Times New Roman" w:hAnsi="Cambria" w:cs="Times New Roman"/>
      <w:i/>
      <w:iCs/>
      <w:color w:val="943634"/>
      <w:sz w:val="20"/>
      <w:szCs w:val="20"/>
      <w:lang w:val="en-US"/>
    </w:rPr>
  </w:style>
  <w:style w:type="character" w:customStyle="1" w:styleId="Titolo7Carattere">
    <w:name w:val="Titolo 7 Carattere"/>
    <w:basedOn w:val="Carpredefinitoparagrafo"/>
    <w:link w:val="Titolo7"/>
    <w:uiPriority w:val="99"/>
    <w:rsid w:val="00562F17"/>
    <w:rPr>
      <w:rFonts w:ascii="Cambria" w:eastAsia="Times New Roman" w:hAnsi="Cambria" w:cs="Times New Roman"/>
      <w:i/>
      <w:iCs/>
      <w:color w:val="943634"/>
      <w:sz w:val="20"/>
      <w:szCs w:val="20"/>
      <w:lang w:val="en-US"/>
    </w:rPr>
  </w:style>
  <w:style w:type="character" w:customStyle="1" w:styleId="Titolo8Carattere">
    <w:name w:val="Titolo 8 Carattere"/>
    <w:basedOn w:val="Carpredefinitoparagrafo"/>
    <w:link w:val="Titolo8"/>
    <w:uiPriority w:val="99"/>
    <w:rsid w:val="00562F17"/>
    <w:rPr>
      <w:rFonts w:ascii="Cambria" w:eastAsia="Times New Roman" w:hAnsi="Cambria" w:cs="Times New Roman"/>
      <w:i/>
      <w:iCs/>
      <w:color w:val="C0504D"/>
      <w:sz w:val="20"/>
      <w:szCs w:val="20"/>
      <w:lang w:val="en-US"/>
    </w:rPr>
  </w:style>
  <w:style w:type="character" w:customStyle="1" w:styleId="Titolo9Carattere">
    <w:name w:val="Titolo 9 Carattere"/>
    <w:basedOn w:val="Carpredefinitoparagrafo"/>
    <w:link w:val="Titolo9"/>
    <w:uiPriority w:val="99"/>
    <w:rsid w:val="00562F17"/>
    <w:rPr>
      <w:rFonts w:ascii="Cambria" w:eastAsia="Times New Roman" w:hAnsi="Cambria" w:cs="Times New Roman"/>
      <w:i/>
      <w:iCs/>
      <w:color w:val="C0504D"/>
      <w:sz w:val="20"/>
      <w:szCs w:val="20"/>
      <w:lang w:val="en-US"/>
    </w:rPr>
  </w:style>
  <w:style w:type="paragraph" w:styleId="Testofumetto">
    <w:name w:val="Balloon Text"/>
    <w:basedOn w:val="Normale"/>
    <w:link w:val="TestofumettoCarattere"/>
    <w:uiPriority w:val="99"/>
    <w:semiHidden/>
    <w:unhideWhenUsed/>
    <w:rsid w:val="00562F17"/>
    <w:pPr>
      <w:tabs>
        <w:tab w:val="left" w:pos="6375"/>
      </w:tabs>
      <w:spacing w:after="0" w:line="240" w:lineRule="auto"/>
    </w:pPr>
    <w:rPr>
      <w:rFonts w:ascii="Tahoma" w:eastAsiaTheme="minorEastAsia" w:hAnsi="Tahoma" w:cs="Tahoma"/>
      <w:sz w:val="16"/>
      <w:szCs w:val="16"/>
      <w:lang w:eastAsia="it-IT"/>
    </w:rPr>
  </w:style>
  <w:style w:type="character" w:customStyle="1" w:styleId="TestofumettoCarattere">
    <w:name w:val="Testo fumetto Carattere"/>
    <w:basedOn w:val="Carpredefinitoparagrafo"/>
    <w:link w:val="Testofumetto"/>
    <w:uiPriority w:val="99"/>
    <w:semiHidden/>
    <w:rsid w:val="00562F17"/>
    <w:rPr>
      <w:rFonts w:ascii="Tahoma" w:eastAsiaTheme="minorEastAsia" w:hAnsi="Tahoma" w:cs="Tahoma"/>
      <w:sz w:val="16"/>
      <w:szCs w:val="16"/>
      <w:lang w:eastAsia="it-IT"/>
    </w:rPr>
  </w:style>
  <w:style w:type="paragraph" w:customStyle="1" w:styleId="Titolo3testo">
    <w:name w:val="Titolo3_testo"/>
    <w:basedOn w:val="Titolo3"/>
    <w:qFormat/>
    <w:rsid w:val="00562F17"/>
    <w:pPr>
      <w:keepNext w:val="0"/>
      <w:keepLines w:val="0"/>
      <w:numPr>
        <w:ilvl w:val="2"/>
        <w:numId w:val="21"/>
      </w:numPr>
      <w:spacing w:before="0" w:after="120"/>
      <w:ind w:left="737" w:hanging="737"/>
    </w:pPr>
    <w:rPr>
      <w:rFonts w:ascii="Calibri" w:eastAsia="Times New Roman" w:hAnsi="Calibri" w:cs="Times New Roman"/>
      <w:bCs w:val="0"/>
      <w:i/>
      <w:smallCaps/>
      <w:noProof/>
      <w:color w:val="800000"/>
      <w:spacing w:val="5"/>
      <w:sz w:val="24"/>
      <w:szCs w:val="24"/>
      <w:lang w:val="en-US" w:bidi="en-US"/>
    </w:rPr>
  </w:style>
  <w:style w:type="table" w:styleId="Sfondochiaro-Colore2">
    <w:name w:val="Light Shading Accent 2"/>
    <w:basedOn w:val="Tabellanormale"/>
    <w:uiPriority w:val="60"/>
    <w:rsid w:val="00562F17"/>
    <w:pPr>
      <w:spacing w:after="0" w:line="240" w:lineRule="auto"/>
    </w:pPr>
    <w:rPr>
      <w:rFonts w:eastAsiaTheme="minorEastAsia"/>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Elencochiaro-Colore2">
    <w:name w:val="Light List Accent 2"/>
    <w:basedOn w:val="Tabellanormale"/>
    <w:uiPriority w:val="61"/>
    <w:rsid w:val="00562F17"/>
    <w:pPr>
      <w:spacing w:after="0" w:line="240" w:lineRule="auto"/>
    </w:pPr>
    <w:rPr>
      <w:rFonts w:eastAsiaTheme="minorEastAsia"/>
      <w:lang w:eastAsia="it-IT"/>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Grigliachiara-Colore2">
    <w:name w:val="Light Grid Accent 2"/>
    <w:basedOn w:val="Tabellanormale"/>
    <w:uiPriority w:val="62"/>
    <w:rsid w:val="00562F17"/>
    <w:pPr>
      <w:spacing w:after="0" w:line="240" w:lineRule="auto"/>
    </w:pPr>
    <w:rPr>
      <w:rFonts w:eastAsiaTheme="minorEastAsia"/>
      <w:lang w:eastAsia="it-IT"/>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character" w:customStyle="1" w:styleId="NessunaspaziaturaCarattere">
    <w:name w:val="Nessuna spaziatura Carattere"/>
    <w:link w:val="Nessunaspaziatura"/>
    <w:uiPriority w:val="99"/>
    <w:rsid w:val="00562F17"/>
  </w:style>
  <w:style w:type="character" w:styleId="Titolodellibro">
    <w:name w:val="Book Title"/>
    <w:basedOn w:val="Carpredefinitoparagrafo"/>
    <w:uiPriority w:val="99"/>
    <w:qFormat/>
    <w:rsid w:val="00562F17"/>
    <w:rPr>
      <w:b/>
      <w:bCs/>
      <w:smallCaps/>
      <w:color w:val="800000"/>
      <w:spacing w:val="5"/>
    </w:rPr>
  </w:style>
  <w:style w:type="table" w:styleId="Sfondomedio1-Colore2">
    <w:name w:val="Medium Shading 1 Accent 2"/>
    <w:basedOn w:val="Tabellanormale"/>
    <w:uiPriority w:val="63"/>
    <w:rsid w:val="00562F17"/>
    <w:pPr>
      <w:spacing w:after="0" w:line="240" w:lineRule="auto"/>
    </w:pPr>
    <w:rPr>
      <w:rFonts w:eastAsiaTheme="minorEastAsia"/>
      <w:lang w:eastAsia="it-IT"/>
    </w:rPr>
    <w:tblPr>
      <w:tblStyleRowBandSize w:val="1"/>
      <w:tblStyleColBandSize w:val="1"/>
      <w:tblBorders>
        <w:top w:val="single" w:sz="8" w:space="0" w:color="800000"/>
        <w:left w:val="single" w:sz="8" w:space="0" w:color="800000"/>
        <w:bottom w:val="single" w:sz="8" w:space="0" w:color="800000"/>
        <w:right w:val="single" w:sz="8" w:space="0" w:color="800000"/>
        <w:insideH w:val="single" w:sz="8" w:space="0" w:color="800000"/>
        <w:insideV w:val="single" w:sz="8" w:space="0" w:color="800000"/>
      </w:tblBorders>
    </w:tblPr>
    <w:tblStylePr w:type="firstRow">
      <w:pPr>
        <w:spacing w:before="0" w:after="0" w:line="240" w:lineRule="auto"/>
      </w:pPr>
      <w:rPr>
        <w:b/>
        <w:bCs/>
        <w:strike w:val="0"/>
        <w:dstrike w:val="0"/>
        <w:vanish w:val="0"/>
        <w:color w:val="FFFFFF" w:themeColor="background1"/>
        <w:sz w:val="20"/>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l2br w:val="nil"/>
          <w:tr2bl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paragraph" w:styleId="Didascalia">
    <w:name w:val="caption"/>
    <w:basedOn w:val="Normale"/>
    <w:next w:val="Normale"/>
    <w:uiPriority w:val="99"/>
    <w:unhideWhenUsed/>
    <w:qFormat/>
    <w:rsid w:val="00562F17"/>
    <w:pPr>
      <w:spacing w:after="200" w:line="288" w:lineRule="auto"/>
    </w:pPr>
    <w:rPr>
      <w:rFonts w:ascii="Calibri" w:eastAsia="Times New Roman" w:hAnsi="Calibri" w:cs="Times New Roman"/>
      <w:b/>
      <w:bCs/>
      <w:i/>
      <w:iCs/>
      <w:color w:val="943634"/>
      <w:sz w:val="18"/>
      <w:szCs w:val="18"/>
      <w:lang w:val="en-US" w:bidi="en-US"/>
    </w:rPr>
  </w:style>
  <w:style w:type="character" w:styleId="Enfasicorsivo">
    <w:name w:val="Emphasis"/>
    <w:uiPriority w:val="99"/>
    <w:qFormat/>
    <w:rsid w:val="00562F17"/>
    <w:rPr>
      <w:rFonts w:ascii="Cambria" w:eastAsia="Times New Roman" w:hAnsi="Cambria" w:cs="Times New Roman"/>
      <w:b/>
      <w:bCs/>
      <w:i/>
      <w:iCs/>
      <w:color w:val="C0504D"/>
      <w:bdr w:val="single" w:sz="18" w:space="0" w:color="F2DBDB"/>
      <w:shd w:val="clear" w:color="auto" w:fill="F2DBDB"/>
    </w:rPr>
  </w:style>
  <w:style w:type="paragraph" w:styleId="Citazione">
    <w:name w:val="Quote"/>
    <w:basedOn w:val="Normale"/>
    <w:next w:val="Normale"/>
    <w:link w:val="CitazioneCarattere"/>
    <w:uiPriority w:val="99"/>
    <w:qFormat/>
    <w:rsid w:val="00562F17"/>
    <w:pPr>
      <w:spacing w:after="200" w:line="288" w:lineRule="auto"/>
    </w:pPr>
    <w:rPr>
      <w:rFonts w:ascii="Calibri" w:eastAsia="Times New Roman" w:hAnsi="Calibri" w:cs="Times New Roman"/>
      <w:color w:val="943634"/>
      <w:sz w:val="20"/>
      <w:szCs w:val="20"/>
      <w:lang w:val="en-US"/>
    </w:rPr>
  </w:style>
  <w:style w:type="character" w:customStyle="1" w:styleId="CitazioneCarattere">
    <w:name w:val="Citazione Carattere"/>
    <w:basedOn w:val="Carpredefinitoparagrafo"/>
    <w:link w:val="Citazione"/>
    <w:uiPriority w:val="99"/>
    <w:rsid w:val="00562F17"/>
    <w:rPr>
      <w:rFonts w:ascii="Calibri" w:eastAsia="Times New Roman" w:hAnsi="Calibri" w:cs="Times New Roman"/>
      <w:color w:val="943634"/>
      <w:sz w:val="20"/>
      <w:szCs w:val="20"/>
      <w:lang w:val="en-US"/>
    </w:rPr>
  </w:style>
  <w:style w:type="paragraph" w:styleId="Citazioneintensa">
    <w:name w:val="Intense Quote"/>
    <w:basedOn w:val="Normale"/>
    <w:next w:val="Normale"/>
    <w:link w:val="CitazioneintensaCarattere"/>
    <w:uiPriority w:val="99"/>
    <w:qFormat/>
    <w:rsid w:val="00562F17"/>
    <w:pPr>
      <w:pBdr>
        <w:top w:val="dotted" w:sz="8" w:space="10" w:color="C0504D"/>
        <w:bottom w:val="dotted" w:sz="8" w:space="10" w:color="C0504D"/>
      </w:pBdr>
      <w:spacing w:after="200" w:line="300" w:lineRule="auto"/>
      <w:ind w:left="2160" w:right="2160"/>
      <w:jc w:val="center"/>
    </w:pPr>
    <w:rPr>
      <w:rFonts w:ascii="Cambria" w:eastAsia="Times New Roman" w:hAnsi="Cambria" w:cs="Times New Roman"/>
      <w:b/>
      <w:bCs/>
      <w:i/>
      <w:iCs/>
      <w:color w:val="C0504D"/>
      <w:sz w:val="20"/>
      <w:szCs w:val="20"/>
      <w:lang w:val="en-US"/>
    </w:rPr>
  </w:style>
  <w:style w:type="character" w:customStyle="1" w:styleId="CitazioneintensaCarattere">
    <w:name w:val="Citazione intensa Carattere"/>
    <w:basedOn w:val="Carpredefinitoparagrafo"/>
    <w:link w:val="Citazioneintensa"/>
    <w:uiPriority w:val="99"/>
    <w:rsid w:val="00562F17"/>
    <w:rPr>
      <w:rFonts w:ascii="Cambria" w:eastAsia="Times New Roman" w:hAnsi="Cambria" w:cs="Times New Roman"/>
      <w:b/>
      <w:bCs/>
      <w:i/>
      <w:iCs/>
      <w:color w:val="C0504D"/>
      <w:sz w:val="20"/>
      <w:szCs w:val="20"/>
      <w:lang w:val="en-US"/>
    </w:rPr>
  </w:style>
  <w:style w:type="character" w:styleId="Enfasidelicata">
    <w:name w:val="Subtle Emphasis"/>
    <w:uiPriority w:val="99"/>
    <w:qFormat/>
    <w:rsid w:val="00562F17"/>
    <w:rPr>
      <w:rFonts w:ascii="Cambria" w:eastAsia="Times New Roman" w:hAnsi="Cambria" w:cs="Times New Roman"/>
      <w:i/>
      <w:iCs/>
      <w:color w:val="C0504D"/>
    </w:rPr>
  </w:style>
  <w:style w:type="character" w:styleId="Enfasiintensa">
    <w:name w:val="Intense Emphasis"/>
    <w:uiPriority w:val="99"/>
    <w:qFormat/>
    <w:rsid w:val="00562F17"/>
    <w:rPr>
      <w:rFonts w:ascii="Cambria" w:eastAsia="Times New Roman" w:hAnsi="Cambria" w:cs="Times New Roman"/>
      <w:b/>
      <w:bCs/>
      <w:i/>
      <w:iCs/>
      <w:dstrike w:val="0"/>
      <w:color w:val="FFFFFF"/>
      <w:bdr w:val="single" w:sz="18" w:space="0" w:color="C0504D"/>
      <w:shd w:val="clear" w:color="auto" w:fill="C0504D"/>
      <w:vertAlign w:val="baseline"/>
    </w:rPr>
  </w:style>
  <w:style w:type="character" w:styleId="Riferimentodelicato">
    <w:name w:val="Subtle Reference"/>
    <w:uiPriority w:val="99"/>
    <w:qFormat/>
    <w:rsid w:val="00562F17"/>
    <w:rPr>
      <w:i/>
      <w:iCs/>
      <w:smallCaps/>
      <w:color w:val="C0504D"/>
      <w:u w:color="C0504D"/>
    </w:rPr>
  </w:style>
  <w:style w:type="character" w:styleId="Riferimentointenso">
    <w:name w:val="Intense Reference"/>
    <w:uiPriority w:val="99"/>
    <w:qFormat/>
    <w:rsid w:val="00562F17"/>
    <w:rPr>
      <w:b/>
      <w:bCs/>
      <w:i/>
      <w:iCs/>
      <w:smallCaps/>
      <w:color w:val="C0504D"/>
      <w:u w:color="C0504D"/>
    </w:rPr>
  </w:style>
  <w:style w:type="paragraph" w:styleId="Titolosommario">
    <w:name w:val="TOC Heading"/>
    <w:basedOn w:val="Titolo1"/>
    <w:next w:val="Normale"/>
    <w:uiPriority w:val="99"/>
    <w:unhideWhenUsed/>
    <w:qFormat/>
    <w:rsid w:val="00562F17"/>
    <w:pPr>
      <w:keepNext w:val="0"/>
      <w:keepLines w:val="0"/>
      <w:numPr>
        <w:numId w:val="22"/>
      </w:numPr>
      <w:shd w:val="clear" w:color="auto" w:fill="FFFFFF"/>
      <w:spacing w:before="120" w:after="100" w:line="240" w:lineRule="auto"/>
      <w:ind w:left="714" w:hanging="357"/>
      <w:contextualSpacing/>
      <w:outlineLvl w:val="9"/>
    </w:pPr>
    <w:rPr>
      <w:rFonts w:ascii="Candara" w:eastAsia="Times New Roman" w:hAnsi="Candara" w:cs="Times New Roman"/>
      <w:iCs/>
      <w:smallCaps/>
      <w:noProof/>
      <w:color w:val="44546A" w:themeColor="text2"/>
      <w:lang w:val="en-US" w:bidi="en-US"/>
    </w:rPr>
  </w:style>
  <w:style w:type="table" w:styleId="Grigliamedia3-Colore2">
    <w:name w:val="Medium Grid 3 Accent 2"/>
    <w:basedOn w:val="Tabellanormale"/>
    <w:uiPriority w:val="69"/>
    <w:rsid w:val="00562F17"/>
    <w:pPr>
      <w:spacing w:after="0" w:line="240" w:lineRule="auto"/>
    </w:pPr>
    <w:rPr>
      <w:rFonts w:ascii="Calibri" w:eastAsia="Times New Roman" w:hAnsi="Calibri" w:cs="Times New Roman"/>
      <w:sz w:val="20"/>
      <w:szCs w:val="20"/>
      <w:lang w:eastAsia="it-I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9D9D9"/>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Elencoacolori1">
    <w:name w:val="Elenco a colori1"/>
    <w:basedOn w:val="Tabellanormale"/>
    <w:uiPriority w:val="72"/>
    <w:rsid w:val="00562F17"/>
    <w:pPr>
      <w:spacing w:after="0" w:line="240" w:lineRule="auto"/>
    </w:pPr>
    <w:rPr>
      <w:rFonts w:ascii="Calibri" w:eastAsia="Times New Roman" w:hAnsi="Calibri" w:cs="Times New Roman"/>
      <w:color w:val="000000"/>
      <w:sz w:val="20"/>
      <w:szCs w:val="20"/>
      <w:lang w:eastAsia="it-IT"/>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Elencochiaro-Colore4">
    <w:name w:val="Light List Accent 4"/>
    <w:basedOn w:val="Tabellanormale"/>
    <w:uiPriority w:val="61"/>
    <w:rsid w:val="00562F17"/>
    <w:pPr>
      <w:spacing w:after="0" w:line="240" w:lineRule="auto"/>
    </w:pPr>
    <w:rPr>
      <w:rFonts w:ascii="Calibri" w:eastAsia="Times New Roman" w:hAnsi="Calibri" w:cs="Times New Roman"/>
      <w:sz w:val="20"/>
      <w:szCs w:val="20"/>
      <w:lang w:eastAsia="it-IT"/>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customStyle="1" w:styleId="Grigliachiara-Colore11">
    <w:name w:val="Griglia chiara - Colore 11"/>
    <w:basedOn w:val="Tabellanormale"/>
    <w:uiPriority w:val="62"/>
    <w:rsid w:val="00562F17"/>
    <w:pPr>
      <w:spacing w:after="0" w:line="240" w:lineRule="auto"/>
    </w:pPr>
    <w:rPr>
      <w:rFonts w:ascii="Calibri" w:eastAsia="Times New Roman" w:hAnsi="Calibri" w:cs="Times New Roman"/>
      <w:sz w:val="20"/>
      <w:szCs w:val="20"/>
      <w:lang w:eastAsia="it-IT"/>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Sfondomedio1-Colore1">
    <w:name w:val="Medium Shading 1 Accent 1"/>
    <w:basedOn w:val="Tabellanormale"/>
    <w:uiPriority w:val="63"/>
    <w:rsid w:val="00562F17"/>
    <w:pPr>
      <w:spacing w:after="0" w:line="240" w:lineRule="auto"/>
    </w:pPr>
    <w:rPr>
      <w:rFonts w:eastAsiaTheme="minorEastAsia"/>
      <w:lang w:eastAsia="it-IT"/>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styleId="Collegamentoipertestuale">
    <w:name w:val="Hyperlink"/>
    <w:basedOn w:val="Carpredefinitoparagrafo"/>
    <w:unhideWhenUsed/>
    <w:rsid w:val="003D5D0D"/>
    <w:rPr>
      <w:color w:val="0563C1" w:themeColor="hyperlink"/>
      <w:u w:val="single"/>
    </w:rPr>
  </w:style>
  <w:style w:type="character" w:styleId="Menzionenonrisolta">
    <w:name w:val="Unresolved Mention"/>
    <w:basedOn w:val="Carpredefinitoparagrafo"/>
    <w:uiPriority w:val="99"/>
    <w:semiHidden/>
    <w:unhideWhenUsed/>
    <w:rsid w:val="003D5D0D"/>
    <w:rPr>
      <w:color w:val="605E5C"/>
      <w:shd w:val="clear" w:color="auto" w:fill="E1DFDD"/>
    </w:rPr>
  </w:style>
  <w:style w:type="paragraph" w:customStyle="1" w:styleId="n">
    <w:name w:val="n"/>
    <w:basedOn w:val="Normale"/>
    <w:rsid w:val="00103734"/>
    <w:pPr>
      <w:widowControl w:val="0"/>
      <w:spacing w:before="120" w:after="0" w:line="240" w:lineRule="auto"/>
      <w:jc w:val="both"/>
    </w:pPr>
    <w:rPr>
      <w:rFonts w:ascii="Times New Roman" w:eastAsia="Times New Roman" w:hAnsi="Times New Roman" w:cs="Times New Roman"/>
      <w:sz w:val="24"/>
      <w:szCs w:val="20"/>
    </w:rPr>
  </w:style>
  <w:style w:type="character" w:customStyle="1" w:styleId="Titolo1Carattere1">
    <w:name w:val="Titolo 1 Carattere1"/>
    <w:basedOn w:val="Carpredefinitoparagrafo"/>
    <w:uiPriority w:val="99"/>
    <w:locked/>
    <w:rsid w:val="00996F4D"/>
    <w:rPr>
      <w:rFonts w:ascii="Cambria" w:hAnsi="Cambria" w:cs="Times New Roman"/>
      <w:b/>
      <w:bCs/>
      <w:kern w:val="32"/>
      <w:sz w:val="32"/>
      <w:szCs w:val="32"/>
      <w:lang w:eastAsia="en-US"/>
    </w:rPr>
  </w:style>
  <w:style w:type="character" w:customStyle="1" w:styleId="Titolo2Carattere1">
    <w:name w:val="Titolo 2 Carattere1"/>
    <w:basedOn w:val="Carpredefinitoparagrafo"/>
    <w:uiPriority w:val="99"/>
    <w:semiHidden/>
    <w:locked/>
    <w:rsid w:val="00996F4D"/>
    <w:rPr>
      <w:rFonts w:ascii="Cambria" w:hAnsi="Cambria" w:cs="Times New Roman"/>
      <w:b/>
      <w:bCs/>
      <w:i/>
      <w:iCs/>
      <w:sz w:val="28"/>
      <w:szCs w:val="28"/>
      <w:lang w:eastAsia="en-US"/>
    </w:rPr>
  </w:style>
  <w:style w:type="character" w:customStyle="1" w:styleId="TestofumettoCarattere1">
    <w:name w:val="Testo fumetto Carattere1"/>
    <w:basedOn w:val="Carpredefinitoparagrafo"/>
    <w:uiPriority w:val="99"/>
    <w:semiHidden/>
    <w:locked/>
    <w:rsid w:val="00996F4D"/>
    <w:rPr>
      <w:rFonts w:ascii="Times New Roman" w:hAnsi="Times New Roman" w:cs="Times New Roman"/>
      <w:sz w:val="2"/>
      <w:lang w:eastAsia="en-US"/>
    </w:rPr>
  </w:style>
  <w:style w:type="paragraph" w:customStyle="1" w:styleId="Corpotesto1">
    <w:name w:val="Corpo testo1"/>
    <w:basedOn w:val="Normale"/>
    <w:uiPriority w:val="99"/>
    <w:semiHidden/>
    <w:rsid w:val="00996F4D"/>
    <w:pPr>
      <w:spacing w:before="120" w:after="120" w:line="240" w:lineRule="auto"/>
      <w:jc w:val="both"/>
    </w:pPr>
    <w:rPr>
      <w:rFonts w:ascii="Calibri" w:eastAsia="Calibri" w:hAnsi="Calibri" w:cs="Times New Roman"/>
      <w:sz w:val="18"/>
      <w:szCs w:val="18"/>
    </w:rPr>
  </w:style>
  <w:style w:type="character" w:customStyle="1" w:styleId="IntestazioneCarattere1">
    <w:name w:val="Intestazione Carattere1"/>
    <w:basedOn w:val="Carpredefinitoparagrafo"/>
    <w:uiPriority w:val="99"/>
    <w:semiHidden/>
    <w:locked/>
    <w:rsid w:val="00996F4D"/>
    <w:rPr>
      <w:rFonts w:cs="Times New Roman"/>
      <w:lang w:eastAsia="en-US"/>
    </w:rPr>
  </w:style>
  <w:style w:type="paragraph" w:customStyle="1" w:styleId="Intestazionepari">
    <w:name w:val="Intestazione pari"/>
    <w:basedOn w:val="Normale"/>
    <w:uiPriority w:val="99"/>
    <w:semiHidden/>
    <w:rsid w:val="00996F4D"/>
    <w:pPr>
      <w:pBdr>
        <w:bottom w:val="single" w:sz="4" w:space="1" w:color="94B6D2"/>
      </w:pBdr>
      <w:spacing w:after="0" w:line="240" w:lineRule="auto"/>
    </w:pPr>
    <w:rPr>
      <w:rFonts w:ascii="Tw Cen MT" w:eastAsia="Times New Roman" w:hAnsi="Tw Cen MT" w:cs="Times New Roman"/>
      <w:b/>
      <w:bCs/>
      <w:color w:val="775F55"/>
      <w:sz w:val="20"/>
      <w:szCs w:val="23"/>
    </w:rPr>
  </w:style>
  <w:style w:type="paragraph" w:customStyle="1" w:styleId="Pidipaginapari">
    <w:name w:val="Piè di pagina pari"/>
    <w:basedOn w:val="Normale"/>
    <w:uiPriority w:val="99"/>
    <w:semiHidden/>
    <w:rsid w:val="00996F4D"/>
    <w:pPr>
      <w:pBdr>
        <w:top w:val="single" w:sz="4" w:space="1" w:color="94B6D2"/>
      </w:pBdr>
      <w:spacing w:after="180" w:line="264" w:lineRule="auto"/>
    </w:pPr>
    <w:rPr>
      <w:rFonts w:ascii="Tw Cen MT" w:eastAsia="Times New Roman" w:hAnsi="Tw Cen MT" w:cs="Times New Roman"/>
      <w:color w:val="775F55"/>
      <w:sz w:val="20"/>
      <w:szCs w:val="20"/>
    </w:rPr>
  </w:style>
  <w:style w:type="paragraph" w:customStyle="1" w:styleId="Intestazionedispari">
    <w:name w:val="Intestazione dispari"/>
    <w:basedOn w:val="Normale"/>
    <w:uiPriority w:val="99"/>
    <w:semiHidden/>
    <w:rsid w:val="00996F4D"/>
    <w:pPr>
      <w:pBdr>
        <w:bottom w:val="single" w:sz="4" w:space="1" w:color="94B6D2"/>
      </w:pBdr>
      <w:spacing w:after="0" w:line="240" w:lineRule="auto"/>
      <w:jc w:val="right"/>
    </w:pPr>
    <w:rPr>
      <w:rFonts w:ascii="Tw Cen MT" w:eastAsia="Times New Roman" w:hAnsi="Tw Cen MT" w:cs="Times New Roman"/>
      <w:b/>
      <w:bCs/>
      <w:color w:val="775F55"/>
      <w:sz w:val="20"/>
      <w:szCs w:val="23"/>
    </w:rPr>
  </w:style>
  <w:style w:type="paragraph" w:customStyle="1" w:styleId="Pidipaginadispari">
    <w:name w:val="Piè di pagina dispari"/>
    <w:basedOn w:val="Normale"/>
    <w:uiPriority w:val="99"/>
    <w:semiHidden/>
    <w:rsid w:val="00996F4D"/>
    <w:pPr>
      <w:pBdr>
        <w:top w:val="single" w:sz="4" w:space="1" w:color="94B6D2"/>
      </w:pBdr>
      <w:spacing w:after="180" w:line="264" w:lineRule="auto"/>
      <w:jc w:val="right"/>
    </w:pPr>
    <w:rPr>
      <w:rFonts w:ascii="Tw Cen MT" w:eastAsia="Times New Roman" w:hAnsi="Tw Cen MT" w:cs="Times New Roman"/>
      <w:color w:val="775F55"/>
      <w:sz w:val="20"/>
      <w:szCs w:val="20"/>
    </w:rPr>
  </w:style>
  <w:style w:type="paragraph" w:styleId="Corpodeltesto2">
    <w:name w:val="Body Text 2"/>
    <w:basedOn w:val="Normale"/>
    <w:link w:val="Corpodeltesto2Carattere"/>
    <w:semiHidden/>
    <w:rsid w:val="00996F4D"/>
    <w:pPr>
      <w:spacing w:after="0" w:line="240" w:lineRule="auto"/>
      <w:jc w:val="center"/>
    </w:pPr>
    <w:rPr>
      <w:rFonts w:ascii="Calibri" w:eastAsia="Calibri" w:hAnsi="Calibri" w:cs="Times New Roman"/>
      <w:b/>
      <w:sz w:val="16"/>
      <w:szCs w:val="20"/>
      <w:lang w:val="fr-FR"/>
    </w:rPr>
  </w:style>
  <w:style w:type="character" w:customStyle="1" w:styleId="Corpodeltesto2Carattere">
    <w:name w:val="Corpo del testo 2 Carattere"/>
    <w:basedOn w:val="Carpredefinitoparagrafo"/>
    <w:link w:val="Corpodeltesto2"/>
    <w:uiPriority w:val="99"/>
    <w:semiHidden/>
    <w:rsid w:val="00996F4D"/>
    <w:rPr>
      <w:rFonts w:ascii="Calibri" w:eastAsia="Calibri" w:hAnsi="Calibri" w:cs="Times New Roman"/>
      <w:b/>
      <w:sz w:val="16"/>
      <w:szCs w:val="20"/>
      <w:lang w:val="fr-FR"/>
    </w:rPr>
  </w:style>
  <w:style w:type="paragraph" w:customStyle="1" w:styleId="listparagraph">
    <w:name w:val="listparagraph"/>
    <w:basedOn w:val="Normale"/>
    <w:uiPriority w:val="99"/>
    <w:rsid w:val="00996F4D"/>
    <w:pPr>
      <w:spacing w:before="100" w:beforeAutospacing="1" w:after="100" w:afterAutospacing="1" w:line="240" w:lineRule="auto"/>
    </w:pPr>
    <w:rPr>
      <w:rFonts w:ascii="Times New Roman" w:eastAsia="Calibri" w:hAnsi="Times New Roman" w:cs="Times New Roman"/>
      <w:sz w:val="24"/>
      <w:szCs w:val="24"/>
      <w:lang w:eastAsia="it-IT"/>
    </w:rPr>
  </w:style>
  <w:style w:type="paragraph" w:customStyle="1" w:styleId="msolistparagraph0">
    <w:name w:val="msolistparagraph"/>
    <w:basedOn w:val="Normale"/>
    <w:uiPriority w:val="99"/>
    <w:rsid w:val="00996F4D"/>
    <w:pPr>
      <w:spacing w:before="100" w:beforeAutospacing="1" w:after="100" w:afterAutospacing="1" w:line="240" w:lineRule="auto"/>
    </w:pPr>
    <w:rPr>
      <w:rFonts w:ascii="Times New Roman" w:eastAsia="Calibri" w:hAnsi="Times New Roman" w:cs="Times New Roman"/>
      <w:sz w:val="24"/>
      <w:szCs w:val="24"/>
      <w:lang w:eastAsia="it-IT"/>
    </w:rPr>
  </w:style>
  <w:style w:type="paragraph" w:customStyle="1" w:styleId="msolistparagraphcxspmiddle">
    <w:name w:val="msolistparagraphcxspmiddle"/>
    <w:basedOn w:val="Normale"/>
    <w:uiPriority w:val="99"/>
    <w:rsid w:val="00996F4D"/>
    <w:pPr>
      <w:spacing w:before="100" w:beforeAutospacing="1" w:after="100" w:afterAutospacing="1" w:line="240" w:lineRule="auto"/>
    </w:pPr>
    <w:rPr>
      <w:rFonts w:ascii="Times New Roman" w:eastAsia="Calibri" w:hAnsi="Times New Roman" w:cs="Times New Roman"/>
      <w:sz w:val="24"/>
      <w:szCs w:val="24"/>
      <w:lang w:eastAsia="it-IT"/>
    </w:rPr>
  </w:style>
  <w:style w:type="paragraph" w:customStyle="1" w:styleId="msolistparagraphcxsplast">
    <w:name w:val="msolistparagraphcxsplast"/>
    <w:basedOn w:val="Normale"/>
    <w:uiPriority w:val="99"/>
    <w:rsid w:val="00996F4D"/>
    <w:pPr>
      <w:spacing w:before="100" w:beforeAutospacing="1" w:after="100" w:afterAutospacing="1" w:line="240" w:lineRule="auto"/>
    </w:pPr>
    <w:rPr>
      <w:rFonts w:ascii="Times New Roman" w:eastAsia="Calibri" w:hAnsi="Times New Roman" w:cs="Times New Roman"/>
      <w:sz w:val="24"/>
      <w:szCs w:val="24"/>
      <w:lang w:eastAsia="it-IT"/>
    </w:rPr>
  </w:style>
  <w:style w:type="character" w:styleId="Numeropagina">
    <w:name w:val="page number"/>
    <w:basedOn w:val="Carpredefinitoparagrafo"/>
    <w:rsid w:val="00996F4D"/>
    <w:rPr>
      <w:rFonts w:cs="Times New Roman"/>
    </w:rPr>
  </w:style>
  <w:style w:type="paragraph" w:customStyle="1" w:styleId="tabfont">
    <w:name w:val="tab_font"/>
    <w:basedOn w:val="Normale"/>
    <w:uiPriority w:val="99"/>
    <w:rsid w:val="00996F4D"/>
    <w:pPr>
      <w:keepLines/>
      <w:widowControl w:val="0"/>
      <w:spacing w:before="120" w:after="0" w:line="240" w:lineRule="auto"/>
      <w:jc w:val="both"/>
    </w:pPr>
    <w:rPr>
      <w:rFonts w:ascii="Arial" w:eastAsia="Calibri" w:hAnsi="Arial" w:cs="Times New Roman"/>
      <w:sz w:val="20"/>
      <w:szCs w:val="20"/>
      <w:lang w:eastAsia="it-IT"/>
    </w:rPr>
  </w:style>
  <w:style w:type="paragraph" w:styleId="Corpotesto">
    <w:name w:val="Body Text"/>
    <w:basedOn w:val="Normale"/>
    <w:link w:val="CorpotestoCarattere"/>
    <w:semiHidden/>
    <w:rsid w:val="00996F4D"/>
    <w:pPr>
      <w:spacing w:after="0" w:line="240" w:lineRule="auto"/>
      <w:jc w:val="center"/>
    </w:pPr>
    <w:rPr>
      <w:rFonts w:ascii="Times New Roman" w:eastAsia="Times New Roman" w:hAnsi="Times New Roman" w:cs="Times New Roman"/>
      <w:sz w:val="12"/>
      <w:szCs w:val="20"/>
      <w:lang w:eastAsia="it-IT"/>
    </w:rPr>
  </w:style>
  <w:style w:type="character" w:customStyle="1" w:styleId="CorpotestoCarattere">
    <w:name w:val="Corpo testo Carattere"/>
    <w:basedOn w:val="Carpredefinitoparagrafo"/>
    <w:link w:val="Corpotesto"/>
    <w:semiHidden/>
    <w:rsid w:val="00996F4D"/>
    <w:rPr>
      <w:rFonts w:ascii="Times New Roman" w:eastAsia="Times New Roman" w:hAnsi="Times New Roman" w:cs="Times New Roman"/>
      <w:sz w:val="12"/>
      <w:szCs w:val="20"/>
      <w:lang w:eastAsia="it-IT"/>
    </w:rPr>
  </w:style>
  <w:style w:type="paragraph" w:styleId="Corpodeltesto3">
    <w:name w:val="Body Text 3"/>
    <w:basedOn w:val="Normale"/>
    <w:link w:val="Corpodeltesto3Carattere"/>
    <w:semiHidden/>
    <w:rsid w:val="00996F4D"/>
    <w:pPr>
      <w:spacing w:after="0" w:line="240" w:lineRule="auto"/>
      <w:jc w:val="both"/>
    </w:pPr>
    <w:rPr>
      <w:rFonts w:ascii="Times New Roman" w:eastAsia="Times New Roman" w:hAnsi="Times New Roman" w:cs="Times New Roman"/>
      <w:sz w:val="20"/>
      <w:szCs w:val="20"/>
      <w:lang w:eastAsia="it-IT"/>
    </w:rPr>
  </w:style>
  <w:style w:type="character" w:customStyle="1" w:styleId="Corpodeltesto3Carattere">
    <w:name w:val="Corpo del testo 3 Carattere"/>
    <w:basedOn w:val="Carpredefinitoparagrafo"/>
    <w:link w:val="Corpodeltesto3"/>
    <w:semiHidden/>
    <w:rsid w:val="00996F4D"/>
    <w:rPr>
      <w:rFonts w:ascii="Times New Roman" w:eastAsia="Times New Roman" w:hAnsi="Times New Roman" w:cs="Times New Roman"/>
      <w:sz w:val="20"/>
      <w:szCs w:val="20"/>
      <w:lang w:eastAsia="it-IT"/>
    </w:rPr>
  </w:style>
  <w:style w:type="paragraph" w:customStyle="1" w:styleId="xl30">
    <w:name w:val="xl30"/>
    <w:basedOn w:val="Normale"/>
    <w:rsid w:val="00996F4D"/>
    <w:pPr>
      <w:pBdr>
        <w:left w:val="single" w:sz="4" w:space="0" w:color="auto"/>
        <w:bottom w:val="single" w:sz="4" w:space="0" w:color="auto"/>
        <w:right w:val="single" w:sz="4" w:space="0" w:color="auto"/>
      </w:pBdr>
      <w:spacing w:before="100" w:after="100" w:line="240" w:lineRule="auto"/>
    </w:pPr>
    <w:rPr>
      <w:rFonts w:ascii="Times New Roman" w:eastAsia="Times New Roman" w:hAnsi="Times New Roman" w:cs="Times New Roman"/>
      <w:sz w:val="24"/>
      <w:szCs w:val="20"/>
      <w:lang w:eastAsia="it-IT"/>
    </w:rPr>
  </w:style>
  <w:style w:type="paragraph" w:styleId="Rientronormale">
    <w:name w:val="Normal Indent"/>
    <w:basedOn w:val="Normale"/>
    <w:semiHidden/>
    <w:rsid w:val="00996F4D"/>
    <w:pPr>
      <w:widowControl w:val="0"/>
      <w:spacing w:before="120" w:after="0" w:line="240" w:lineRule="auto"/>
      <w:ind w:left="708"/>
      <w:jc w:val="both"/>
    </w:pPr>
    <w:rPr>
      <w:rFonts w:ascii="Arial" w:eastAsia="Times New Roman" w:hAnsi="Arial" w:cs="Times New Roman"/>
      <w:szCs w:val="20"/>
      <w:lang w:eastAsia="it-IT"/>
    </w:rPr>
  </w:style>
  <w:style w:type="paragraph" w:customStyle="1" w:styleId="corpopunt2">
    <w:name w:val="corpopunt_2"/>
    <w:basedOn w:val="Normale"/>
    <w:autoRedefine/>
    <w:rsid w:val="00996F4D"/>
    <w:pPr>
      <w:widowControl w:val="0"/>
      <w:numPr>
        <w:numId w:val="42"/>
      </w:numPr>
      <w:spacing w:before="120" w:after="0" w:line="240" w:lineRule="auto"/>
      <w:jc w:val="both"/>
    </w:pPr>
    <w:rPr>
      <w:rFonts w:ascii="Arial" w:eastAsia="Times New Roman" w:hAnsi="Arial" w:cs="Times New Roman"/>
      <w:szCs w:val="20"/>
      <w:lang w:eastAsia="it-IT"/>
    </w:rPr>
  </w:style>
  <w:style w:type="paragraph" w:styleId="Indice1">
    <w:name w:val="index 1"/>
    <w:basedOn w:val="Normale"/>
    <w:next w:val="Normale"/>
    <w:autoRedefine/>
    <w:semiHidden/>
    <w:unhideWhenUsed/>
    <w:rsid w:val="00996F4D"/>
    <w:pPr>
      <w:spacing w:after="0" w:line="240" w:lineRule="auto"/>
      <w:ind w:left="220" w:hanging="220"/>
    </w:pPr>
  </w:style>
  <w:style w:type="paragraph" w:styleId="Titoloindice">
    <w:name w:val="index heading"/>
    <w:basedOn w:val="Normale"/>
    <w:next w:val="Indice1"/>
    <w:semiHidden/>
    <w:rsid w:val="00996F4D"/>
    <w:pPr>
      <w:widowControl w:val="0"/>
      <w:spacing w:before="120" w:after="0" w:line="240" w:lineRule="auto"/>
      <w:jc w:val="both"/>
    </w:pPr>
    <w:rPr>
      <w:rFonts w:ascii="Arial" w:eastAsia="Times New Roman" w:hAnsi="Arial" w:cs="Times New Roman"/>
      <w:szCs w:val="20"/>
      <w:lang w:eastAsia="it-IT"/>
    </w:rPr>
  </w:style>
  <w:style w:type="paragraph" w:customStyle="1" w:styleId="titpar">
    <w:name w:val="tit_par"/>
    <w:basedOn w:val="titcap"/>
    <w:rsid w:val="00996F4D"/>
    <w:pPr>
      <w:spacing w:before="0" w:after="360"/>
      <w:jc w:val="both"/>
    </w:pPr>
    <w:rPr>
      <w:sz w:val="24"/>
    </w:rPr>
  </w:style>
  <w:style w:type="paragraph" w:customStyle="1" w:styleId="titcap">
    <w:name w:val="tit_cap"/>
    <w:basedOn w:val="Titolo1"/>
    <w:rsid w:val="00996F4D"/>
    <w:pPr>
      <w:keepNext w:val="0"/>
      <w:keepLines w:val="0"/>
      <w:numPr>
        <w:numId w:val="0"/>
      </w:numPr>
      <w:tabs>
        <w:tab w:val="left" w:pos="567"/>
      </w:tabs>
      <w:spacing w:before="720" w:after="480" w:line="240" w:lineRule="auto"/>
      <w:jc w:val="center"/>
      <w:outlineLvl w:val="9"/>
    </w:pPr>
    <w:rPr>
      <w:rFonts w:ascii="Arial" w:eastAsia="Times New Roman" w:hAnsi="Arial" w:cs="Times New Roman"/>
      <w:bCs w:val="0"/>
      <w:color w:val="auto"/>
      <w:sz w:val="28"/>
      <w:szCs w:val="20"/>
      <w:lang w:eastAsia="it-IT"/>
    </w:rPr>
  </w:style>
  <w:style w:type="character" w:styleId="Collegamentovisitato">
    <w:name w:val="FollowedHyperlink"/>
    <w:semiHidden/>
    <w:rsid w:val="00996F4D"/>
    <w:rPr>
      <w:color w:val="800080"/>
      <w:u w:val="single"/>
    </w:rPr>
  </w:style>
  <w:style w:type="table" w:customStyle="1" w:styleId="Tabellagriglia4-colore51">
    <w:name w:val="Tabella griglia 4 - colore 51"/>
    <w:basedOn w:val="Tabellanormale"/>
    <w:uiPriority w:val="49"/>
    <w:rsid w:val="00996F4D"/>
    <w:pPr>
      <w:spacing w:after="0" w:line="240" w:lineRule="auto"/>
    </w:pPr>
    <w:rPr>
      <w:rFonts w:ascii="Calibri" w:eastAsia="Calibri" w:hAnsi="Calibri"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1953">
      <w:bodyDiv w:val="1"/>
      <w:marLeft w:val="0"/>
      <w:marRight w:val="0"/>
      <w:marTop w:val="0"/>
      <w:marBottom w:val="0"/>
      <w:divBdr>
        <w:top w:val="none" w:sz="0" w:space="0" w:color="auto"/>
        <w:left w:val="none" w:sz="0" w:space="0" w:color="auto"/>
        <w:bottom w:val="none" w:sz="0" w:space="0" w:color="auto"/>
        <w:right w:val="none" w:sz="0" w:space="0" w:color="auto"/>
      </w:divBdr>
      <w:divsChild>
        <w:div w:id="862941095">
          <w:marLeft w:val="763"/>
          <w:marRight w:val="0"/>
          <w:marTop w:val="0"/>
          <w:marBottom w:val="0"/>
          <w:divBdr>
            <w:top w:val="none" w:sz="0" w:space="0" w:color="auto"/>
            <w:left w:val="none" w:sz="0" w:space="0" w:color="auto"/>
            <w:bottom w:val="none" w:sz="0" w:space="0" w:color="auto"/>
            <w:right w:val="none" w:sz="0" w:space="0" w:color="auto"/>
          </w:divBdr>
        </w:div>
      </w:divsChild>
    </w:div>
    <w:div w:id="54160683">
      <w:bodyDiv w:val="1"/>
      <w:marLeft w:val="0"/>
      <w:marRight w:val="0"/>
      <w:marTop w:val="0"/>
      <w:marBottom w:val="0"/>
      <w:divBdr>
        <w:top w:val="none" w:sz="0" w:space="0" w:color="auto"/>
        <w:left w:val="none" w:sz="0" w:space="0" w:color="auto"/>
        <w:bottom w:val="none" w:sz="0" w:space="0" w:color="auto"/>
        <w:right w:val="none" w:sz="0" w:space="0" w:color="auto"/>
      </w:divBdr>
      <w:divsChild>
        <w:div w:id="1681659712">
          <w:marLeft w:val="763"/>
          <w:marRight w:val="0"/>
          <w:marTop w:val="0"/>
          <w:marBottom w:val="0"/>
          <w:divBdr>
            <w:top w:val="none" w:sz="0" w:space="0" w:color="auto"/>
            <w:left w:val="none" w:sz="0" w:space="0" w:color="auto"/>
            <w:bottom w:val="none" w:sz="0" w:space="0" w:color="auto"/>
            <w:right w:val="none" w:sz="0" w:space="0" w:color="auto"/>
          </w:divBdr>
        </w:div>
      </w:divsChild>
    </w:div>
    <w:div w:id="87622021">
      <w:bodyDiv w:val="1"/>
      <w:marLeft w:val="0"/>
      <w:marRight w:val="0"/>
      <w:marTop w:val="0"/>
      <w:marBottom w:val="0"/>
      <w:divBdr>
        <w:top w:val="none" w:sz="0" w:space="0" w:color="auto"/>
        <w:left w:val="none" w:sz="0" w:space="0" w:color="auto"/>
        <w:bottom w:val="none" w:sz="0" w:space="0" w:color="auto"/>
        <w:right w:val="none" w:sz="0" w:space="0" w:color="auto"/>
      </w:divBdr>
    </w:div>
    <w:div w:id="165636510">
      <w:bodyDiv w:val="1"/>
      <w:marLeft w:val="0"/>
      <w:marRight w:val="0"/>
      <w:marTop w:val="0"/>
      <w:marBottom w:val="0"/>
      <w:divBdr>
        <w:top w:val="none" w:sz="0" w:space="0" w:color="auto"/>
        <w:left w:val="none" w:sz="0" w:space="0" w:color="auto"/>
        <w:bottom w:val="none" w:sz="0" w:space="0" w:color="auto"/>
        <w:right w:val="none" w:sz="0" w:space="0" w:color="auto"/>
      </w:divBdr>
    </w:div>
    <w:div w:id="188300080">
      <w:bodyDiv w:val="1"/>
      <w:marLeft w:val="0"/>
      <w:marRight w:val="0"/>
      <w:marTop w:val="0"/>
      <w:marBottom w:val="0"/>
      <w:divBdr>
        <w:top w:val="none" w:sz="0" w:space="0" w:color="auto"/>
        <w:left w:val="none" w:sz="0" w:space="0" w:color="auto"/>
        <w:bottom w:val="none" w:sz="0" w:space="0" w:color="auto"/>
        <w:right w:val="none" w:sz="0" w:space="0" w:color="auto"/>
      </w:divBdr>
      <w:divsChild>
        <w:div w:id="1851985331">
          <w:marLeft w:val="763"/>
          <w:marRight w:val="0"/>
          <w:marTop w:val="0"/>
          <w:marBottom w:val="0"/>
          <w:divBdr>
            <w:top w:val="none" w:sz="0" w:space="0" w:color="auto"/>
            <w:left w:val="none" w:sz="0" w:space="0" w:color="auto"/>
            <w:bottom w:val="none" w:sz="0" w:space="0" w:color="auto"/>
            <w:right w:val="none" w:sz="0" w:space="0" w:color="auto"/>
          </w:divBdr>
        </w:div>
      </w:divsChild>
    </w:div>
    <w:div w:id="258608722">
      <w:bodyDiv w:val="1"/>
      <w:marLeft w:val="0"/>
      <w:marRight w:val="0"/>
      <w:marTop w:val="0"/>
      <w:marBottom w:val="0"/>
      <w:divBdr>
        <w:top w:val="none" w:sz="0" w:space="0" w:color="auto"/>
        <w:left w:val="none" w:sz="0" w:space="0" w:color="auto"/>
        <w:bottom w:val="none" w:sz="0" w:space="0" w:color="auto"/>
        <w:right w:val="none" w:sz="0" w:space="0" w:color="auto"/>
      </w:divBdr>
      <w:divsChild>
        <w:div w:id="505438132">
          <w:marLeft w:val="763"/>
          <w:marRight w:val="0"/>
          <w:marTop w:val="0"/>
          <w:marBottom w:val="0"/>
          <w:divBdr>
            <w:top w:val="none" w:sz="0" w:space="0" w:color="auto"/>
            <w:left w:val="none" w:sz="0" w:space="0" w:color="auto"/>
            <w:bottom w:val="none" w:sz="0" w:space="0" w:color="auto"/>
            <w:right w:val="none" w:sz="0" w:space="0" w:color="auto"/>
          </w:divBdr>
        </w:div>
      </w:divsChild>
    </w:div>
    <w:div w:id="336932989">
      <w:bodyDiv w:val="1"/>
      <w:marLeft w:val="0"/>
      <w:marRight w:val="0"/>
      <w:marTop w:val="0"/>
      <w:marBottom w:val="0"/>
      <w:divBdr>
        <w:top w:val="none" w:sz="0" w:space="0" w:color="auto"/>
        <w:left w:val="none" w:sz="0" w:space="0" w:color="auto"/>
        <w:bottom w:val="none" w:sz="0" w:space="0" w:color="auto"/>
        <w:right w:val="none" w:sz="0" w:space="0" w:color="auto"/>
      </w:divBdr>
    </w:div>
    <w:div w:id="419720856">
      <w:bodyDiv w:val="1"/>
      <w:marLeft w:val="0"/>
      <w:marRight w:val="0"/>
      <w:marTop w:val="0"/>
      <w:marBottom w:val="0"/>
      <w:divBdr>
        <w:top w:val="none" w:sz="0" w:space="0" w:color="auto"/>
        <w:left w:val="none" w:sz="0" w:space="0" w:color="auto"/>
        <w:bottom w:val="none" w:sz="0" w:space="0" w:color="auto"/>
        <w:right w:val="none" w:sz="0" w:space="0" w:color="auto"/>
      </w:divBdr>
    </w:div>
    <w:div w:id="422459132">
      <w:bodyDiv w:val="1"/>
      <w:marLeft w:val="0"/>
      <w:marRight w:val="0"/>
      <w:marTop w:val="0"/>
      <w:marBottom w:val="0"/>
      <w:divBdr>
        <w:top w:val="none" w:sz="0" w:space="0" w:color="auto"/>
        <w:left w:val="none" w:sz="0" w:space="0" w:color="auto"/>
        <w:bottom w:val="none" w:sz="0" w:space="0" w:color="auto"/>
        <w:right w:val="none" w:sz="0" w:space="0" w:color="auto"/>
      </w:divBdr>
    </w:div>
    <w:div w:id="424618768">
      <w:bodyDiv w:val="1"/>
      <w:marLeft w:val="0"/>
      <w:marRight w:val="0"/>
      <w:marTop w:val="0"/>
      <w:marBottom w:val="0"/>
      <w:divBdr>
        <w:top w:val="none" w:sz="0" w:space="0" w:color="auto"/>
        <w:left w:val="none" w:sz="0" w:space="0" w:color="auto"/>
        <w:bottom w:val="none" w:sz="0" w:space="0" w:color="auto"/>
        <w:right w:val="none" w:sz="0" w:space="0" w:color="auto"/>
      </w:divBdr>
      <w:divsChild>
        <w:div w:id="1468863243">
          <w:marLeft w:val="576"/>
          <w:marRight w:val="0"/>
          <w:marTop w:val="0"/>
          <w:marBottom w:val="0"/>
          <w:divBdr>
            <w:top w:val="none" w:sz="0" w:space="0" w:color="auto"/>
            <w:left w:val="none" w:sz="0" w:space="0" w:color="auto"/>
            <w:bottom w:val="none" w:sz="0" w:space="0" w:color="auto"/>
            <w:right w:val="none" w:sz="0" w:space="0" w:color="auto"/>
          </w:divBdr>
        </w:div>
      </w:divsChild>
    </w:div>
    <w:div w:id="436949303">
      <w:bodyDiv w:val="1"/>
      <w:marLeft w:val="0"/>
      <w:marRight w:val="0"/>
      <w:marTop w:val="0"/>
      <w:marBottom w:val="0"/>
      <w:divBdr>
        <w:top w:val="none" w:sz="0" w:space="0" w:color="auto"/>
        <w:left w:val="none" w:sz="0" w:space="0" w:color="auto"/>
        <w:bottom w:val="none" w:sz="0" w:space="0" w:color="auto"/>
        <w:right w:val="none" w:sz="0" w:space="0" w:color="auto"/>
      </w:divBdr>
      <w:divsChild>
        <w:div w:id="1308587617">
          <w:marLeft w:val="576"/>
          <w:marRight w:val="0"/>
          <w:marTop w:val="0"/>
          <w:marBottom w:val="0"/>
          <w:divBdr>
            <w:top w:val="none" w:sz="0" w:space="0" w:color="auto"/>
            <w:left w:val="none" w:sz="0" w:space="0" w:color="auto"/>
            <w:bottom w:val="none" w:sz="0" w:space="0" w:color="auto"/>
            <w:right w:val="none" w:sz="0" w:space="0" w:color="auto"/>
          </w:divBdr>
        </w:div>
      </w:divsChild>
    </w:div>
    <w:div w:id="447042847">
      <w:bodyDiv w:val="1"/>
      <w:marLeft w:val="0"/>
      <w:marRight w:val="0"/>
      <w:marTop w:val="0"/>
      <w:marBottom w:val="0"/>
      <w:divBdr>
        <w:top w:val="none" w:sz="0" w:space="0" w:color="auto"/>
        <w:left w:val="none" w:sz="0" w:space="0" w:color="auto"/>
        <w:bottom w:val="none" w:sz="0" w:space="0" w:color="auto"/>
        <w:right w:val="none" w:sz="0" w:space="0" w:color="auto"/>
      </w:divBdr>
      <w:divsChild>
        <w:div w:id="171605498">
          <w:marLeft w:val="763"/>
          <w:marRight w:val="0"/>
          <w:marTop w:val="0"/>
          <w:marBottom w:val="0"/>
          <w:divBdr>
            <w:top w:val="none" w:sz="0" w:space="0" w:color="auto"/>
            <w:left w:val="none" w:sz="0" w:space="0" w:color="auto"/>
            <w:bottom w:val="none" w:sz="0" w:space="0" w:color="auto"/>
            <w:right w:val="none" w:sz="0" w:space="0" w:color="auto"/>
          </w:divBdr>
        </w:div>
      </w:divsChild>
    </w:div>
    <w:div w:id="482165694">
      <w:bodyDiv w:val="1"/>
      <w:marLeft w:val="0"/>
      <w:marRight w:val="0"/>
      <w:marTop w:val="0"/>
      <w:marBottom w:val="0"/>
      <w:divBdr>
        <w:top w:val="none" w:sz="0" w:space="0" w:color="auto"/>
        <w:left w:val="none" w:sz="0" w:space="0" w:color="auto"/>
        <w:bottom w:val="none" w:sz="0" w:space="0" w:color="auto"/>
        <w:right w:val="none" w:sz="0" w:space="0" w:color="auto"/>
      </w:divBdr>
      <w:divsChild>
        <w:div w:id="935400487">
          <w:marLeft w:val="547"/>
          <w:marRight w:val="0"/>
          <w:marTop w:val="0"/>
          <w:marBottom w:val="0"/>
          <w:divBdr>
            <w:top w:val="none" w:sz="0" w:space="0" w:color="auto"/>
            <w:left w:val="none" w:sz="0" w:space="0" w:color="auto"/>
            <w:bottom w:val="none" w:sz="0" w:space="0" w:color="auto"/>
            <w:right w:val="none" w:sz="0" w:space="0" w:color="auto"/>
          </w:divBdr>
        </w:div>
      </w:divsChild>
    </w:div>
    <w:div w:id="496581154">
      <w:bodyDiv w:val="1"/>
      <w:marLeft w:val="0"/>
      <w:marRight w:val="0"/>
      <w:marTop w:val="0"/>
      <w:marBottom w:val="0"/>
      <w:divBdr>
        <w:top w:val="none" w:sz="0" w:space="0" w:color="auto"/>
        <w:left w:val="none" w:sz="0" w:space="0" w:color="auto"/>
        <w:bottom w:val="none" w:sz="0" w:space="0" w:color="auto"/>
        <w:right w:val="none" w:sz="0" w:space="0" w:color="auto"/>
      </w:divBdr>
    </w:div>
    <w:div w:id="527374778">
      <w:bodyDiv w:val="1"/>
      <w:marLeft w:val="0"/>
      <w:marRight w:val="0"/>
      <w:marTop w:val="0"/>
      <w:marBottom w:val="0"/>
      <w:divBdr>
        <w:top w:val="none" w:sz="0" w:space="0" w:color="auto"/>
        <w:left w:val="none" w:sz="0" w:space="0" w:color="auto"/>
        <w:bottom w:val="none" w:sz="0" w:space="0" w:color="auto"/>
        <w:right w:val="none" w:sz="0" w:space="0" w:color="auto"/>
      </w:divBdr>
    </w:div>
    <w:div w:id="537816184">
      <w:bodyDiv w:val="1"/>
      <w:marLeft w:val="0"/>
      <w:marRight w:val="0"/>
      <w:marTop w:val="0"/>
      <w:marBottom w:val="0"/>
      <w:divBdr>
        <w:top w:val="none" w:sz="0" w:space="0" w:color="auto"/>
        <w:left w:val="none" w:sz="0" w:space="0" w:color="auto"/>
        <w:bottom w:val="none" w:sz="0" w:space="0" w:color="auto"/>
        <w:right w:val="none" w:sz="0" w:space="0" w:color="auto"/>
      </w:divBdr>
    </w:div>
    <w:div w:id="598679041">
      <w:bodyDiv w:val="1"/>
      <w:marLeft w:val="0"/>
      <w:marRight w:val="0"/>
      <w:marTop w:val="0"/>
      <w:marBottom w:val="0"/>
      <w:divBdr>
        <w:top w:val="none" w:sz="0" w:space="0" w:color="auto"/>
        <w:left w:val="none" w:sz="0" w:space="0" w:color="auto"/>
        <w:bottom w:val="none" w:sz="0" w:space="0" w:color="auto"/>
        <w:right w:val="none" w:sz="0" w:space="0" w:color="auto"/>
      </w:divBdr>
      <w:divsChild>
        <w:div w:id="45187008">
          <w:marLeft w:val="763"/>
          <w:marRight w:val="0"/>
          <w:marTop w:val="0"/>
          <w:marBottom w:val="0"/>
          <w:divBdr>
            <w:top w:val="none" w:sz="0" w:space="0" w:color="auto"/>
            <w:left w:val="none" w:sz="0" w:space="0" w:color="auto"/>
            <w:bottom w:val="none" w:sz="0" w:space="0" w:color="auto"/>
            <w:right w:val="none" w:sz="0" w:space="0" w:color="auto"/>
          </w:divBdr>
        </w:div>
      </w:divsChild>
    </w:div>
    <w:div w:id="625476982">
      <w:bodyDiv w:val="1"/>
      <w:marLeft w:val="0"/>
      <w:marRight w:val="0"/>
      <w:marTop w:val="0"/>
      <w:marBottom w:val="0"/>
      <w:divBdr>
        <w:top w:val="none" w:sz="0" w:space="0" w:color="auto"/>
        <w:left w:val="none" w:sz="0" w:space="0" w:color="auto"/>
        <w:bottom w:val="none" w:sz="0" w:space="0" w:color="auto"/>
        <w:right w:val="none" w:sz="0" w:space="0" w:color="auto"/>
      </w:divBdr>
      <w:divsChild>
        <w:div w:id="997923316">
          <w:marLeft w:val="763"/>
          <w:marRight w:val="0"/>
          <w:marTop w:val="0"/>
          <w:marBottom w:val="0"/>
          <w:divBdr>
            <w:top w:val="none" w:sz="0" w:space="0" w:color="auto"/>
            <w:left w:val="none" w:sz="0" w:space="0" w:color="auto"/>
            <w:bottom w:val="none" w:sz="0" w:space="0" w:color="auto"/>
            <w:right w:val="none" w:sz="0" w:space="0" w:color="auto"/>
          </w:divBdr>
        </w:div>
      </w:divsChild>
    </w:div>
    <w:div w:id="633682272">
      <w:bodyDiv w:val="1"/>
      <w:marLeft w:val="0"/>
      <w:marRight w:val="0"/>
      <w:marTop w:val="0"/>
      <w:marBottom w:val="0"/>
      <w:divBdr>
        <w:top w:val="none" w:sz="0" w:space="0" w:color="auto"/>
        <w:left w:val="none" w:sz="0" w:space="0" w:color="auto"/>
        <w:bottom w:val="none" w:sz="0" w:space="0" w:color="auto"/>
        <w:right w:val="none" w:sz="0" w:space="0" w:color="auto"/>
      </w:divBdr>
    </w:div>
    <w:div w:id="679045801">
      <w:bodyDiv w:val="1"/>
      <w:marLeft w:val="0"/>
      <w:marRight w:val="0"/>
      <w:marTop w:val="0"/>
      <w:marBottom w:val="0"/>
      <w:divBdr>
        <w:top w:val="none" w:sz="0" w:space="0" w:color="auto"/>
        <w:left w:val="none" w:sz="0" w:space="0" w:color="auto"/>
        <w:bottom w:val="none" w:sz="0" w:space="0" w:color="auto"/>
        <w:right w:val="none" w:sz="0" w:space="0" w:color="auto"/>
      </w:divBdr>
      <w:divsChild>
        <w:div w:id="410736544">
          <w:marLeft w:val="763"/>
          <w:marRight w:val="0"/>
          <w:marTop w:val="0"/>
          <w:marBottom w:val="0"/>
          <w:divBdr>
            <w:top w:val="none" w:sz="0" w:space="0" w:color="auto"/>
            <w:left w:val="none" w:sz="0" w:space="0" w:color="auto"/>
            <w:bottom w:val="none" w:sz="0" w:space="0" w:color="auto"/>
            <w:right w:val="none" w:sz="0" w:space="0" w:color="auto"/>
          </w:divBdr>
        </w:div>
      </w:divsChild>
    </w:div>
    <w:div w:id="813328910">
      <w:bodyDiv w:val="1"/>
      <w:marLeft w:val="0"/>
      <w:marRight w:val="0"/>
      <w:marTop w:val="0"/>
      <w:marBottom w:val="0"/>
      <w:divBdr>
        <w:top w:val="none" w:sz="0" w:space="0" w:color="auto"/>
        <w:left w:val="none" w:sz="0" w:space="0" w:color="auto"/>
        <w:bottom w:val="none" w:sz="0" w:space="0" w:color="auto"/>
        <w:right w:val="none" w:sz="0" w:space="0" w:color="auto"/>
      </w:divBdr>
      <w:divsChild>
        <w:div w:id="1089158032">
          <w:marLeft w:val="763"/>
          <w:marRight w:val="0"/>
          <w:marTop w:val="0"/>
          <w:marBottom w:val="0"/>
          <w:divBdr>
            <w:top w:val="none" w:sz="0" w:space="0" w:color="auto"/>
            <w:left w:val="none" w:sz="0" w:space="0" w:color="auto"/>
            <w:bottom w:val="none" w:sz="0" w:space="0" w:color="auto"/>
            <w:right w:val="none" w:sz="0" w:space="0" w:color="auto"/>
          </w:divBdr>
        </w:div>
        <w:div w:id="502747677">
          <w:marLeft w:val="763"/>
          <w:marRight w:val="0"/>
          <w:marTop w:val="0"/>
          <w:marBottom w:val="0"/>
          <w:divBdr>
            <w:top w:val="none" w:sz="0" w:space="0" w:color="auto"/>
            <w:left w:val="none" w:sz="0" w:space="0" w:color="auto"/>
            <w:bottom w:val="none" w:sz="0" w:space="0" w:color="auto"/>
            <w:right w:val="none" w:sz="0" w:space="0" w:color="auto"/>
          </w:divBdr>
        </w:div>
      </w:divsChild>
    </w:div>
    <w:div w:id="819539658">
      <w:bodyDiv w:val="1"/>
      <w:marLeft w:val="0"/>
      <w:marRight w:val="0"/>
      <w:marTop w:val="0"/>
      <w:marBottom w:val="0"/>
      <w:divBdr>
        <w:top w:val="none" w:sz="0" w:space="0" w:color="auto"/>
        <w:left w:val="none" w:sz="0" w:space="0" w:color="auto"/>
        <w:bottom w:val="none" w:sz="0" w:space="0" w:color="auto"/>
        <w:right w:val="none" w:sz="0" w:space="0" w:color="auto"/>
      </w:divBdr>
      <w:divsChild>
        <w:div w:id="6568832">
          <w:marLeft w:val="576"/>
          <w:marRight w:val="0"/>
          <w:marTop w:val="0"/>
          <w:marBottom w:val="0"/>
          <w:divBdr>
            <w:top w:val="none" w:sz="0" w:space="0" w:color="auto"/>
            <w:left w:val="none" w:sz="0" w:space="0" w:color="auto"/>
            <w:bottom w:val="none" w:sz="0" w:space="0" w:color="auto"/>
            <w:right w:val="none" w:sz="0" w:space="0" w:color="auto"/>
          </w:divBdr>
        </w:div>
      </w:divsChild>
    </w:div>
    <w:div w:id="852035370">
      <w:bodyDiv w:val="1"/>
      <w:marLeft w:val="0"/>
      <w:marRight w:val="0"/>
      <w:marTop w:val="0"/>
      <w:marBottom w:val="0"/>
      <w:divBdr>
        <w:top w:val="none" w:sz="0" w:space="0" w:color="auto"/>
        <w:left w:val="none" w:sz="0" w:space="0" w:color="auto"/>
        <w:bottom w:val="none" w:sz="0" w:space="0" w:color="auto"/>
        <w:right w:val="none" w:sz="0" w:space="0" w:color="auto"/>
      </w:divBdr>
      <w:divsChild>
        <w:div w:id="166018899">
          <w:marLeft w:val="763"/>
          <w:marRight w:val="0"/>
          <w:marTop w:val="0"/>
          <w:marBottom w:val="0"/>
          <w:divBdr>
            <w:top w:val="none" w:sz="0" w:space="0" w:color="auto"/>
            <w:left w:val="none" w:sz="0" w:space="0" w:color="auto"/>
            <w:bottom w:val="none" w:sz="0" w:space="0" w:color="auto"/>
            <w:right w:val="none" w:sz="0" w:space="0" w:color="auto"/>
          </w:divBdr>
        </w:div>
        <w:div w:id="1963225611">
          <w:marLeft w:val="763"/>
          <w:marRight w:val="0"/>
          <w:marTop w:val="0"/>
          <w:marBottom w:val="0"/>
          <w:divBdr>
            <w:top w:val="none" w:sz="0" w:space="0" w:color="auto"/>
            <w:left w:val="none" w:sz="0" w:space="0" w:color="auto"/>
            <w:bottom w:val="none" w:sz="0" w:space="0" w:color="auto"/>
            <w:right w:val="none" w:sz="0" w:space="0" w:color="auto"/>
          </w:divBdr>
        </w:div>
      </w:divsChild>
    </w:div>
    <w:div w:id="888104693">
      <w:bodyDiv w:val="1"/>
      <w:marLeft w:val="0"/>
      <w:marRight w:val="0"/>
      <w:marTop w:val="0"/>
      <w:marBottom w:val="0"/>
      <w:divBdr>
        <w:top w:val="none" w:sz="0" w:space="0" w:color="auto"/>
        <w:left w:val="none" w:sz="0" w:space="0" w:color="auto"/>
        <w:bottom w:val="none" w:sz="0" w:space="0" w:color="auto"/>
        <w:right w:val="none" w:sz="0" w:space="0" w:color="auto"/>
      </w:divBdr>
    </w:div>
    <w:div w:id="1009060220">
      <w:bodyDiv w:val="1"/>
      <w:marLeft w:val="0"/>
      <w:marRight w:val="0"/>
      <w:marTop w:val="0"/>
      <w:marBottom w:val="0"/>
      <w:divBdr>
        <w:top w:val="none" w:sz="0" w:space="0" w:color="auto"/>
        <w:left w:val="none" w:sz="0" w:space="0" w:color="auto"/>
        <w:bottom w:val="none" w:sz="0" w:space="0" w:color="auto"/>
        <w:right w:val="none" w:sz="0" w:space="0" w:color="auto"/>
      </w:divBdr>
    </w:div>
    <w:div w:id="1047415833">
      <w:bodyDiv w:val="1"/>
      <w:marLeft w:val="0"/>
      <w:marRight w:val="0"/>
      <w:marTop w:val="0"/>
      <w:marBottom w:val="0"/>
      <w:divBdr>
        <w:top w:val="none" w:sz="0" w:space="0" w:color="auto"/>
        <w:left w:val="none" w:sz="0" w:space="0" w:color="auto"/>
        <w:bottom w:val="none" w:sz="0" w:space="0" w:color="auto"/>
        <w:right w:val="none" w:sz="0" w:space="0" w:color="auto"/>
      </w:divBdr>
      <w:divsChild>
        <w:div w:id="2139565177">
          <w:marLeft w:val="576"/>
          <w:marRight w:val="0"/>
          <w:marTop w:val="0"/>
          <w:marBottom w:val="0"/>
          <w:divBdr>
            <w:top w:val="none" w:sz="0" w:space="0" w:color="auto"/>
            <w:left w:val="none" w:sz="0" w:space="0" w:color="auto"/>
            <w:bottom w:val="none" w:sz="0" w:space="0" w:color="auto"/>
            <w:right w:val="none" w:sz="0" w:space="0" w:color="auto"/>
          </w:divBdr>
        </w:div>
      </w:divsChild>
    </w:div>
    <w:div w:id="1047799943">
      <w:bodyDiv w:val="1"/>
      <w:marLeft w:val="0"/>
      <w:marRight w:val="0"/>
      <w:marTop w:val="0"/>
      <w:marBottom w:val="0"/>
      <w:divBdr>
        <w:top w:val="none" w:sz="0" w:space="0" w:color="auto"/>
        <w:left w:val="none" w:sz="0" w:space="0" w:color="auto"/>
        <w:bottom w:val="none" w:sz="0" w:space="0" w:color="auto"/>
        <w:right w:val="none" w:sz="0" w:space="0" w:color="auto"/>
      </w:divBdr>
    </w:div>
    <w:div w:id="1057975754">
      <w:bodyDiv w:val="1"/>
      <w:marLeft w:val="0"/>
      <w:marRight w:val="0"/>
      <w:marTop w:val="0"/>
      <w:marBottom w:val="0"/>
      <w:divBdr>
        <w:top w:val="none" w:sz="0" w:space="0" w:color="auto"/>
        <w:left w:val="none" w:sz="0" w:space="0" w:color="auto"/>
        <w:bottom w:val="none" w:sz="0" w:space="0" w:color="auto"/>
        <w:right w:val="none" w:sz="0" w:space="0" w:color="auto"/>
      </w:divBdr>
    </w:div>
    <w:div w:id="1096243801">
      <w:bodyDiv w:val="1"/>
      <w:marLeft w:val="0"/>
      <w:marRight w:val="0"/>
      <w:marTop w:val="0"/>
      <w:marBottom w:val="0"/>
      <w:divBdr>
        <w:top w:val="none" w:sz="0" w:space="0" w:color="auto"/>
        <w:left w:val="none" w:sz="0" w:space="0" w:color="auto"/>
        <w:bottom w:val="none" w:sz="0" w:space="0" w:color="auto"/>
        <w:right w:val="none" w:sz="0" w:space="0" w:color="auto"/>
      </w:divBdr>
      <w:divsChild>
        <w:div w:id="1549493870">
          <w:marLeft w:val="576"/>
          <w:marRight w:val="0"/>
          <w:marTop w:val="0"/>
          <w:marBottom w:val="0"/>
          <w:divBdr>
            <w:top w:val="none" w:sz="0" w:space="0" w:color="auto"/>
            <w:left w:val="none" w:sz="0" w:space="0" w:color="auto"/>
            <w:bottom w:val="none" w:sz="0" w:space="0" w:color="auto"/>
            <w:right w:val="none" w:sz="0" w:space="0" w:color="auto"/>
          </w:divBdr>
        </w:div>
      </w:divsChild>
    </w:div>
    <w:div w:id="1112625092">
      <w:bodyDiv w:val="1"/>
      <w:marLeft w:val="0"/>
      <w:marRight w:val="0"/>
      <w:marTop w:val="0"/>
      <w:marBottom w:val="0"/>
      <w:divBdr>
        <w:top w:val="none" w:sz="0" w:space="0" w:color="auto"/>
        <w:left w:val="none" w:sz="0" w:space="0" w:color="auto"/>
        <w:bottom w:val="none" w:sz="0" w:space="0" w:color="auto"/>
        <w:right w:val="none" w:sz="0" w:space="0" w:color="auto"/>
      </w:divBdr>
    </w:div>
    <w:div w:id="1169563089">
      <w:bodyDiv w:val="1"/>
      <w:marLeft w:val="0"/>
      <w:marRight w:val="0"/>
      <w:marTop w:val="0"/>
      <w:marBottom w:val="0"/>
      <w:divBdr>
        <w:top w:val="none" w:sz="0" w:space="0" w:color="auto"/>
        <w:left w:val="none" w:sz="0" w:space="0" w:color="auto"/>
        <w:bottom w:val="none" w:sz="0" w:space="0" w:color="auto"/>
        <w:right w:val="none" w:sz="0" w:space="0" w:color="auto"/>
      </w:divBdr>
    </w:div>
    <w:div w:id="1171994229">
      <w:bodyDiv w:val="1"/>
      <w:marLeft w:val="0"/>
      <w:marRight w:val="0"/>
      <w:marTop w:val="0"/>
      <w:marBottom w:val="0"/>
      <w:divBdr>
        <w:top w:val="none" w:sz="0" w:space="0" w:color="auto"/>
        <w:left w:val="none" w:sz="0" w:space="0" w:color="auto"/>
        <w:bottom w:val="none" w:sz="0" w:space="0" w:color="auto"/>
        <w:right w:val="none" w:sz="0" w:space="0" w:color="auto"/>
      </w:divBdr>
    </w:div>
    <w:div w:id="1206067784">
      <w:bodyDiv w:val="1"/>
      <w:marLeft w:val="0"/>
      <w:marRight w:val="0"/>
      <w:marTop w:val="0"/>
      <w:marBottom w:val="0"/>
      <w:divBdr>
        <w:top w:val="none" w:sz="0" w:space="0" w:color="auto"/>
        <w:left w:val="none" w:sz="0" w:space="0" w:color="auto"/>
        <w:bottom w:val="none" w:sz="0" w:space="0" w:color="auto"/>
        <w:right w:val="none" w:sz="0" w:space="0" w:color="auto"/>
      </w:divBdr>
      <w:divsChild>
        <w:div w:id="413283380">
          <w:marLeft w:val="763"/>
          <w:marRight w:val="0"/>
          <w:marTop w:val="0"/>
          <w:marBottom w:val="0"/>
          <w:divBdr>
            <w:top w:val="none" w:sz="0" w:space="0" w:color="auto"/>
            <w:left w:val="none" w:sz="0" w:space="0" w:color="auto"/>
            <w:bottom w:val="none" w:sz="0" w:space="0" w:color="auto"/>
            <w:right w:val="none" w:sz="0" w:space="0" w:color="auto"/>
          </w:divBdr>
        </w:div>
      </w:divsChild>
    </w:div>
    <w:div w:id="1263605283">
      <w:bodyDiv w:val="1"/>
      <w:marLeft w:val="0"/>
      <w:marRight w:val="0"/>
      <w:marTop w:val="0"/>
      <w:marBottom w:val="0"/>
      <w:divBdr>
        <w:top w:val="none" w:sz="0" w:space="0" w:color="auto"/>
        <w:left w:val="none" w:sz="0" w:space="0" w:color="auto"/>
        <w:bottom w:val="none" w:sz="0" w:space="0" w:color="auto"/>
        <w:right w:val="none" w:sz="0" w:space="0" w:color="auto"/>
      </w:divBdr>
      <w:divsChild>
        <w:div w:id="2130271951">
          <w:marLeft w:val="576"/>
          <w:marRight w:val="0"/>
          <w:marTop w:val="0"/>
          <w:marBottom w:val="0"/>
          <w:divBdr>
            <w:top w:val="none" w:sz="0" w:space="0" w:color="auto"/>
            <w:left w:val="none" w:sz="0" w:space="0" w:color="auto"/>
            <w:bottom w:val="none" w:sz="0" w:space="0" w:color="auto"/>
            <w:right w:val="none" w:sz="0" w:space="0" w:color="auto"/>
          </w:divBdr>
        </w:div>
      </w:divsChild>
    </w:div>
    <w:div w:id="1287007550">
      <w:bodyDiv w:val="1"/>
      <w:marLeft w:val="0"/>
      <w:marRight w:val="0"/>
      <w:marTop w:val="0"/>
      <w:marBottom w:val="0"/>
      <w:divBdr>
        <w:top w:val="none" w:sz="0" w:space="0" w:color="auto"/>
        <w:left w:val="none" w:sz="0" w:space="0" w:color="auto"/>
        <w:bottom w:val="none" w:sz="0" w:space="0" w:color="auto"/>
        <w:right w:val="none" w:sz="0" w:space="0" w:color="auto"/>
      </w:divBdr>
    </w:div>
    <w:div w:id="1314337796">
      <w:bodyDiv w:val="1"/>
      <w:marLeft w:val="0"/>
      <w:marRight w:val="0"/>
      <w:marTop w:val="0"/>
      <w:marBottom w:val="0"/>
      <w:divBdr>
        <w:top w:val="none" w:sz="0" w:space="0" w:color="auto"/>
        <w:left w:val="none" w:sz="0" w:space="0" w:color="auto"/>
        <w:bottom w:val="none" w:sz="0" w:space="0" w:color="auto"/>
        <w:right w:val="none" w:sz="0" w:space="0" w:color="auto"/>
      </w:divBdr>
      <w:divsChild>
        <w:div w:id="2066488111">
          <w:marLeft w:val="763"/>
          <w:marRight w:val="0"/>
          <w:marTop w:val="0"/>
          <w:marBottom w:val="0"/>
          <w:divBdr>
            <w:top w:val="none" w:sz="0" w:space="0" w:color="auto"/>
            <w:left w:val="none" w:sz="0" w:space="0" w:color="auto"/>
            <w:bottom w:val="none" w:sz="0" w:space="0" w:color="auto"/>
            <w:right w:val="none" w:sz="0" w:space="0" w:color="auto"/>
          </w:divBdr>
        </w:div>
        <w:div w:id="1187207793">
          <w:marLeft w:val="763"/>
          <w:marRight w:val="0"/>
          <w:marTop w:val="0"/>
          <w:marBottom w:val="0"/>
          <w:divBdr>
            <w:top w:val="none" w:sz="0" w:space="0" w:color="auto"/>
            <w:left w:val="none" w:sz="0" w:space="0" w:color="auto"/>
            <w:bottom w:val="none" w:sz="0" w:space="0" w:color="auto"/>
            <w:right w:val="none" w:sz="0" w:space="0" w:color="auto"/>
          </w:divBdr>
        </w:div>
        <w:div w:id="476190770">
          <w:marLeft w:val="763"/>
          <w:marRight w:val="0"/>
          <w:marTop w:val="0"/>
          <w:marBottom w:val="0"/>
          <w:divBdr>
            <w:top w:val="none" w:sz="0" w:space="0" w:color="auto"/>
            <w:left w:val="none" w:sz="0" w:space="0" w:color="auto"/>
            <w:bottom w:val="none" w:sz="0" w:space="0" w:color="auto"/>
            <w:right w:val="none" w:sz="0" w:space="0" w:color="auto"/>
          </w:divBdr>
        </w:div>
      </w:divsChild>
    </w:div>
    <w:div w:id="1319385213">
      <w:bodyDiv w:val="1"/>
      <w:marLeft w:val="0"/>
      <w:marRight w:val="0"/>
      <w:marTop w:val="0"/>
      <w:marBottom w:val="0"/>
      <w:divBdr>
        <w:top w:val="none" w:sz="0" w:space="0" w:color="auto"/>
        <w:left w:val="none" w:sz="0" w:space="0" w:color="auto"/>
        <w:bottom w:val="none" w:sz="0" w:space="0" w:color="auto"/>
        <w:right w:val="none" w:sz="0" w:space="0" w:color="auto"/>
      </w:divBdr>
    </w:div>
    <w:div w:id="1366522433">
      <w:bodyDiv w:val="1"/>
      <w:marLeft w:val="0"/>
      <w:marRight w:val="0"/>
      <w:marTop w:val="0"/>
      <w:marBottom w:val="0"/>
      <w:divBdr>
        <w:top w:val="none" w:sz="0" w:space="0" w:color="auto"/>
        <w:left w:val="none" w:sz="0" w:space="0" w:color="auto"/>
        <w:bottom w:val="none" w:sz="0" w:space="0" w:color="auto"/>
        <w:right w:val="none" w:sz="0" w:space="0" w:color="auto"/>
      </w:divBdr>
    </w:div>
    <w:div w:id="1396515567">
      <w:bodyDiv w:val="1"/>
      <w:marLeft w:val="0"/>
      <w:marRight w:val="0"/>
      <w:marTop w:val="0"/>
      <w:marBottom w:val="0"/>
      <w:divBdr>
        <w:top w:val="none" w:sz="0" w:space="0" w:color="auto"/>
        <w:left w:val="none" w:sz="0" w:space="0" w:color="auto"/>
        <w:bottom w:val="none" w:sz="0" w:space="0" w:color="auto"/>
        <w:right w:val="none" w:sz="0" w:space="0" w:color="auto"/>
      </w:divBdr>
    </w:div>
    <w:div w:id="1417631219">
      <w:bodyDiv w:val="1"/>
      <w:marLeft w:val="0"/>
      <w:marRight w:val="0"/>
      <w:marTop w:val="0"/>
      <w:marBottom w:val="0"/>
      <w:divBdr>
        <w:top w:val="none" w:sz="0" w:space="0" w:color="auto"/>
        <w:left w:val="none" w:sz="0" w:space="0" w:color="auto"/>
        <w:bottom w:val="none" w:sz="0" w:space="0" w:color="auto"/>
        <w:right w:val="none" w:sz="0" w:space="0" w:color="auto"/>
      </w:divBdr>
    </w:div>
    <w:div w:id="1426222549">
      <w:bodyDiv w:val="1"/>
      <w:marLeft w:val="0"/>
      <w:marRight w:val="0"/>
      <w:marTop w:val="0"/>
      <w:marBottom w:val="0"/>
      <w:divBdr>
        <w:top w:val="none" w:sz="0" w:space="0" w:color="auto"/>
        <w:left w:val="none" w:sz="0" w:space="0" w:color="auto"/>
        <w:bottom w:val="none" w:sz="0" w:space="0" w:color="auto"/>
        <w:right w:val="none" w:sz="0" w:space="0" w:color="auto"/>
      </w:divBdr>
      <w:divsChild>
        <w:div w:id="269968984">
          <w:marLeft w:val="763"/>
          <w:marRight w:val="0"/>
          <w:marTop w:val="0"/>
          <w:marBottom w:val="0"/>
          <w:divBdr>
            <w:top w:val="none" w:sz="0" w:space="0" w:color="auto"/>
            <w:left w:val="none" w:sz="0" w:space="0" w:color="auto"/>
            <w:bottom w:val="none" w:sz="0" w:space="0" w:color="auto"/>
            <w:right w:val="none" w:sz="0" w:space="0" w:color="auto"/>
          </w:divBdr>
        </w:div>
      </w:divsChild>
    </w:div>
    <w:div w:id="1453862926">
      <w:bodyDiv w:val="1"/>
      <w:marLeft w:val="0"/>
      <w:marRight w:val="0"/>
      <w:marTop w:val="0"/>
      <w:marBottom w:val="0"/>
      <w:divBdr>
        <w:top w:val="none" w:sz="0" w:space="0" w:color="auto"/>
        <w:left w:val="none" w:sz="0" w:space="0" w:color="auto"/>
        <w:bottom w:val="none" w:sz="0" w:space="0" w:color="auto"/>
        <w:right w:val="none" w:sz="0" w:space="0" w:color="auto"/>
      </w:divBdr>
    </w:div>
    <w:div w:id="1466316347">
      <w:bodyDiv w:val="1"/>
      <w:marLeft w:val="0"/>
      <w:marRight w:val="0"/>
      <w:marTop w:val="0"/>
      <w:marBottom w:val="0"/>
      <w:divBdr>
        <w:top w:val="none" w:sz="0" w:space="0" w:color="auto"/>
        <w:left w:val="none" w:sz="0" w:space="0" w:color="auto"/>
        <w:bottom w:val="none" w:sz="0" w:space="0" w:color="auto"/>
        <w:right w:val="none" w:sz="0" w:space="0" w:color="auto"/>
      </w:divBdr>
      <w:divsChild>
        <w:div w:id="643699790">
          <w:marLeft w:val="763"/>
          <w:marRight w:val="0"/>
          <w:marTop w:val="0"/>
          <w:marBottom w:val="0"/>
          <w:divBdr>
            <w:top w:val="none" w:sz="0" w:space="0" w:color="auto"/>
            <w:left w:val="none" w:sz="0" w:space="0" w:color="auto"/>
            <w:bottom w:val="none" w:sz="0" w:space="0" w:color="auto"/>
            <w:right w:val="none" w:sz="0" w:space="0" w:color="auto"/>
          </w:divBdr>
        </w:div>
        <w:div w:id="1803225919">
          <w:marLeft w:val="763"/>
          <w:marRight w:val="0"/>
          <w:marTop w:val="0"/>
          <w:marBottom w:val="0"/>
          <w:divBdr>
            <w:top w:val="none" w:sz="0" w:space="0" w:color="auto"/>
            <w:left w:val="none" w:sz="0" w:space="0" w:color="auto"/>
            <w:bottom w:val="none" w:sz="0" w:space="0" w:color="auto"/>
            <w:right w:val="none" w:sz="0" w:space="0" w:color="auto"/>
          </w:divBdr>
        </w:div>
        <w:div w:id="1956325946">
          <w:marLeft w:val="763"/>
          <w:marRight w:val="0"/>
          <w:marTop w:val="0"/>
          <w:marBottom w:val="0"/>
          <w:divBdr>
            <w:top w:val="none" w:sz="0" w:space="0" w:color="auto"/>
            <w:left w:val="none" w:sz="0" w:space="0" w:color="auto"/>
            <w:bottom w:val="none" w:sz="0" w:space="0" w:color="auto"/>
            <w:right w:val="none" w:sz="0" w:space="0" w:color="auto"/>
          </w:divBdr>
        </w:div>
        <w:div w:id="950631858">
          <w:marLeft w:val="763"/>
          <w:marRight w:val="0"/>
          <w:marTop w:val="0"/>
          <w:marBottom w:val="0"/>
          <w:divBdr>
            <w:top w:val="none" w:sz="0" w:space="0" w:color="auto"/>
            <w:left w:val="none" w:sz="0" w:space="0" w:color="auto"/>
            <w:bottom w:val="none" w:sz="0" w:space="0" w:color="auto"/>
            <w:right w:val="none" w:sz="0" w:space="0" w:color="auto"/>
          </w:divBdr>
        </w:div>
        <w:div w:id="936987674">
          <w:marLeft w:val="763"/>
          <w:marRight w:val="0"/>
          <w:marTop w:val="0"/>
          <w:marBottom w:val="0"/>
          <w:divBdr>
            <w:top w:val="none" w:sz="0" w:space="0" w:color="auto"/>
            <w:left w:val="none" w:sz="0" w:space="0" w:color="auto"/>
            <w:bottom w:val="none" w:sz="0" w:space="0" w:color="auto"/>
            <w:right w:val="none" w:sz="0" w:space="0" w:color="auto"/>
          </w:divBdr>
        </w:div>
        <w:div w:id="2028287425">
          <w:marLeft w:val="763"/>
          <w:marRight w:val="0"/>
          <w:marTop w:val="0"/>
          <w:marBottom w:val="0"/>
          <w:divBdr>
            <w:top w:val="none" w:sz="0" w:space="0" w:color="auto"/>
            <w:left w:val="none" w:sz="0" w:space="0" w:color="auto"/>
            <w:bottom w:val="none" w:sz="0" w:space="0" w:color="auto"/>
            <w:right w:val="none" w:sz="0" w:space="0" w:color="auto"/>
          </w:divBdr>
        </w:div>
      </w:divsChild>
    </w:div>
    <w:div w:id="1478182714">
      <w:bodyDiv w:val="1"/>
      <w:marLeft w:val="0"/>
      <w:marRight w:val="0"/>
      <w:marTop w:val="0"/>
      <w:marBottom w:val="0"/>
      <w:divBdr>
        <w:top w:val="none" w:sz="0" w:space="0" w:color="auto"/>
        <w:left w:val="none" w:sz="0" w:space="0" w:color="auto"/>
        <w:bottom w:val="none" w:sz="0" w:space="0" w:color="auto"/>
        <w:right w:val="none" w:sz="0" w:space="0" w:color="auto"/>
      </w:divBdr>
    </w:div>
    <w:div w:id="1497064423">
      <w:bodyDiv w:val="1"/>
      <w:marLeft w:val="0"/>
      <w:marRight w:val="0"/>
      <w:marTop w:val="0"/>
      <w:marBottom w:val="0"/>
      <w:divBdr>
        <w:top w:val="none" w:sz="0" w:space="0" w:color="auto"/>
        <w:left w:val="none" w:sz="0" w:space="0" w:color="auto"/>
        <w:bottom w:val="none" w:sz="0" w:space="0" w:color="auto"/>
        <w:right w:val="none" w:sz="0" w:space="0" w:color="auto"/>
      </w:divBdr>
      <w:divsChild>
        <w:div w:id="554856326">
          <w:marLeft w:val="763"/>
          <w:marRight w:val="0"/>
          <w:marTop w:val="0"/>
          <w:marBottom w:val="0"/>
          <w:divBdr>
            <w:top w:val="none" w:sz="0" w:space="0" w:color="auto"/>
            <w:left w:val="none" w:sz="0" w:space="0" w:color="auto"/>
            <w:bottom w:val="none" w:sz="0" w:space="0" w:color="auto"/>
            <w:right w:val="none" w:sz="0" w:space="0" w:color="auto"/>
          </w:divBdr>
        </w:div>
        <w:div w:id="385102203">
          <w:marLeft w:val="763"/>
          <w:marRight w:val="0"/>
          <w:marTop w:val="0"/>
          <w:marBottom w:val="0"/>
          <w:divBdr>
            <w:top w:val="none" w:sz="0" w:space="0" w:color="auto"/>
            <w:left w:val="none" w:sz="0" w:space="0" w:color="auto"/>
            <w:bottom w:val="none" w:sz="0" w:space="0" w:color="auto"/>
            <w:right w:val="none" w:sz="0" w:space="0" w:color="auto"/>
          </w:divBdr>
        </w:div>
      </w:divsChild>
    </w:div>
    <w:div w:id="1515917615">
      <w:bodyDiv w:val="1"/>
      <w:marLeft w:val="0"/>
      <w:marRight w:val="0"/>
      <w:marTop w:val="0"/>
      <w:marBottom w:val="0"/>
      <w:divBdr>
        <w:top w:val="none" w:sz="0" w:space="0" w:color="auto"/>
        <w:left w:val="none" w:sz="0" w:space="0" w:color="auto"/>
        <w:bottom w:val="none" w:sz="0" w:space="0" w:color="auto"/>
        <w:right w:val="none" w:sz="0" w:space="0" w:color="auto"/>
      </w:divBdr>
    </w:div>
    <w:div w:id="1521309141">
      <w:bodyDiv w:val="1"/>
      <w:marLeft w:val="0"/>
      <w:marRight w:val="0"/>
      <w:marTop w:val="0"/>
      <w:marBottom w:val="0"/>
      <w:divBdr>
        <w:top w:val="none" w:sz="0" w:space="0" w:color="auto"/>
        <w:left w:val="none" w:sz="0" w:space="0" w:color="auto"/>
        <w:bottom w:val="none" w:sz="0" w:space="0" w:color="auto"/>
        <w:right w:val="none" w:sz="0" w:space="0" w:color="auto"/>
      </w:divBdr>
    </w:div>
    <w:div w:id="1558932040">
      <w:bodyDiv w:val="1"/>
      <w:marLeft w:val="0"/>
      <w:marRight w:val="0"/>
      <w:marTop w:val="0"/>
      <w:marBottom w:val="0"/>
      <w:divBdr>
        <w:top w:val="none" w:sz="0" w:space="0" w:color="auto"/>
        <w:left w:val="none" w:sz="0" w:space="0" w:color="auto"/>
        <w:bottom w:val="none" w:sz="0" w:space="0" w:color="auto"/>
        <w:right w:val="none" w:sz="0" w:space="0" w:color="auto"/>
      </w:divBdr>
    </w:div>
    <w:div w:id="1568763947">
      <w:bodyDiv w:val="1"/>
      <w:marLeft w:val="0"/>
      <w:marRight w:val="0"/>
      <w:marTop w:val="0"/>
      <w:marBottom w:val="0"/>
      <w:divBdr>
        <w:top w:val="none" w:sz="0" w:space="0" w:color="auto"/>
        <w:left w:val="none" w:sz="0" w:space="0" w:color="auto"/>
        <w:bottom w:val="none" w:sz="0" w:space="0" w:color="auto"/>
        <w:right w:val="none" w:sz="0" w:space="0" w:color="auto"/>
      </w:divBdr>
    </w:div>
    <w:div w:id="1609968988">
      <w:bodyDiv w:val="1"/>
      <w:marLeft w:val="0"/>
      <w:marRight w:val="0"/>
      <w:marTop w:val="0"/>
      <w:marBottom w:val="0"/>
      <w:divBdr>
        <w:top w:val="none" w:sz="0" w:space="0" w:color="auto"/>
        <w:left w:val="none" w:sz="0" w:space="0" w:color="auto"/>
        <w:bottom w:val="none" w:sz="0" w:space="0" w:color="auto"/>
        <w:right w:val="none" w:sz="0" w:space="0" w:color="auto"/>
      </w:divBdr>
      <w:divsChild>
        <w:div w:id="1699430921">
          <w:marLeft w:val="763"/>
          <w:marRight w:val="0"/>
          <w:marTop w:val="0"/>
          <w:marBottom w:val="0"/>
          <w:divBdr>
            <w:top w:val="none" w:sz="0" w:space="0" w:color="auto"/>
            <w:left w:val="none" w:sz="0" w:space="0" w:color="auto"/>
            <w:bottom w:val="none" w:sz="0" w:space="0" w:color="auto"/>
            <w:right w:val="none" w:sz="0" w:space="0" w:color="auto"/>
          </w:divBdr>
        </w:div>
      </w:divsChild>
    </w:div>
    <w:div w:id="1626547309">
      <w:bodyDiv w:val="1"/>
      <w:marLeft w:val="0"/>
      <w:marRight w:val="0"/>
      <w:marTop w:val="0"/>
      <w:marBottom w:val="0"/>
      <w:divBdr>
        <w:top w:val="none" w:sz="0" w:space="0" w:color="auto"/>
        <w:left w:val="none" w:sz="0" w:space="0" w:color="auto"/>
        <w:bottom w:val="none" w:sz="0" w:space="0" w:color="auto"/>
        <w:right w:val="none" w:sz="0" w:space="0" w:color="auto"/>
      </w:divBdr>
    </w:div>
    <w:div w:id="1661544646">
      <w:bodyDiv w:val="1"/>
      <w:marLeft w:val="0"/>
      <w:marRight w:val="0"/>
      <w:marTop w:val="0"/>
      <w:marBottom w:val="0"/>
      <w:divBdr>
        <w:top w:val="none" w:sz="0" w:space="0" w:color="auto"/>
        <w:left w:val="none" w:sz="0" w:space="0" w:color="auto"/>
        <w:bottom w:val="none" w:sz="0" w:space="0" w:color="auto"/>
        <w:right w:val="none" w:sz="0" w:space="0" w:color="auto"/>
      </w:divBdr>
    </w:div>
    <w:div w:id="1678577888">
      <w:bodyDiv w:val="1"/>
      <w:marLeft w:val="0"/>
      <w:marRight w:val="0"/>
      <w:marTop w:val="0"/>
      <w:marBottom w:val="0"/>
      <w:divBdr>
        <w:top w:val="none" w:sz="0" w:space="0" w:color="auto"/>
        <w:left w:val="none" w:sz="0" w:space="0" w:color="auto"/>
        <w:bottom w:val="none" w:sz="0" w:space="0" w:color="auto"/>
        <w:right w:val="none" w:sz="0" w:space="0" w:color="auto"/>
      </w:divBdr>
      <w:divsChild>
        <w:div w:id="327948182">
          <w:marLeft w:val="576"/>
          <w:marRight w:val="0"/>
          <w:marTop w:val="0"/>
          <w:marBottom w:val="0"/>
          <w:divBdr>
            <w:top w:val="none" w:sz="0" w:space="0" w:color="auto"/>
            <w:left w:val="none" w:sz="0" w:space="0" w:color="auto"/>
            <w:bottom w:val="none" w:sz="0" w:space="0" w:color="auto"/>
            <w:right w:val="none" w:sz="0" w:space="0" w:color="auto"/>
          </w:divBdr>
        </w:div>
      </w:divsChild>
    </w:div>
    <w:div w:id="1717240182">
      <w:bodyDiv w:val="1"/>
      <w:marLeft w:val="0"/>
      <w:marRight w:val="0"/>
      <w:marTop w:val="0"/>
      <w:marBottom w:val="0"/>
      <w:divBdr>
        <w:top w:val="none" w:sz="0" w:space="0" w:color="auto"/>
        <w:left w:val="none" w:sz="0" w:space="0" w:color="auto"/>
        <w:bottom w:val="none" w:sz="0" w:space="0" w:color="auto"/>
        <w:right w:val="none" w:sz="0" w:space="0" w:color="auto"/>
      </w:divBdr>
    </w:div>
    <w:div w:id="1789740422">
      <w:bodyDiv w:val="1"/>
      <w:marLeft w:val="0"/>
      <w:marRight w:val="0"/>
      <w:marTop w:val="0"/>
      <w:marBottom w:val="0"/>
      <w:divBdr>
        <w:top w:val="none" w:sz="0" w:space="0" w:color="auto"/>
        <w:left w:val="none" w:sz="0" w:space="0" w:color="auto"/>
        <w:bottom w:val="none" w:sz="0" w:space="0" w:color="auto"/>
        <w:right w:val="none" w:sz="0" w:space="0" w:color="auto"/>
      </w:divBdr>
      <w:divsChild>
        <w:div w:id="79907524">
          <w:marLeft w:val="763"/>
          <w:marRight w:val="0"/>
          <w:marTop w:val="0"/>
          <w:marBottom w:val="0"/>
          <w:divBdr>
            <w:top w:val="none" w:sz="0" w:space="0" w:color="auto"/>
            <w:left w:val="none" w:sz="0" w:space="0" w:color="auto"/>
            <w:bottom w:val="none" w:sz="0" w:space="0" w:color="auto"/>
            <w:right w:val="none" w:sz="0" w:space="0" w:color="auto"/>
          </w:divBdr>
        </w:div>
        <w:div w:id="207036050">
          <w:marLeft w:val="763"/>
          <w:marRight w:val="0"/>
          <w:marTop w:val="0"/>
          <w:marBottom w:val="0"/>
          <w:divBdr>
            <w:top w:val="none" w:sz="0" w:space="0" w:color="auto"/>
            <w:left w:val="none" w:sz="0" w:space="0" w:color="auto"/>
            <w:bottom w:val="none" w:sz="0" w:space="0" w:color="auto"/>
            <w:right w:val="none" w:sz="0" w:space="0" w:color="auto"/>
          </w:divBdr>
        </w:div>
      </w:divsChild>
    </w:div>
    <w:div w:id="1844973020">
      <w:bodyDiv w:val="1"/>
      <w:marLeft w:val="0"/>
      <w:marRight w:val="0"/>
      <w:marTop w:val="0"/>
      <w:marBottom w:val="0"/>
      <w:divBdr>
        <w:top w:val="none" w:sz="0" w:space="0" w:color="auto"/>
        <w:left w:val="none" w:sz="0" w:space="0" w:color="auto"/>
        <w:bottom w:val="none" w:sz="0" w:space="0" w:color="auto"/>
        <w:right w:val="none" w:sz="0" w:space="0" w:color="auto"/>
      </w:divBdr>
    </w:div>
    <w:div w:id="1849254183">
      <w:bodyDiv w:val="1"/>
      <w:marLeft w:val="0"/>
      <w:marRight w:val="0"/>
      <w:marTop w:val="0"/>
      <w:marBottom w:val="0"/>
      <w:divBdr>
        <w:top w:val="none" w:sz="0" w:space="0" w:color="auto"/>
        <w:left w:val="none" w:sz="0" w:space="0" w:color="auto"/>
        <w:bottom w:val="none" w:sz="0" w:space="0" w:color="auto"/>
        <w:right w:val="none" w:sz="0" w:space="0" w:color="auto"/>
      </w:divBdr>
      <w:divsChild>
        <w:div w:id="895122760">
          <w:marLeft w:val="576"/>
          <w:marRight w:val="0"/>
          <w:marTop w:val="0"/>
          <w:marBottom w:val="0"/>
          <w:divBdr>
            <w:top w:val="none" w:sz="0" w:space="0" w:color="auto"/>
            <w:left w:val="none" w:sz="0" w:space="0" w:color="auto"/>
            <w:bottom w:val="none" w:sz="0" w:space="0" w:color="auto"/>
            <w:right w:val="none" w:sz="0" w:space="0" w:color="auto"/>
          </w:divBdr>
        </w:div>
        <w:div w:id="1935627836">
          <w:marLeft w:val="576"/>
          <w:marRight w:val="0"/>
          <w:marTop w:val="0"/>
          <w:marBottom w:val="0"/>
          <w:divBdr>
            <w:top w:val="none" w:sz="0" w:space="0" w:color="auto"/>
            <w:left w:val="none" w:sz="0" w:space="0" w:color="auto"/>
            <w:bottom w:val="none" w:sz="0" w:space="0" w:color="auto"/>
            <w:right w:val="none" w:sz="0" w:space="0" w:color="auto"/>
          </w:divBdr>
        </w:div>
        <w:div w:id="627276739">
          <w:marLeft w:val="576"/>
          <w:marRight w:val="0"/>
          <w:marTop w:val="0"/>
          <w:marBottom w:val="0"/>
          <w:divBdr>
            <w:top w:val="none" w:sz="0" w:space="0" w:color="auto"/>
            <w:left w:val="none" w:sz="0" w:space="0" w:color="auto"/>
            <w:bottom w:val="none" w:sz="0" w:space="0" w:color="auto"/>
            <w:right w:val="none" w:sz="0" w:space="0" w:color="auto"/>
          </w:divBdr>
        </w:div>
        <w:div w:id="1350719540">
          <w:marLeft w:val="576"/>
          <w:marRight w:val="0"/>
          <w:marTop w:val="0"/>
          <w:marBottom w:val="0"/>
          <w:divBdr>
            <w:top w:val="none" w:sz="0" w:space="0" w:color="auto"/>
            <w:left w:val="none" w:sz="0" w:space="0" w:color="auto"/>
            <w:bottom w:val="none" w:sz="0" w:space="0" w:color="auto"/>
            <w:right w:val="none" w:sz="0" w:space="0" w:color="auto"/>
          </w:divBdr>
        </w:div>
      </w:divsChild>
    </w:div>
    <w:div w:id="1899319148">
      <w:bodyDiv w:val="1"/>
      <w:marLeft w:val="0"/>
      <w:marRight w:val="0"/>
      <w:marTop w:val="0"/>
      <w:marBottom w:val="0"/>
      <w:divBdr>
        <w:top w:val="none" w:sz="0" w:space="0" w:color="auto"/>
        <w:left w:val="none" w:sz="0" w:space="0" w:color="auto"/>
        <w:bottom w:val="none" w:sz="0" w:space="0" w:color="auto"/>
        <w:right w:val="none" w:sz="0" w:space="0" w:color="auto"/>
      </w:divBdr>
      <w:divsChild>
        <w:div w:id="1141189159">
          <w:marLeft w:val="446"/>
          <w:marRight w:val="0"/>
          <w:marTop w:val="0"/>
          <w:marBottom w:val="0"/>
          <w:divBdr>
            <w:top w:val="none" w:sz="0" w:space="0" w:color="auto"/>
            <w:left w:val="none" w:sz="0" w:space="0" w:color="auto"/>
            <w:bottom w:val="none" w:sz="0" w:space="0" w:color="auto"/>
            <w:right w:val="none" w:sz="0" w:space="0" w:color="auto"/>
          </w:divBdr>
        </w:div>
        <w:div w:id="1656638933">
          <w:marLeft w:val="446"/>
          <w:marRight w:val="0"/>
          <w:marTop w:val="0"/>
          <w:marBottom w:val="0"/>
          <w:divBdr>
            <w:top w:val="none" w:sz="0" w:space="0" w:color="auto"/>
            <w:left w:val="none" w:sz="0" w:space="0" w:color="auto"/>
            <w:bottom w:val="none" w:sz="0" w:space="0" w:color="auto"/>
            <w:right w:val="none" w:sz="0" w:space="0" w:color="auto"/>
          </w:divBdr>
        </w:div>
      </w:divsChild>
    </w:div>
    <w:div w:id="1900744168">
      <w:bodyDiv w:val="1"/>
      <w:marLeft w:val="0"/>
      <w:marRight w:val="0"/>
      <w:marTop w:val="0"/>
      <w:marBottom w:val="0"/>
      <w:divBdr>
        <w:top w:val="none" w:sz="0" w:space="0" w:color="auto"/>
        <w:left w:val="none" w:sz="0" w:space="0" w:color="auto"/>
        <w:bottom w:val="none" w:sz="0" w:space="0" w:color="auto"/>
        <w:right w:val="none" w:sz="0" w:space="0" w:color="auto"/>
      </w:divBdr>
    </w:div>
    <w:div w:id="1920477403">
      <w:bodyDiv w:val="1"/>
      <w:marLeft w:val="0"/>
      <w:marRight w:val="0"/>
      <w:marTop w:val="0"/>
      <w:marBottom w:val="0"/>
      <w:divBdr>
        <w:top w:val="none" w:sz="0" w:space="0" w:color="auto"/>
        <w:left w:val="none" w:sz="0" w:space="0" w:color="auto"/>
        <w:bottom w:val="none" w:sz="0" w:space="0" w:color="auto"/>
        <w:right w:val="none" w:sz="0" w:space="0" w:color="auto"/>
      </w:divBdr>
      <w:divsChild>
        <w:div w:id="212086150">
          <w:marLeft w:val="763"/>
          <w:marRight w:val="0"/>
          <w:marTop w:val="0"/>
          <w:marBottom w:val="0"/>
          <w:divBdr>
            <w:top w:val="none" w:sz="0" w:space="0" w:color="auto"/>
            <w:left w:val="none" w:sz="0" w:space="0" w:color="auto"/>
            <w:bottom w:val="none" w:sz="0" w:space="0" w:color="auto"/>
            <w:right w:val="none" w:sz="0" w:space="0" w:color="auto"/>
          </w:divBdr>
        </w:div>
      </w:divsChild>
    </w:div>
    <w:div w:id="1986350244">
      <w:bodyDiv w:val="1"/>
      <w:marLeft w:val="0"/>
      <w:marRight w:val="0"/>
      <w:marTop w:val="0"/>
      <w:marBottom w:val="0"/>
      <w:divBdr>
        <w:top w:val="none" w:sz="0" w:space="0" w:color="auto"/>
        <w:left w:val="none" w:sz="0" w:space="0" w:color="auto"/>
        <w:bottom w:val="none" w:sz="0" w:space="0" w:color="auto"/>
        <w:right w:val="none" w:sz="0" w:space="0" w:color="auto"/>
      </w:divBdr>
    </w:div>
    <w:div w:id="2039313957">
      <w:bodyDiv w:val="1"/>
      <w:marLeft w:val="0"/>
      <w:marRight w:val="0"/>
      <w:marTop w:val="0"/>
      <w:marBottom w:val="0"/>
      <w:divBdr>
        <w:top w:val="none" w:sz="0" w:space="0" w:color="auto"/>
        <w:left w:val="none" w:sz="0" w:space="0" w:color="auto"/>
        <w:bottom w:val="none" w:sz="0" w:space="0" w:color="auto"/>
        <w:right w:val="none" w:sz="0" w:space="0" w:color="auto"/>
      </w:divBdr>
    </w:div>
    <w:div w:id="2079547733">
      <w:bodyDiv w:val="1"/>
      <w:marLeft w:val="0"/>
      <w:marRight w:val="0"/>
      <w:marTop w:val="0"/>
      <w:marBottom w:val="0"/>
      <w:divBdr>
        <w:top w:val="none" w:sz="0" w:space="0" w:color="auto"/>
        <w:left w:val="none" w:sz="0" w:space="0" w:color="auto"/>
        <w:bottom w:val="none" w:sz="0" w:space="0" w:color="auto"/>
        <w:right w:val="none" w:sz="0" w:space="0" w:color="auto"/>
      </w:divBdr>
      <w:divsChild>
        <w:div w:id="434403373">
          <w:marLeft w:val="763"/>
          <w:marRight w:val="0"/>
          <w:marTop w:val="0"/>
          <w:marBottom w:val="0"/>
          <w:divBdr>
            <w:top w:val="none" w:sz="0" w:space="0" w:color="auto"/>
            <w:left w:val="none" w:sz="0" w:space="0" w:color="auto"/>
            <w:bottom w:val="none" w:sz="0" w:space="0" w:color="auto"/>
            <w:right w:val="none" w:sz="0" w:space="0" w:color="auto"/>
          </w:divBdr>
        </w:div>
      </w:divsChild>
    </w:div>
    <w:div w:id="2086219695">
      <w:bodyDiv w:val="1"/>
      <w:marLeft w:val="0"/>
      <w:marRight w:val="0"/>
      <w:marTop w:val="0"/>
      <w:marBottom w:val="0"/>
      <w:divBdr>
        <w:top w:val="none" w:sz="0" w:space="0" w:color="auto"/>
        <w:left w:val="none" w:sz="0" w:space="0" w:color="auto"/>
        <w:bottom w:val="none" w:sz="0" w:space="0" w:color="auto"/>
        <w:right w:val="none" w:sz="0" w:space="0" w:color="auto"/>
      </w:divBdr>
    </w:div>
    <w:div w:id="2117282863">
      <w:bodyDiv w:val="1"/>
      <w:marLeft w:val="0"/>
      <w:marRight w:val="0"/>
      <w:marTop w:val="0"/>
      <w:marBottom w:val="0"/>
      <w:divBdr>
        <w:top w:val="none" w:sz="0" w:space="0" w:color="auto"/>
        <w:left w:val="none" w:sz="0" w:space="0" w:color="auto"/>
        <w:bottom w:val="none" w:sz="0" w:space="0" w:color="auto"/>
        <w:right w:val="none" w:sz="0" w:space="0" w:color="auto"/>
      </w:divBdr>
      <w:divsChild>
        <w:div w:id="100418131">
          <w:marLeft w:val="57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emf"/><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oleObject" Target="embeddings/oleObject2.bin"/><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crrhonealpes.sharepoint.com/sites/CapitalisationALCOTRA/Documents%20partages/LIVRABLES/1579%20-%20PRIMO/1579-5/KIT%20ORIENTAMENTO%20-%200%20INDICEbis.docx" TargetMode="External"/><Relationship Id="rId22" Type="http://schemas.openxmlformats.org/officeDocument/2006/relationships/image" Target="media/image12.wmf"/><Relationship Id="rId27" Type="http://schemas.openxmlformats.org/officeDocument/2006/relationships/header" Target="header1.xml"/><Relationship Id="rId30" Type="http://schemas.openxmlformats.org/officeDocument/2006/relationships/theme" Target="theme/theme1.xml"/><Relationship Id="rId8" Type="http://schemas.openxmlformats.org/officeDocument/2006/relationships/hyperlink" Target="http://www.istruzione.it/allegati/2015/guidaASLinterattiva.pdf"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primo.vda.it" TargetMode="External"/><Relationship Id="rId1" Type="http://schemas.openxmlformats.org/officeDocument/2006/relationships/hyperlink" Target="https://primo.scuole.vda.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980150BEF7BBD45BF83DE45F2A2CFFE" ma:contentTypeVersion="12" ma:contentTypeDescription="Crée un document." ma:contentTypeScope="" ma:versionID="6600e562a2a8c79d0c0d310c809f8175">
  <xsd:schema xmlns:xsd="http://www.w3.org/2001/XMLSchema" xmlns:xs="http://www.w3.org/2001/XMLSchema" xmlns:p="http://schemas.microsoft.com/office/2006/metadata/properties" xmlns:ns2="31d8db92-a2a6-46c7-a14b-7de0875f0798" xmlns:ns3="ccbd2f7f-d8b2-4907-8560-905269bada63" targetNamespace="http://schemas.microsoft.com/office/2006/metadata/properties" ma:root="true" ma:fieldsID="2351c2ef839b423fd78d73bc88203029" ns2:_="" ns3:_="">
    <xsd:import namespace="31d8db92-a2a6-46c7-a14b-7de0875f0798"/>
    <xsd:import namespace="ccbd2f7f-d8b2-4907-8560-905269bada6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d8db92-a2a6-46c7-a14b-7de0875f07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30e4802e-56fb-4a50-b7a1-564c8fd74d1c"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bd2f7f-d8b2-4907-8560-905269bada63"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f03e0afb-a9cc-40f8-b71a-db346be09780}" ma:internalName="TaxCatchAll" ma:showField="CatchAllData" ma:web="ccbd2f7f-d8b2-4907-8560-905269bada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1d8db92-a2a6-46c7-a14b-7de0875f0798">
      <Terms xmlns="http://schemas.microsoft.com/office/infopath/2007/PartnerControls"/>
    </lcf76f155ced4ddcb4097134ff3c332f>
    <TaxCatchAll xmlns="ccbd2f7f-d8b2-4907-8560-905269bada63" xsi:nil="true"/>
  </documentManagement>
</p:properties>
</file>

<file path=customXml/itemProps1.xml><?xml version="1.0" encoding="utf-8"?>
<ds:datastoreItem xmlns:ds="http://schemas.openxmlformats.org/officeDocument/2006/customXml" ds:itemID="{EC93FA8A-E5E8-47D7-B393-4EF89FA02C54}">
  <ds:schemaRefs>
    <ds:schemaRef ds:uri="http://schemas.openxmlformats.org/officeDocument/2006/bibliography"/>
  </ds:schemaRefs>
</ds:datastoreItem>
</file>

<file path=customXml/itemProps2.xml><?xml version="1.0" encoding="utf-8"?>
<ds:datastoreItem xmlns:ds="http://schemas.openxmlformats.org/officeDocument/2006/customXml" ds:itemID="{614E2DE4-CBE0-4F55-9FA6-69A2D3F84680}"/>
</file>

<file path=customXml/itemProps3.xml><?xml version="1.0" encoding="utf-8"?>
<ds:datastoreItem xmlns:ds="http://schemas.openxmlformats.org/officeDocument/2006/customXml" ds:itemID="{7F016412-9ACF-4ED5-A156-23665E5A3DCA}"/>
</file>

<file path=customXml/itemProps4.xml><?xml version="1.0" encoding="utf-8"?>
<ds:datastoreItem xmlns:ds="http://schemas.openxmlformats.org/officeDocument/2006/customXml" ds:itemID="{E3D7B1CF-5011-43DC-9A03-23F41E63EBD8}"/>
</file>

<file path=docProps/app.xml><?xml version="1.0" encoding="utf-8"?>
<Properties xmlns="http://schemas.openxmlformats.org/officeDocument/2006/extended-properties" xmlns:vt="http://schemas.openxmlformats.org/officeDocument/2006/docPropsVTypes">
  <Template>Normal.dotm</Template>
  <TotalTime>21</TotalTime>
  <Pages>79</Pages>
  <Words>31146</Words>
  <Characters>177534</Characters>
  <Application>Microsoft Office Word</Application>
  <DocSecurity>0</DocSecurity>
  <Lines>1479</Lines>
  <Paragraphs>416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208264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 MARASCHIELLO</dc:creator>
  <cp:keywords/>
  <dc:description/>
  <cp:lastModifiedBy>ANGELO MARASCHIELLO</cp:lastModifiedBy>
  <cp:revision>8</cp:revision>
  <dcterms:created xsi:type="dcterms:W3CDTF">2022-04-04T15:44:00Z</dcterms:created>
  <dcterms:modified xsi:type="dcterms:W3CDTF">2022-05-10T14:52:00Z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0x0101007980150BEF7BBD45BF83DE45F2A2CFFE</vt:lpwstr>
  </property>
</Properties>
</file>